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39F0C" w14:textId="77777777" w:rsidR="00D84BC9" w:rsidRDefault="00D84BC9" w:rsidP="00D84BC9">
      <w:pPr>
        <w:jc w:val="center"/>
        <w:rPr>
          <w:rFonts w:cs="David" w:hint="cs"/>
          <w:b/>
          <w:bCs/>
          <w:i/>
          <w:iCs/>
          <w:sz w:val="36"/>
          <w:szCs w:val="36"/>
          <w:rtl/>
        </w:rPr>
      </w:pPr>
      <w:bookmarkStart w:id="0" w:name="_GoBack"/>
      <w:bookmarkEnd w:id="0"/>
    </w:p>
    <w:p w14:paraId="5959362C" w14:textId="77777777" w:rsidR="004E3811" w:rsidRPr="004061E3" w:rsidRDefault="004E3811" w:rsidP="00D84BC9">
      <w:pPr>
        <w:jc w:val="center"/>
        <w:rPr>
          <w:rFonts w:ascii="David" w:hAnsi="David" w:cs="David"/>
          <w:b/>
          <w:bCs/>
          <w:i/>
          <w:iCs/>
          <w:sz w:val="96"/>
          <w:szCs w:val="96"/>
          <w:rtl/>
        </w:rPr>
      </w:pPr>
    </w:p>
    <w:p w14:paraId="4E801345" w14:textId="77777777" w:rsidR="00E94949" w:rsidRPr="004061E3" w:rsidRDefault="004E3811" w:rsidP="00E94949">
      <w:pPr>
        <w:spacing w:after="5" w:line="240" w:lineRule="atLeast"/>
        <w:ind w:left="1200" w:right="1200" w:hanging="1"/>
        <w:jc w:val="center"/>
        <w:rPr>
          <w:rFonts w:ascii="David" w:hAnsi="David" w:cs="David"/>
          <w:bCs/>
          <w:noProof/>
          <w:sz w:val="96"/>
          <w:szCs w:val="96"/>
          <w:rtl/>
          <w:lang w:eastAsia="he-IL"/>
        </w:rPr>
      </w:pPr>
      <w:r w:rsidRPr="004061E3">
        <w:rPr>
          <w:rFonts w:ascii="David" w:hAnsi="David" w:cs="David"/>
          <w:b/>
          <w:bCs/>
          <w:sz w:val="96"/>
          <w:szCs w:val="96"/>
          <w:rtl/>
          <w:lang w:eastAsia="he-IL"/>
        </w:rPr>
        <w:t xml:space="preserve">עיריית </w:t>
      </w:r>
      <w:r w:rsidR="00E94949" w:rsidRPr="004061E3">
        <w:rPr>
          <w:rFonts w:ascii="David" w:eastAsia="David" w:hAnsi="David" w:cs="David"/>
          <w:b/>
          <w:bCs/>
          <w:color w:val="000000"/>
          <w:sz w:val="96"/>
          <w:szCs w:val="96"/>
          <w:rtl/>
        </w:rPr>
        <w:t>עראבה</w:t>
      </w:r>
      <w:r w:rsidR="00E94949" w:rsidRPr="004061E3">
        <w:rPr>
          <w:rFonts w:ascii="David" w:hAnsi="David" w:cs="David"/>
          <w:b/>
          <w:bCs/>
          <w:sz w:val="96"/>
          <w:szCs w:val="96"/>
          <w:vertAlign w:val="superscript"/>
          <w:rtl/>
        </w:rPr>
        <w:footnoteReference w:id="1"/>
      </w:r>
    </w:p>
    <w:p w14:paraId="22701D61" w14:textId="77777777" w:rsidR="004E3811" w:rsidRPr="004061E3" w:rsidRDefault="004E3811" w:rsidP="00E94949">
      <w:pPr>
        <w:overflowPunct w:val="0"/>
        <w:autoSpaceDE w:val="0"/>
        <w:autoSpaceDN w:val="0"/>
        <w:adjustRightInd w:val="0"/>
        <w:jc w:val="center"/>
        <w:textAlignment w:val="baseline"/>
        <w:rPr>
          <w:rFonts w:ascii="David" w:hAnsi="David" w:cs="David"/>
          <w:sz w:val="96"/>
          <w:szCs w:val="96"/>
          <w:rtl/>
          <w:lang w:eastAsia="he-IL"/>
        </w:rPr>
      </w:pPr>
    </w:p>
    <w:p w14:paraId="4223C783" w14:textId="77777777" w:rsidR="004E3811" w:rsidRPr="004061E3" w:rsidRDefault="004E3811" w:rsidP="004E3811">
      <w:pPr>
        <w:overflowPunct w:val="0"/>
        <w:autoSpaceDE w:val="0"/>
        <w:autoSpaceDN w:val="0"/>
        <w:adjustRightInd w:val="0"/>
        <w:jc w:val="center"/>
        <w:textAlignment w:val="baseline"/>
        <w:rPr>
          <w:rFonts w:ascii="David" w:hAnsi="David" w:cs="David"/>
          <w:b/>
          <w:bCs/>
          <w:sz w:val="96"/>
          <w:szCs w:val="96"/>
          <w:rtl/>
          <w:lang w:eastAsia="he-IL"/>
        </w:rPr>
      </w:pPr>
    </w:p>
    <w:p w14:paraId="71A9CC0C" w14:textId="54804074" w:rsidR="004E3811" w:rsidRPr="004061E3" w:rsidRDefault="004E3811" w:rsidP="000745E3">
      <w:pPr>
        <w:overflowPunct w:val="0"/>
        <w:autoSpaceDE w:val="0"/>
        <w:autoSpaceDN w:val="0"/>
        <w:adjustRightInd w:val="0"/>
        <w:jc w:val="center"/>
        <w:textAlignment w:val="baseline"/>
        <w:rPr>
          <w:rFonts w:ascii="David" w:hAnsi="David" w:cs="David"/>
          <w:sz w:val="96"/>
          <w:szCs w:val="96"/>
          <w:lang w:eastAsia="he-IL"/>
        </w:rPr>
      </w:pPr>
      <w:r w:rsidRPr="004061E3">
        <w:rPr>
          <w:rFonts w:ascii="David" w:hAnsi="David" w:cs="David"/>
          <w:b/>
          <w:bCs/>
          <w:sz w:val="96"/>
          <w:szCs w:val="96"/>
          <w:rtl/>
          <w:lang w:eastAsia="he-IL"/>
        </w:rPr>
        <w:t xml:space="preserve">מכרז זוטא </w:t>
      </w:r>
      <w:r w:rsidR="000745E3">
        <w:rPr>
          <w:rFonts w:ascii="David" w:hAnsi="David" w:cs="David"/>
          <w:b/>
          <w:bCs/>
          <w:sz w:val="96"/>
          <w:szCs w:val="96"/>
          <w:lang w:eastAsia="he-IL"/>
        </w:rPr>
        <w:t>23</w:t>
      </w:r>
      <w:r w:rsidR="00501116" w:rsidRPr="004061E3">
        <w:rPr>
          <w:rFonts w:ascii="David" w:hAnsi="David" w:cs="David"/>
          <w:b/>
          <w:bCs/>
          <w:sz w:val="96"/>
          <w:szCs w:val="96"/>
          <w:lang w:eastAsia="he-IL"/>
        </w:rPr>
        <w:t>/2021</w:t>
      </w:r>
    </w:p>
    <w:p w14:paraId="1A05D1F0" w14:textId="77777777" w:rsidR="004E3811" w:rsidRPr="004061E3" w:rsidRDefault="004E3811" w:rsidP="004E3811">
      <w:pPr>
        <w:overflowPunct w:val="0"/>
        <w:autoSpaceDE w:val="0"/>
        <w:autoSpaceDN w:val="0"/>
        <w:adjustRightInd w:val="0"/>
        <w:jc w:val="center"/>
        <w:textAlignment w:val="baseline"/>
        <w:rPr>
          <w:rFonts w:ascii="David" w:hAnsi="David" w:cs="David"/>
          <w:sz w:val="96"/>
          <w:szCs w:val="96"/>
          <w:rtl/>
          <w:lang w:eastAsia="he-IL"/>
        </w:rPr>
      </w:pPr>
    </w:p>
    <w:p w14:paraId="6C53951D" w14:textId="77777777" w:rsidR="004E3811" w:rsidRPr="004061E3" w:rsidRDefault="004E3811" w:rsidP="004E3811">
      <w:pPr>
        <w:overflowPunct w:val="0"/>
        <w:autoSpaceDE w:val="0"/>
        <w:autoSpaceDN w:val="0"/>
        <w:adjustRightInd w:val="0"/>
        <w:jc w:val="center"/>
        <w:textAlignment w:val="baseline"/>
        <w:rPr>
          <w:rFonts w:ascii="David" w:hAnsi="David" w:cs="David"/>
          <w:sz w:val="96"/>
          <w:szCs w:val="96"/>
          <w:rtl/>
          <w:lang w:eastAsia="he-IL"/>
        </w:rPr>
      </w:pPr>
    </w:p>
    <w:p w14:paraId="5D8C6AD3" w14:textId="76AAD793" w:rsidR="00043648" w:rsidRDefault="009C1136" w:rsidP="000745E3">
      <w:pPr>
        <w:jc w:val="center"/>
        <w:rPr>
          <w:rFonts w:ascii="David" w:hAnsi="David" w:cs="David"/>
          <w:b/>
          <w:bCs/>
          <w:sz w:val="96"/>
          <w:szCs w:val="96"/>
          <w:rtl/>
        </w:rPr>
      </w:pPr>
      <w:r w:rsidRPr="004061E3">
        <w:rPr>
          <w:rFonts w:ascii="David" w:hAnsi="David" w:cs="David"/>
          <w:b/>
          <w:bCs/>
          <w:sz w:val="96"/>
          <w:szCs w:val="96"/>
          <w:rtl/>
        </w:rPr>
        <w:t xml:space="preserve">לביצוע עבודות </w:t>
      </w:r>
    </w:p>
    <w:p w14:paraId="6EEB1311" w14:textId="77777777" w:rsidR="00E31CC3" w:rsidRDefault="00444179" w:rsidP="00444179">
      <w:pPr>
        <w:jc w:val="center"/>
        <w:rPr>
          <w:rFonts w:ascii="David" w:hAnsi="David" w:cs="David"/>
          <w:b/>
          <w:bCs/>
          <w:sz w:val="24"/>
          <w:szCs w:val="24"/>
          <w:rtl/>
        </w:rPr>
      </w:pPr>
      <w:r>
        <w:rPr>
          <w:rFonts w:ascii="David" w:hAnsi="David" w:cs="David" w:hint="cs"/>
          <w:b/>
          <w:bCs/>
          <w:sz w:val="96"/>
          <w:szCs w:val="96"/>
          <w:rtl/>
        </w:rPr>
        <w:t xml:space="preserve"> </w:t>
      </w:r>
    </w:p>
    <w:p w14:paraId="4B475B07" w14:textId="77777777" w:rsidR="00043648" w:rsidRPr="00043648" w:rsidRDefault="00043648" w:rsidP="00444179">
      <w:pPr>
        <w:jc w:val="center"/>
        <w:rPr>
          <w:rFonts w:ascii="David" w:hAnsi="David" w:cs="David"/>
          <w:b/>
          <w:bCs/>
          <w:sz w:val="24"/>
          <w:szCs w:val="24"/>
          <w:rtl/>
        </w:rPr>
      </w:pPr>
    </w:p>
    <w:p w14:paraId="0B7BEC18" w14:textId="366C9E8E" w:rsidR="00043648" w:rsidRPr="00043648" w:rsidRDefault="00043648" w:rsidP="00CB1B98">
      <w:pPr>
        <w:jc w:val="right"/>
        <w:rPr>
          <w:rFonts w:ascii="David" w:hAnsi="David" w:cs="David"/>
          <w:b/>
          <w:bCs/>
          <w:sz w:val="40"/>
          <w:szCs w:val="40"/>
          <w:rtl/>
        </w:rPr>
      </w:pPr>
      <w:r>
        <w:rPr>
          <w:rFonts w:ascii="David" w:hAnsi="David" w:cs="David" w:hint="eastAsia"/>
          <w:b/>
          <w:bCs/>
          <w:sz w:val="40"/>
          <w:szCs w:val="40"/>
          <w:rtl/>
        </w:rPr>
        <w:t>‏</w:t>
      </w:r>
      <w:r w:rsidR="00CB1B98">
        <w:rPr>
          <w:rFonts w:ascii="David" w:hAnsi="David" w:cs="David" w:hint="cs"/>
          <w:b/>
          <w:bCs/>
          <w:sz w:val="40"/>
          <w:szCs w:val="40"/>
          <w:rtl/>
        </w:rPr>
        <w:t>25</w:t>
      </w:r>
      <w:r>
        <w:rPr>
          <w:rFonts w:ascii="David" w:hAnsi="David" w:cs="David"/>
          <w:b/>
          <w:bCs/>
          <w:sz w:val="40"/>
          <w:szCs w:val="40"/>
          <w:rtl/>
        </w:rPr>
        <w:t xml:space="preserve"> </w:t>
      </w:r>
      <w:r w:rsidR="00CB1B98">
        <w:rPr>
          <w:rFonts w:ascii="David" w:hAnsi="David" w:cs="David" w:hint="cs"/>
          <w:b/>
          <w:bCs/>
          <w:sz w:val="40"/>
          <w:szCs w:val="40"/>
          <w:rtl/>
        </w:rPr>
        <w:t>אוקטובר</w:t>
      </w:r>
      <w:r>
        <w:rPr>
          <w:rFonts w:ascii="David" w:hAnsi="David" w:cs="David"/>
          <w:b/>
          <w:bCs/>
          <w:sz w:val="40"/>
          <w:szCs w:val="40"/>
          <w:rtl/>
        </w:rPr>
        <w:t xml:space="preserve"> 2021</w:t>
      </w:r>
    </w:p>
    <w:p w14:paraId="75F72629" w14:textId="77777777" w:rsidR="00D22123" w:rsidRDefault="00D22123" w:rsidP="000346EF">
      <w:pPr>
        <w:jc w:val="center"/>
        <w:rPr>
          <w:rFonts w:ascii="David" w:hAnsi="David" w:cs="David"/>
          <w:b/>
          <w:bCs/>
          <w:sz w:val="40"/>
          <w:szCs w:val="40"/>
          <w:rtl/>
        </w:rPr>
      </w:pPr>
    </w:p>
    <w:p w14:paraId="72544660" w14:textId="0B182813" w:rsidR="00570D4D" w:rsidRPr="00587BBA" w:rsidRDefault="00570D4D" w:rsidP="000346EF">
      <w:pPr>
        <w:jc w:val="center"/>
        <w:rPr>
          <w:rFonts w:ascii="David" w:hAnsi="David" w:cs="David"/>
          <w:b/>
          <w:bCs/>
          <w:sz w:val="40"/>
          <w:szCs w:val="40"/>
          <w:rtl/>
        </w:rPr>
      </w:pPr>
      <w:r w:rsidRPr="00587BBA">
        <w:rPr>
          <w:rFonts w:ascii="David" w:hAnsi="David" w:cs="David"/>
          <w:b/>
          <w:bCs/>
          <w:sz w:val="40"/>
          <w:szCs w:val="40"/>
          <w:rtl/>
        </w:rPr>
        <w:t xml:space="preserve">מכרז זוטא מס' </w:t>
      </w:r>
      <w:r w:rsidR="00CB1B98">
        <w:rPr>
          <w:rFonts w:ascii="David" w:hAnsi="David" w:cs="David"/>
          <w:b/>
          <w:bCs/>
          <w:sz w:val="40"/>
          <w:szCs w:val="40"/>
        </w:rPr>
        <w:t>23/2021</w:t>
      </w:r>
    </w:p>
    <w:p w14:paraId="261CBD60" w14:textId="017A03B1" w:rsidR="009C1136" w:rsidRPr="00587BBA" w:rsidRDefault="009C1136" w:rsidP="00043648">
      <w:pPr>
        <w:jc w:val="center"/>
        <w:rPr>
          <w:rFonts w:cs="David"/>
          <w:b/>
          <w:bCs/>
          <w:sz w:val="24"/>
          <w:szCs w:val="40"/>
          <w:rtl/>
        </w:rPr>
      </w:pPr>
      <w:r w:rsidRPr="00587BBA">
        <w:rPr>
          <w:rFonts w:cs="David"/>
          <w:b/>
          <w:bCs/>
          <w:sz w:val="24"/>
          <w:szCs w:val="40"/>
          <w:rtl/>
        </w:rPr>
        <w:lastRenderedPageBreak/>
        <w:t>לביצוע</w:t>
      </w:r>
      <w:r w:rsidRPr="00587BBA">
        <w:rPr>
          <w:rFonts w:cs="David" w:hint="cs"/>
          <w:b/>
          <w:bCs/>
          <w:sz w:val="24"/>
          <w:szCs w:val="40"/>
          <w:rtl/>
        </w:rPr>
        <w:t xml:space="preserve"> עבודות  </w:t>
      </w:r>
      <w:r w:rsidR="00DA243D">
        <w:rPr>
          <w:rFonts w:cs="David" w:hint="cs"/>
          <w:b/>
          <w:bCs/>
          <w:sz w:val="24"/>
          <w:szCs w:val="40"/>
          <w:rtl/>
        </w:rPr>
        <w:t xml:space="preserve">סלילת </w:t>
      </w:r>
      <w:r w:rsidR="007B7A08">
        <w:rPr>
          <w:rFonts w:cs="David" w:hint="cs"/>
          <w:b/>
          <w:bCs/>
          <w:sz w:val="24"/>
          <w:szCs w:val="40"/>
          <w:rtl/>
        </w:rPr>
        <w:t>כבישים 201,203</w:t>
      </w:r>
      <w:r w:rsidR="00DA243D">
        <w:rPr>
          <w:rFonts w:cs="David" w:hint="cs"/>
          <w:b/>
          <w:bCs/>
          <w:sz w:val="24"/>
          <w:szCs w:val="40"/>
          <w:rtl/>
        </w:rPr>
        <w:t xml:space="preserve"> בוואדי </w:t>
      </w:r>
      <w:proofErr w:type="spellStart"/>
      <w:r w:rsidR="00DA243D">
        <w:rPr>
          <w:rFonts w:cs="David" w:hint="cs"/>
          <w:b/>
          <w:bCs/>
          <w:sz w:val="24"/>
          <w:szCs w:val="40"/>
          <w:rtl/>
        </w:rPr>
        <w:t>חוסין</w:t>
      </w:r>
      <w:proofErr w:type="spellEnd"/>
      <w:r w:rsidR="00DA243D">
        <w:rPr>
          <w:rFonts w:cs="David" w:hint="cs"/>
          <w:b/>
          <w:bCs/>
          <w:sz w:val="24"/>
          <w:szCs w:val="40"/>
          <w:rtl/>
        </w:rPr>
        <w:t xml:space="preserve"> בעראבה</w:t>
      </w:r>
      <w:r w:rsidR="00E31CC3">
        <w:rPr>
          <w:rFonts w:cs="David" w:hint="cs"/>
          <w:b/>
          <w:bCs/>
          <w:sz w:val="24"/>
          <w:szCs w:val="40"/>
          <w:rtl/>
        </w:rPr>
        <w:t xml:space="preserve"> </w:t>
      </w:r>
      <w:r w:rsidRPr="00587BBA">
        <w:rPr>
          <w:rFonts w:cs="David" w:hint="cs"/>
          <w:b/>
          <w:bCs/>
          <w:sz w:val="24"/>
          <w:szCs w:val="40"/>
          <w:rtl/>
        </w:rPr>
        <w:t xml:space="preserve"> </w:t>
      </w:r>
      <w:r w:rsidR="00043648">
        <w:rPr>
          <w:rFonts w:cs="David" w:hint="cs"/>
          <w:b/>
          <w:bCs/>
          <w:sz w:val="24"/>
          <w:szCs w:val="40"/>
          <w:rtl/>
        </w:rPr>
        <w:t>ב</w:t>
      </w:r>
      <w:r w:rsidR="00D01858">
        <w:rPr>
          <w:rFonts w:cs="David" w:hint="cs"/>
          <w:b/>
          <w:bCs/>
          <w:sz w:val="24"/>
          <w:szCs w:val="40"/>
          <w:rtl/>
        </w:rPr>
        <w:t xml:space="preserve">ישוב </w:t>
      </w:r>
      <w:r w:rsidR="00043648">
        <w:rPr>
          <w:rFonts w:cs="David" w:hint="cs"/>
          <w:b/>
          <w:bCs/>
          <w:sz w:val="24"/>
          <w:szCs w:val="40"/>
          <w:rtl/>
        </w:rPr>
        <w:t xml:space="preserve"> </w:t>
      </w:r>
      <w:r w:rsidRPr="00587BBA">
        <w:rPr>
          <w:rFonts w:cs="David" w:hint="cs"/>
          <w:b/>
          <w:bCs/>
          <w:sz w:val="24"/>
          <w:szCs w:val="40"/>
          <w:rtl/>
        </w:rPr>
        <w:t>עראבה</w:t>
      </w:r>
    </w:p>
    <w:p w14:paraId="3799BFF3" w14:textId="6E17A982" w:rsidR="00D84BC9" w:rsidRPr="00587BBA" w:rsidRDefault="009F2A9E" w:rsidP="00AE4829">
      <w:pPr>
        <w:numPr>
          <w:ilvl w:val="0"/>
          <w:numId w:val="41"/>
        </w:numPr>
        <w:spacing w:line="360" w:lineRule="auto"/>
        <w:ind w:left="423"/>
        <w:jc w:val="both"/>
        <w:rPr>
          <w:rFonts w:cs="David"/>
          <w:sz w:val="24"/>
          <w:szCs w:val="24"/>
        </w:rPr>
      </w:pPr>
      <w:r w:rsidRPr="00587BBA">
        <w:rPr>
          <w:rFonts w:cs="David" w:hint="cs"/>
          <w:sz w:val="24"/>
          <w:szCs w:val="24"/>
          <w:rtl/>
        </w:rPr>
        <w:t xml:space="preserve">עיריית </w:t>
      </w:r>
      <w:r w:rsidR="00D84BC9" w:rsidRPr="00587BBA">
        <w:rPr>
          <w:rFonts w:cs="David" w:hint="cs"/>
          <w:sz w:val="24"/>
          <w:szCs w:val="24"/>
          <w:rtl/>
        </w:rPr>
        <w:t xml:space="preserve"> </w:t>
      </w:r>
      <w:r w:rsidRPr="00587BBA">
        <w:rPr>
          <w:rFonts w:cs="David" w:hint="cs"/>
          <w:sz w:val="24"/>
          <w:szCs w:val="24"/>
          <w:rtl/>
        </w:rPr>
        <w:t>עראבה</w:t>
      </w:r>
      <w:r w:rsidR="00D84BC9" w:rsidRPr="00587BBA">
        <w:rPr>
          <w:rFonts w:cs="David" w:hint="cs"/>
          <w:sz w:val="24"/>
          <w:szCs w:val="24"/>
          <w:rtl/>
        </w:rPr>
        <w:t xml:space="preserve">  מכריזה בזה על רצונה לקבלת הצעות מקבלנים רשומים בענף </w:t>
      </w:r>
      <w:r w:rsidR="009C1136" w:rsidRPr="00587BBA">
        <w:rPr>
          <w:rFonts w:cs="David" w:hint="cs"/>
          <w:sz w:val="24"/>
          <w:szCs w:val="24"/>
          <w:rtl/>
        </w:rPr>
        <w:t>בניה</w:t>
      </w:r>
      <w:r w:rsidR="007F6FC6" w:rsidRPr="00587BBA">
        <w:rPr>
          <w:rFonts w:cs="David" w:hint="cs"/>
          <w:sz w:val="24"/>
          <w:szCs w:val="24"/>
          <w:rtl/>
        </w:rPr>
        <w:t xml:space="preserve"> </w:t>
      </w:r>
      <w:r w:rsidR="00D84BC9" w:rsidRPr="00587BBA">
        <w:rPr>
          <w:rFonts w:cs="David" w:hint="cs"/>
          <w:sz w:val="24"/>
          <w:szCs w:val="24"/>
          <w:rtl/>
        </w:rPr>
        <w:t xml:space="preserve"> (סימול </w:t>
      </w:r>
      <w:r w:rsidR="008B6CD2">
        <w:rPr>
          <w:rFonts w:cs="David" w:hint="cs"/>
          <w:sz w:val="24"/>
          <w:szCs w:val="24"/>
          <w:rtl/>
        </w:rPr>
        <w:t>200</w:t>
      </w:r>
      <w:r w:rsidR="00D84BC9" w:rsidRPr="00587BBA">
        <w:rPr>
          <w:rFonts w:cs="David" w:hint="cs"/>
          <w:sz w:val="24"/>
          <w:szCs w:val="24"/>
          <w:rtl/>
        </w:rPr>
        <w:t xml:space="preserve"> סיווג כספי ג-1</w:t>
      </w:r>
      <w:r w:rsidR="009C1136" w:rsidRPr="00587BBA">
        <w:rPr>
          <w:rFonts w:cs="David" w:hint="cs"/>
          <w:sz w:val="24"/>
          <w:szCs w:val="24"/>
          <w:rtl/>
        </w:rPr>
        <w:t xml:space="preserve"> לפחות</w:t>
      </w:r>
      <w:r w:rsidR="00D84BC9" w:rsidRPr="00587BBA">
        <w:rPr>
          <w:rFonts w:cs="David" w:hint="cs"/>
          <w:sz w:val="24"/>
          <w:szCs w:val="24"/>
          <w:rtl/>
        </w:rPr>
        <w:t xml:space="preserve">) בשיטת המעטפה הסגורה לביצוע </w:t>
      </w:r>
      <w:r w:rsidR="00416974" w:rsidRPr="00587BBA">
        <w:rPr>
          <w:rFonts w:cs="David" w:hint="cs"/>
          <w:sz w:val="24"/>
          <w:szCs w:val="24"/>
          <w:rtl/>
        </w:rPr>
        <w:t xml:space="preserve">עבודות </w:t>
      </w:r>
      <w:r w:rsidR="00DA243D">
        <w:rPr>
          <w:rFonts w:cs="David" w:hint="cs"/>
          <w:sz w:val="24"/>
          <w:szCs w:val="24"/>
          <w:u w:val="single"/>
          <w:rtl/>
        </w:rPr>
        <w:t xml:space="preserve">סלילת </w:t>
      </w:r>
      <w:r w:rsidR="007B7A08">
        <w:rPr>
          <w:rFonts w:cs="David" w:hint="cs"/>
          <w:sz w:val="24"/>
          <w:szCs w:val="24"/>
          <w:u w:val="single"/>
          <w:rtl/>
        </w:rPr>
        <w:t>כבישים 201,203</w:t>
      </w:r>
      <w:r w:rsidR="00DA243D">
        <w:rPr>
          <w:rFonts w:cs="David" w:hint="cs"/>
          <w:sz w:val="24"/>
          <w:szCs w:val="24"/>
          <w:u w:val="single"/>
          <w:rtl/>
        </w:rPr>
        <w:t xml:space="preserve"> בוואדי </w:t>
      </w:r>
      <w:proofErr w:type="spellStart"/>
      <w:r w:rsidR="00DA243D">
        <w:rPr>
          <w:rFonts w:cs="David" w:hint="cs"/>
          <w:sz w:val="24"/>
          <w:szCs w:val="24"/>
          <w:u w:val="single"/>
          <w:rtl/>
        </w:rPr>
        <w:t>חוסין</w:t>
      </w:r>
      <w:proofErr w:type="spellEnd"/>
      <w:r w:rsidR="00DA243D">
        <w:rPr>
          <w:rFonts w:cs="David" w:hint="cs"/>
          <w:sz w:val="24"/>
          <w:szCs w:val="24"/>
          <w:u w:val="single"/>
          <w:rtl/>
        </w:rPr>
        <w:t xml:space="preserve"> בעראבה</w:t>
      </w:r>
      <w:r w:rsidR="009C1136" w:rsidRPr="00587BBA">
        <w:rPr>
          <w:rFonts w:cs="David" w:hint="cs"/>
          <w:sz w:val="24"/>
          <w:szCs w:val="24"/>
          <w:u w:val="single"/>
          <w:rtl/>
        </w:rPr>
        <w:t xml:space="preserve"> - עראבה</w:t>
      </w:r>
      <w:r w:rsidR="00C97CB6" w:rsidRPr="00587BBA">
        <w:rPr>
          <w:rFonts w:cs="David" w:hint="cs"/>
          <w:sz w:val="24"/>
          <w:szCs w:val="24"/>
          <w:rtl/>
        </w:rPr>
        <w:t xml:space="preserve">  </w:t>
      </w:r>
      <w:r w:rsidR="00D84BC9" w:rsidRPr="00587BBA">
        <w:rPr>
          <w:rFonts w:cs="David" w:hint="cs"/>
          <w:sz w:val="24"/>
          <w:szCs w:val="24"/>
          <w:rtl/>
        </w:rPr>
        <w:t>בהתאם ל</w:t>
      </w:r>
      <w:r w:rsidR="002905F8" w:rsidRPr="00587BBA">
        <w:rPr>
          <w:rFonts w:cs="David" w:hint="cs"/>
          <w:sz w:val="24"/>
          <w:szCs w:val="24"/>
          <w:rtl/>
        </w:rPr>
        <w:t>חוזה ול</w:t>
      </w:r>
      <w:r w:rsidR="00D84BC9" w:rsidRPr="00587BBA">
        <w:rPr>
          <w:rFonts w:cs="David" w:hint="cs"/>
          <w:sz w:val="24"/>
          <w:szCs w:val="24"/>
          <w:rtl/>
        </w:rPr>
        <w:t>מפרט הכמויות המצורף, ובמסגרת התקציב הייעודי המאושר.</w:t>
      </w:r>
    </w:p>
    <w:p w14:paraId="2065B056" w14:textId="0999A101" w:rsidR="00D84BC9" w:rsidRPr="00587BBA" w:rsidRDefault="00D84BC9" w:rsidP="007B7A08">
      <w:pPr>
        <w:numPr>
          <w:ilvl w:val="0"/>
          <w:numId w:val="41"/>
        </w:numPr>
        <w:spacing w:line="360" w:lineRule="auto"/>
        <w:ind w:left="423"/>
        <w:jc w:val="both"/>
        <w:rPr>
          <w:rFonts w:cs="David"/>
          <w:sz w:val="24"/>
          <w:szCs w:val="24"/>
        </w:rPr>
      </w:pPr>
      <w:r w:rsidRPr="00587BBA">
        <w:rPr>
          <w:rFonts w:cs="David" w:hint="cs"/>
          <w:sz w:val="24"/>
          <w:szCs w:val="24"/>
          <w:rtl/>
        </w:rPr>
        <w:t xml:space="preserve">את מסמכי המכרז הכוללים כתב כמויות, חוזה וכו' ניתן  להשיג  במשרדי  </w:t>
      </w:r>
      <w:r w:rsidR="009F2A9E" w:rsidRPr="00587BBA">
        <w:rPr>
          <w:rFonts w:cs="David" w:hint="cs"/>
          <w:sz w:val="24"/>
          <w:szCs w:val="24"/>
          <w:rtl/>
        </w:rPr>
        <w:t>עיריית</w:t>
      </w:r>
      <w:r w:rsidRPr="00587BBA">
        <w:rPr>
          <w:rFonts w:cs="David" w:hint="cs"/>
          <w:sz w:val="24"/>
          <w:szCs w:val="24"/>
          <w:rtl/>
        </w:rPr>
        <w:t xml:space="preserve">  </w:t>
      </w:r>
      <w:r w:rsidR="009F2A9E" w:rsidRPr="00587BBA">
        <w:rPr>
          <w:rFonts w:cs="David" w:hint="cs"/>
          <w:sz w:val="24"/>
          <w:szCs w:val="24"/>
          <w:rtl/>
        </w:rPr>
        <w:t>עראבה</w:t>
      </w:r>
      <w:r w:rsidRPr="00587BBA">
        <w:rPr>
          <w:rFonts w:cs="David" w:hint="cs"/>
          <w:sz w:val="24"/>
          <w:szCs w:val="24"/>
          <w:rtl/>
        </w:rPr>
        <w:t xml:space="preserve">  בשעות  העבודה  הרגילות  תמורת סכום  </w:t>
      </w:r>
      <w:r w:rsidR="007B7A08">
        <w:rPr>
          <w:rFonts w:cs="David" w:hint="cs"/>
          <w:sz w:val="24"/>
          <w:szCs w:val="24"/>
          <w:rtl/>
        </w:rPr>
        <w:t>50</w:t>
      </w:r>
      <w:r w:rsidR="00DA243D">
        <w:rPr>
          <w:rFonts w:cs="David" w:hint="cs"/>
          <w:sz w:val="24"/>
          <w:szCs w:val="24"/>
          <w:rtl/>
        </w:rPr>
        <w:t>0</w:t>
      </w:r>
      <w:r w:rsidR="00240824" w:rsidRPr="00587BBA">
        <w:rPr>
          <w:rFonts w:cs="David" w:hint="cs"/>
          <w:sz w:val="24"/>
          <w:szCs w:val="24"/>
          <w:rtl/>
        </w:rPr>
        <w:t xml:space="preserve"> </w:t>
      </w:r>
      <w:r w:rsidRPr="00587BBA">
        <w:rPr>
          <w:rFonts w:cs="David" w:hint="cs"/>
          <w:sz w:val="24"/>
          <w:szCs w:val="24"/>
          <w:rtl/>
        </w:rPr>
        <w:t xml:space="preserve"> ₪  שלא  יוחזרו  באם  תוגש  הצעתה  ובאם לא. רשאים להשתתף במכרז רק מציעים אשר רכשו את מסמכי המכרז בעצמם ובהתאם על המציע לוודא כי הקבלה שהונפקה מה</w:t>
      </w:r>
      <w:r w:rsidR="009F2A9E" w:rsidRPr="00587BBA">
        <w:rPr>
          <w:rFonts w:cs="David" w:hint="cs"/>
          <w:sz w:val="24"/>
          <w:szCs w:val="24"/>
          <w:rtl/>
        </w:rPr>
        <w:t>עירייה</w:t>
      </w:r>
      <w:r w:rsidRPr="00587BBA">
        <w:rPr>
          <w:rFonts w:cs="David" w:hint="cs"/>
          <w:sz w:val="24"/>
          <w:szCs w:val="24"/>
          <w:rtl/>
        </w:rPr>
        <w:t xml:space="preserve"> הינה על שם מגיש ההצעה.  </w:t>
      </w:r>
    </w:p>
    <w:p w14:paraId="782A8BA9" w14:textId="508102C5" w:rsidR="00D84BC9" w:rsidRPr="00587BBA" w:rsidRDefault="00D84BC9" w:rsidP="00DA243D">
      <w:pPr>
        <w:numPr>
          <w:ilvl w:val="0"/>
          <w:numId w:val="41"/>
        </w:numPr>
        <w:spacing w:line="360" w:lineRule="auto"/>
        <w:ind w:left="423"/>
        <w:jc w:val="both"/>
        <w:rPr>
          <w:rFonts w:cs="David"/>
          <w:sz w:val="24"/>
          <w:szCs w:val="24"/>
        </w:rPr>
      </w:pPr>
      <w:r w:rsidRPr="00587BBA">
        <w:rPr>
          <w:rFonts w:cs="David" w:hint="cs"/>
          <w:sz w:val="24"/>
          <w:szCs w:val="24"/>
          <w:rtl/>
        </w:rPr>
        <w:t xml:space="preserve">על הקבלנים  המשתתפים במכרז לצרף להצעתם את המסמכים שנדרשו במכרז וכן ערבות  בנקאית  אוטונומית משוכה לפקודת </w:t>
      </w:r>
      <w:r w:rsidR="009F2A9E" w:rsidRPr="00587BBA">
        <w:rPr>
          <w:rFonts w:cs="David" w:hint="cs"/>
          <w:sz w:val="24"/>
          <w:szCs w:val="24"/>
          <w:rtl/>
        </w:rPr>
        <w:t xml:space="preserve">עיריית עראבה </w:t>
      </w:r>
      <w:r w:rsidRPr="00587BBA">
        <w:rPr>
          <w:rFonts w:cs="David" w:hint="cs"/>
          <w:sz w:val="24"/>
          <w:szCs w:val="24"/>
          <w:rtl/>
        </w:rPr>
        <w:t xml:space="preserve"> בסך של </w:t>
      </w:r>
      <w:r w:rsidR="00DA243D">
        <w:rPr>
          <w:rFonts w:cs="David" w:hint="cs"/>
          <w:b/>
          <w:bCs/>
          <w:sz w:val="24"/>
          <w:szCs w:val="24"/>
          <w:u w:val="single"/>
          <w:rtl/>
        </w:rPr>
        <w:t>50</w:t>
      </w:r>
      <w:r w:rsidR="00501116" w:rsidRPr="008C419F">
        <w:rPr>
          <w:rFonts w:cs="David" w:hint="cs"/>
          <w:b/>
          <w:bCs/>
          <w:sz w:val="24"/>
          <w:szCs w:val="24"/>
          <w:u w:val="single"/>
          <w:rtl/>
        </w:rPr>
        <w:t>,</w:t>
      </w:r>
      <w:r w:rsidR="00F81161" w:rsidRPr="008C419F">
        <w:rPr>
          <w:rFonts w:cs="David" w:hint="cs"/>
          <w:b/>
          <w:bCs/>
          <w:sz w:val="24"/>
          <w:szCs w:val="24"/>
          <w:u w:val="single"/>
          <w:rtl/>
        </w:rPr>
        <w:t>000</w:t>
      </w:r>
      <w:r w:rsidR="00240824" w:rsidRPr="00587BBA">
        <w:rPr>
          <w:rFonts w:cs="David" w:hint="cs"/>
          <w:b/>
          <w:bCs/>
          <w:sz w:val="24"/>
          <w:szCs w:val="24"/>
          <w:rtl/>
        </w:rPr>
        <w:t xml:space="preserve"> </w:t>
      </w:r>
      <w:r w:rsidR="00F87A65" w:rsidRPr="00587BBA">
        <w:rPr>
          <w:rFonts w:cs="David" w:hint="cs"/>
          <w:b/>
          <w:bCs/>
          <w:sz w:val="24"/>
          <w:szCs w:val="24"/>
          <w:rtl/>
        </w:rPr>
        <w:t xml:space="preserve"> </w:t>
      </w:r>
      <w:r w:rsidRPr="00587BBA">
        <w:rPr>
          <w:rFonts w:cs="David" w:hint="cs"/>
          <w:b/>
          <w:bCs/>
          <w:sz w:val="24"/>
          <w:szCs w:val="24"/>
          <w:rtl/>
        </w:rPr>
        <w:t xml:space="preserve"> </w:t>
      </w:r>
      <w:r w:rsidRPr="00587BBA">
        <w:rPr>
          <w:rFonts w:cs="David" w:hint="cs"/>
          <w:sz w:val="24"/>
          <w:szCs w:val="24"/>
          <w:rtl/>
        </w:rPr>
        <w:t xml:space="preserve">₪  (צמודה למדד המחירים לצרכן) ובתוקף עד ליום </w:t>
      </w:r>
      <w:r w:rsidR="00DA243D">
        <w:rPr>
          <w:rFonts w:cs="David" w:hint="cs"/>
          <w:sz w:val="24"/>
          <w:szCs w:val="24"/>
          <w:u w:val="single"/>
          <w:rtl/>
        </w:rPr>
        <w:t>07</w:t>
      </w:r>
      <w:r w:rsidR="00C97CB6" w:rsidRPr="008C419F">
        <w:rPr>
          <w:rFonts w:cs="David" w:hint="cs"/>
          <w:sz w:val="24"/>
          <w:szCs w:val="24"/>
          <w:u w:val="single"/>
          <w:rtl/>
        </w:rPr>
        <w:t>/</w:t>
      </w:r>
      <w:r w:rsidR="00DA243D">
        <w:rPr>
          <w:rFonts w:cs="David" w:hint="cs"/>
          <w:sz w:val="24"/>
          <w:szCs w:val="24"/>
          <w:u w:val="single"/>
          <w:rtl/>
        </w:rPr>
        <w:t>02</w:t>
      </w:r>
      <w:r w:rsidR="00C97CB6" w:rsidRPr="008C419F">
        <w:rPr>
          <w:rFonts w:cs="David" w:hint="cs"/>
          <w:sz w:val="24"/>
          <w:szCs w:val="24"/>
          <w:u w:val="single"/>
          <w:rtl/>
        </w:rPr>
        <w:t>/202</w:t>
      </w:r>
      <w:r w:rsidR="00E31CC3">
        <w:rPr>
          <w:rFonts w:cs="David" w:hint="cs"/>
          <w:sz w:val="24"/>
          <w:szCs w:val="24"/>
          <w:u w:val="single"/>
          <w:rtl/>
        </w:rPr>
        <w:t>2</w:t>
      </w:r>
      <w:r w:rsidR="00064C08" w:rsidRPr="00587BBA">
        <w:rPr>
          <w:rFonts w:cs="David" w:hint="cs"/>
          <w:sz w:val="24"/>
          <w:szCs w:val="24"/>
          <w:rtl/>
        </w:rPr>
        <w:t xml:space="preserve"> </w:t>
      </w:r>
      <w:r w:rsidRPr="00587BBA">
        <w:rPr>
          <w:rFonts w:cs="David" w:hint="cs"/>
          <w:sz w:val="24"/>
          <w:szCs w:val="24"/>
          <w:rtl/>
        </w:rPr>
        <w:t xml:space="preserve">, כשערבות זו  תהיה מחשבונו של המציע מגיש ההצעה ולא מחשבון כל גורם אחר </w:t>
      </w:r>
      <w:r w:rsidRPr="00587BBA">
        <w:rPr>
          <w:rFonts w:cs="David" w:hint="cs"/>
          <w:b/>
          <w:bCs/>
          <w:sz w:val="24"/>
          <w:szCs w:val="24"/>
          <w:u w:val="single"/>
          <w:rtl/>
        </w:rPr>
        <w:t xml:space="preserve">ובהתאם לנוסח </w:t>
      </w:r>
      <w:proofErr w:type="spellStart"/>
      <w:r w:rsidRPr="00587BBA">
        <w:rPr>
          <w:rFonts w:cs="David" w:hint="cs"/>
          <w:b/>
          <w:bCs/>
          <w:sz w:val="24"/>
          <w:szCs w:val="24"/>
          <w:u w:val="single"/>
          <w:rtl/>
        </w:rPr>
        <w:t>המצ"ב</w:t>
      </w:r>
      <w:proofErr w:type="spellEnd"/>
      <w:r w:rsidRPr="00587BBA">
        <w:rPr>
          <w:rFonts w:cs="David" w:hint="cs"/>
          <w:b/>
          <w:bCs/>
          <w:sz w:val="24"/>
          <w:szCs w:val="24"/>
          <w:u w:val="single"/>
          <w:rtl/>
        </w:rPr>
        <w:t xml:space="preserve"> כנספח 1'</w:t>
      </w:r>
      <w:r w:rsidRPr="00587BBA">
        <w:rPr>
          <w:rFonts w:cs="David" w:hint="cs"/>
          <w:sz w:val="24"/>
          <w:szCs w:val="24"/>
          <w:rtl/>
        </w:rPr>
        <w:t xml:space="preserve">. יש להקפיד על הגשת ערבות בהתאם לאמור </w:t>
      </w:r>
      <w:r w:rsidRPr="00587BBA">
        <w:rPr>
          <w:rFonts w:cs="David" w:hint="cs"/>
          <w:b/>
          <w:bCs/>
          <w:sz w:val="24"/>
          <w:szCs w:val="24"/>
          <w:u w:val="single"/>
          <w:rtl/>
        </w:rPr>
        <w:t>ובמדויק</w:t>
      </w:r>
      <w:r w:rsidRPr="00587BBA">
        <w:rPr>
          <w:rFonts w:cs="David" w:hint="cs"/>
          <w:sz w:val="24"/>
          <w:szCs w:val="24"/>
          <w:rtl/>
        </w:rPr>
        <w:t xml:space="preserve">, אחרת עלולה ההצעה להיפסל. </w:t>
      </w:r>
    </w:p>
    <w:p w14:paraId="133CC9FC" w14:textId="77777777" w:rsidR="00D84BC9" w:rsidRPr="00587BBA" w:rsidRDefault="00D84BC9" w:rsidP="009710FB">
      <w:pPr>
        <w:numPr>
          <w:ilvl w:val="0"/>
          <w:numId w:val="41"/>
        </w:numPr>
        <w:spacing w:line="360" w:lineRule="auto"/>
        <w:ind w:left="423"/>
        <w:jc w:val="both"/>
        <w:rPr>
          <w:rFonts w:cs="David"/>
          <w:sz w:val="24"/>
          <w:szCs w:val="24"/>
        </w:rPr>
      </w:pPr>
      <w:r w:rsidRPr="00587BBA">
        <w:rPr>
          <w:rFonts w:cs="David" w:hint="cs"/>
          <w:b/>
          <w:bCs/>
          <w:sz w:val="24"/>
          <w:szCs w:val="24"/>
          <w:u w:val="single"/>
          <w:rtl/>
        </w:rPr>
        <w:t>על מגיש ההצעה למלא את כתב הכמויות כנדרש ולחתום בתחתית כל דף מדפי המכרז ובמקומות  המיועדים לכך, הצעה שלא תהיה חתומה כאמור תהיה ועדת המכרזים רשאית לפסול אותה</w:t>
      </w:r>
      <w:r w:rsidRPr="00587BBA">
        <w:rPr>
          <w:rFonts w:cs="David" w:hint="cs"/>
          <w:sz w:val="24"/>
          <w:szCs w:val="24"/>
          <w:rtl/>
        </w:rPr>
        <w:t>.</w:t>
      </w:r>
    </w:p>
    <w:p w14:paraId="1E1D7821" w14:textId="2727CAEE" w:rsidR="00D84BC9" w:rsidRPr="00587BBA" w:rsidRDefault="00D84BC9" w:rsidP="00DA243D">
      <w:pPr>
        <w:numPr>
          <w:ilvl w:val="0"/>
          <w:numId w:val="41"/>
        </w:numPr>
        <w:spacing w:line="360" w:lineRule="auto"/>
        <w:ind w:left="423"/>
        <w:jc w:val="both"/>
        <w:rPr>
          <w:rFonts w:cs="David"/>
          <w:sz w:val="24"/>
          <w:szCs w:val="24"/>
        </w:rPr>
      </w:pPr>
      <w:r w:rsidRPr="00587BBA">
        <w:rPr>
          <w:rFonts w:cs="David" w:hint="cs"/>
          <w:sz w:val="24"/>
          <w:szCs w:val="24"/>
          <w:rtl/>
        </w:rPr>
        <w:t xml:space="preserve">את ההצעות יש להגיש </w:t>
      </w:r>
      <w:r w:rsidRPr="00587BBA">
        <w:rPr>
          <w:rFonts w:cs="David" w:hint="cs"/>
          <w:b/>
          <w:bCs/>
          <w:sz w:val="24"/>
          <w:szCs w:val="24"/>
          <w:u w:val="single"/>
          <w:rtl/>
        </w:rPr>
        <w:t>במסירה אישית בלבד</w:t>
      </w:r>
      <w:r w:rsidRPr="00587BBA">
        <w:rPr>
          <w:rFonts w:cs="David" w:hint="cs"/>
          <w:sz w:val="24"/>
          <w:szCs w:val="24"/>
          <w:rtl/>
        </w:rPr>
        <w:t xml:space="preserve"> במזכירות לשכת </w:t>
      </w:r>
      <w:r w:rsidR="00A058FB" w:rsidRPr="00587BBA">
        <w:rPr>
          <w:rFonts w:cs="David" w:hint="cs"/>
          <w:sz w:val="24"/>
          <w:szCs w:val="24"/>
          <w:rtl/>
        </w:rPr>
        <w:t>מנכ"ל</w:t>
      </w:r>
      <w:r w:rsidRPr="00587BBA">
        <w:rPr>
          <w:rFonts w:cs="David" w:hint="cs"/>
          <w:sz w:val="24"/>
          <w:szCs w:val="24"/>
          <w:rtl/>
        </w:rPr>
        <w:t xml:space="preserve"> </w:t>
      </w:r>
      <w:r w:rsidR="009F2A9E" w:rsidRPr="00587BBA">
        <w:rPr>
          <w:rFonts w:cs="David" w:hint="cs"/>
          <w:sz w:val="24"/>
          <w:szCs w:val="24"/>
          <w:rtl/>
        </w:rPr>
        <w:t xml:space="preserve">העירייה </w:t>
      </w:r>
      <w:r w:rsidRPr="00587BBA">
        <w:rPr>
          <w:rFonts w:cs="David" w:hint="cs"/>
          <w:sz w:val="24"/>
          <w:szCs w:val="24"/>
          <w:rtl/>
        </w:rPr>
        <w:t xml:space="preserve">. המועד אחרון להגשת ההצעות  </w:t>
      </w:r>
      <w:r w:rsidR="00DA243D">
        <w:rPr>
          <w:rFonts w:ascii="David" w:hAnsi="David" w:cs="David"/>
          <w:b/>
          <w:bCs/>
          <w:sz w:val="24"/>
          <w:szCs w:val="24"/>
          <w:u w:val="single"/>
        </w:rPr>
        <w:t>09</w:t>
      </w:r>
      <w:r w:rsidR="00BC631B" w:rsidRPr="00D562BB">
        <w:rPr>
          <w:rFonts w:ascii="David" w:hAnsi="David" w:cs="David"/>
          <w:b/>
          <w:bCs/>
          <w:sz w:val="24"/>
          <w:szCs w:val="24"/>
          <w:u w:val="single"/>
        </w:rPr>
        <w:t>/</w:t>
      </w:r>
      <w:r w:rsidR="00DA243D">
        <w:rPr>
          <w:rFonts w:ascii="David" w:hAnsi="David" w:cs="David"/>
          <w:b/>
          <w:bCs/>
          <w:sz w:val="24"/>
          <w:szCs w:val="24"/>
          <w:u w:val="single"/>
        </w:rPr>
        <w:t>11</w:t>
      </w:r>
      <w:r w:rsidR="00BC631B" w:rsidRPr="00D562BB">
        <w:rPr>
          <w:rFonts w:ascii="David" w:hAnsi="David" w:cs="David"/>
          <w:b/>
          <w:bCs/>
          <w:sz w:val="24"/>
          <w:szCs w:val="24"/>
          <w:u w:val="single"/>
        </w:rPr>
        <w:t>/2021</w:t>
      </w:r>
      <w:r w:rsidR="00C34741" w:rsidRPr="00D562BB">
        <w:rPr>
          <w:rFonts w:ascii="David" w:hAnsi="David" w:cs="David"/>
          <w:b/>
          <w:bCs/>
          <w:sz w:val="24"/>
          <w:szCs w:val="24"/>
          <w:u w:val="single"/>
          <w:rtl/>
        </w:rPr>
        <w:t xml:space="preserve"> </w:t>
      </w:r>
      <w:r w:rsidRPr="00D562BB">
        <w:rPr>
          <w:rFonts w:ascii="David" w:hAnsi="David" w:cs="David"/>
          <w:b/>
          <w:bCs/>
          <w:sz w:val="24"/>
          <w:szCs w:val="24"/>
          <w:u w:val="single"/>
          <w:rtl/>
        </w:rPr>
        <w:t xml:space="preserve"> </w:t>
      </w:r>
      <w:r w:rsidRPr="008C419F">
        <w:rPr>
          <w:rFonts w:cs="David" w:hint="cs"/>
          <w:b/>
          <w:bCs/>
          <w:sz w:val="24"/>
          <w:szCs w:val="24"/>
          <w:u w:val="single"/>
          <w:rtl/>
        </w:rPr>
        <w:t xml:space="preserve">בשעה </w:t>
      </w:r>
      <w:r w:rsidRPr="00D01858">
        <w:rPr>
          <w:rFonts w:cs="David" w:hint="cs"/>
          <w:b/>
          <w:bCs/>
          <w:sz w:val="24"/>
          <w:szCs w:val="24"/>
          <w:u w:val="single"/>
          <w:rtl/>
        </w:rPr>
        <w:t>12:00</w:t>
      </w:r>
      <w:r w:rsidR="00BC631B" w:rsidRPr="00D01858">
        <w:rPr>
          <w:rFonts w:cs="David"/>
          <w:b/>
          <w:bCs/>
          <w:sz w:val="24"/>
          <w:szCs w:val="24"/>
          <w:u w:val="single"/>
        </w:rPr>
        <w:t xml:space="preserve"> </w:t>
      </w:r>
      <w:r w:rsidRPr="00D01858">
        <w:rPr>
          <w:rFonts w:cs="David" w:hint="cs"/>
          <w:b/>
          <w:bCs/>
          <w:sz w:val="24"/>
          <w:szCs w:val="24"/>
          <w:u w:val="single"/>
          <w:rtl/>
        </w:rPr>
        <w:t xml:space="preserve"> </w:t>
      </w:r>
      <w:r w:rsidR="007F6FC6" w:rsidRPr="00D01858">
        <w:rPr>
          <w:rFonts w:cs="David" w:hint="cs"/>
          <w:b/>
          <w:bCs/>
          <w:sz w:val="24"/>
          <w:szCs w:val="24"/>
          <w:u w:val="single"/>
          <w:rtl/>
        </w:rPr>
        <w:t xml:space="preserve">יום </w:t>
      </w:r>
      <w:r w:rsidR="007C0CFD">
        <w:rPr>
          <w:rFonts w:cs="David" w:hint="cs"/>
          <w:b/>
          <w:bCs/>
          <w:sz w:val="24"/>
          <w:szCs w:val="24"/>
          <w:u w:val="single"/>
          <w:rtl/>
        </w:rPr>
        <w:t>שלישי</w:t>
      </w:r>
      <w:r w:rsidR="007F6FC6" w:rsidRPr="00587BBA">
        <w:rPr>
          <w:rFonts w:cs="David" w:hint="cs"/>
          <w:sz w:val="24"/>
          <w:szCs w:val="24"/>
          <w:rtl/>
        </w:rPr>
        <w:t xml:space="preserve"> </w:t>
      </w:r>
      <w:r w:rsidRPr="00587BBA">
        <w:rPr>
          <w:rFonts w:cs="David" w:hint="cs"/>
          <w:sz w:val="24"/>
          <w:szCs w:val="24"/>
          <w:rtl/>
        </w:rPr>
        <w:t>הצעה שתתקבל לאחר מכן</w:t>
      </w:r>
      <w:r w:rsidR="00BF6047" w:rsidRPr="00587BBA">
        <w:rPr>
          <w:rFonts w:cs="David" w:hint="cs"/>
          <w:sz w:val="24"/>
          <w:szCs w:val="24"/>
          <w:rtl/>
        </w:rPr>
        <w:t xml:space="preserve">, </w:t>
      </w:r>
      <w:r w:rsidRPr="00587BBA">
        <w:rPr>
          <w:rFonts w:cs="David" w:hint="cs"/>
          <w:sz w:val="24"/>
          <w:szCs w:val="24"/>
          <w:rtl/>
        </w:rPr>
        <w:t xml:space="preserve"> לא תיבדק ולא ת</w:t>
      </w:r>
      <w:r w:rsidR="00BF6047" w:rsidRPr="00587BBA">
        <w:rPr>
          <w:rFonts w:cs="David" w:hint="cs"/>
          <w:sz w:val="24"/>
          <w:szCs w:val="24"/>
          <w:rtl/>
        </w:rPr>
        <w:t>י</w:t>
      </w:r>
      <w:r w:rsidRPr="00587BBA">
        <w:rPr>
          <w:rFonts w:cs="David" w:hint="cs"/>
          <w:sz w:val="24"/>
          <w:szCs w:val="24"/>
          <w:rtl/>
        </w:rPr>
        <w:t>כלל במכרז והיא פסולה.</w:t>
      </w:r>
      <w:r w:rsidR="00F87A65" w:rsidRPr="00587BBA">
        <w:rPr>
          <w:rFonts w:cs="David" w:hint="cs"/>
          <w:sz w:val="24"/>
          <w:szCs w:val="24"/>
          <w:rtl/>
        </w:rPr>
        <w:t xml:space="preserve"> ישיבת הפתיחה </w:t>
      </w:r>
      <w:r w:rsidR="00E32AAA" w:rsidRPr="00587BBA">
        <w:rPr>
          <w:rFonts w:cs="David" w:hint="cs"/>
          <w:sz w:val="24"/>
          <w:szCs w:val="24"/>
          <w:rtl/>
        </w:rPr>
        <w:t>תתואם בהמשך ע"י ועדת המכרזים בעירייה</w:t>
      </w:r>
    </w:p>
    <w:p w14:paraId="6B964A93" w14:textId="77777777" w:rsidR="00D84BC9" w:rsidRPr="00587BBA" w:rsidRDefault="00A935CF" w:rsidP="009710FB">
      <w:pPr>
        <w:numPr>
          <w:ilvl w:val="0"/>
          <w:numId w:val="41"/>
        </w:numPr>
        <w:spacing w:line="360" w:lineRule="auto"/>
        <w:ind w:left="423"/>
        <w:jc w:val="both"/>
        <w:rPr>
          <w:rFonts w:cs="David"/>
          <w:sz w:val="24"/>
          <w:szCs w:val="24"/>
        </w:rPr>
      </w:pPr>
      <w:r w:rsidRPr="00587BBA">
        <w:rPr>
          <w:rFonts w:cs="David" w:hint="cs"/>
          <w:sz w:val="24"/>
          <w:szCs w:val="24"/>
          <w:rtl/>
        </w:rPr>
        <w:t>העירייה</w:t>
      </w:r>
      <w:r w:rsidR="00D84BC9" w:rsidRPr="00587BBA">
        <w:rPr>
          <w:rFonts w:cs="David" w:hint="cs"/>
          <w:sz w:val="24"/>
          <w:szCs w:val="24"/>
          <w:rtl/>
        </w:rPr>
        <w:t xml:space="preserve"> זכאית לחלק את הפרויקט לשלבים  ו/או  לוותר  על ביצוע חלקים  ממנו ו / או כולו ו/או  להפסיק ביצוע  הפרויקט  עקב אילוצים  משלה ו/או להגביל את הסכום המאושר לביצוע,  כל זאת מבלי  כל שינוי  במחירי היחידות של הקבלן או תשלום פיצוי  כלשהו  על כך.</w:t>
      </w:r>
    </w:p>
    <w:p w14:paraId="7FB7D944" w14:textId="77777777" w:rsidR="00D84BC9" w:rsidRPr="00587BBA" w:rsidRDefault="00D84BC9" w:rsidP="00AB6DFD">
      <w:pPr>
        <w:numPr>
          <w:ilvl w:val="0"/>
          <w:numId w:val="41"/>
        </w:numPr>
        <w:spacing w:line="360" w:lineRule="auto"/>
        <w:ind w:left="423"/>
        <w:jc w:val="both"/>
        <w:rPr>
          <w:rFonts w:cs="David"/>
          <w:sz w:val="24"/>
          <w:szCs w:val="24"/>
        </w:rPr>
      </w:pPr>
      <w:r w:rsidRPr="00587BBA">
        <w:rPr>
          <w:rFonts w:cs="David" w:hint="cs"/>
          <w:sz w:val="24"/>
          <w:szCs w:val="24"/>
          <w:rtl/>
        </w:rPr>
        <w:t>המחירים אשר יש להציע בהצעת הקבלן הינם נומינליים , ולא י</w:t>
      </w:r>
      <w:r w:rsidR="00BF6047" w:rsidRPr="00587BBA">
        <w:rPr>
          <w:rFonts w:cs="David" w:hint="cs"/>
          <w:sz w:val="24"/>
          <w:szCs w:val="24"/>
          <w:rtl/>
        </w:rPr>
        <w:t>י</w:t>
      </w:r>
      <w:r w:rsidRPr="00587BBA">
        <w:rPr>
          <w:rFonts w:cs="David" w:hint="cs"/>
          <w:sz w:val="24"/>
          <w:szCs w:val="24"/>
          <w:rtl/>
        </w:rPr>
        <w:t>שאו כל הצמדה ו/או ריבית גם אם תוארך תקופת הביצוע ו/או יידחה מועד התחלת הביצוע .</w:t>
      </w:r>
      <w:r w:rsidRPr="00587BBA">
        <w:rPr>
          <w:rFonts w:cs="David"/>
          <w:sz w:val="24"/>
          <w:szCs w:val="24"/>
          <w:rtl/>
        </w:rPr>
        <w:t xml:space="preserve"> תקופת הביצוע היא </w:t>
      </w:r>
      <w:r w:rsidR="0009439A" w:rsidRPr="00587BBA">
        <w:rPr>
          <w:rFonts w:cs="David" w:hint="cs"/>
          <w:b/>
          <w:bCs/>
          <w:sz w:val="24"/>
          <w:szCs w:val="24"/>
          <w:u w:val="single"/>
          <w:rtl/>
        </w:rPr>
        <w:t xml:space="preserve">90  </w:t>
      </w:r>
      <w:r w:rsidRPr="00587BBA">
        <w:rPr>
          <w:rFonts w:cs="David" w:hint="cs"/>
          <w:b/>
          <w:bCs/>
          <w:sz w:val="24"/>
          <w:szCs w:val="24"/>
          <w:u w:val="single"/>
          <w:rtl/>
        </w:rPr>
        <w:t>יום</w:t>
      </w:r>
      <w:r w:rsidRPr="00587BBA">
        <w:rPr>
          <w:rFonts w:cs="David"/>
          <w:b/>
          <w:bCs/>
          <w:sz w:val="24"/>
          <w:szCs w:val="24"/>
          <w:u w:val="single"/>
          <w:rtl/>
        </w:rPr>
        <w:t xml:space="preserve"> </w:t>
      </w:r>
      <w:r w:rsidR="0009439A" w:rsidRPr="00587BBA">
        <w:rPr>
          <w:rFonts w:cs="David" w:hint="cs"/>
          <w:sz w:val="24"/>
          <w:szCs w:val="24"/>
          <w:rtl/>
        </w:rPr>
        <w:t xml:space="preserve"> </w:t>
      </w:r>
      <w:r w:rsidRPr="00587BBA">
        <w:rPr>
          <w:rFonts w:cs="David"/>
          <w:sz w:val="24"/>
          <w:szCs w:val="24"/>
          <w:rtl/>
        </w:rPr>
        <w:t xml:space="preserve"> שתחילת</w:t>
      </w:r>
      <w:r w:rsidRPr="00587BBA">
        <w:rPr>
          <w:rFonts w:cs="David" w:hint="cs"/>
          <w:sz w:val="24"/>
          <w:szCs w:val="24"/>
          <w:rtl/>
        </w:rPr>
        <w:t>ם</w:t>
      </w:r>
      <w:r w:rsidRPr="00587BBA">
        <w:rPr>
          <w:rFonts w:cs="David"/>
          <w:sz w:val="24"/>
          <w:szCs w:val="24"/>
          <w:rtl/>
        </w:rPr>
        <w:t xml:space="preserve"> </w:t>
      </w:r>
      <w:r w:rsidRPr="00587BBA">
        <w:rPr>
          <w:rFonts w:cs="David" w:hint="cs"/>
          <w:sz w:val="24"/>
          <w:szCs w:val="24"/>
          <w:rtl/>
        </w:rPr>
        <w:t xml:space="preserve">בתום שבעה ימים </w:t>
      </w:r>
      <w:r w:rsidRPr="00587BBA">
        <w:rPr>
          <w:rFonts w:cs="David"/>
          <w:sz w:val="24"/>
          <w:szCs w:val="24"/>
          <w:rtl/>
        </w:rPr>
        <w:t xml:space="preserve">מיום </w:t>
      </w:r>
      <w:r w:rsidRPr="00587BBA">
        <w:rPr>
          <w:rFonts w:cs="David" w:hint="cs"/>
          <w:sz w:val="24"/>
          <w:szCs w:val="24"/>
          <w:rtl/>
        </w:rPr>
        <w:t xml:space="preserve">מתן </w:t>
      </w:r>
      <w:r w:rsidRPr="00587BBA">
        <w:rPr>
          <w:rFonts w:cs="David"/>
          <w:sz w:val="24"/>
          <w:szCs w:val="24"/>
          <w:rtl/>
        </w:rPr>
        <w:t>צוו התחלת העבודה מטעם המזמין</w:t>
      </w:r>
      <w:r w:rsidRPr="00587BBA">
        <w:rPr>
          <w:rFonts w:cs="David" w:hint="cs"/>
          <w:sz w:val="24"/>
          <w:szCs w:val="24"/>
          <w:rtl/>
        </w:rPr>
        <w:t>.</w:t>
      </w:r>
      <w:r w:rsidRPr="00587BBA">
        <w:rPr>
          <w:rFonts w:cs="David"/>
          <w:sz w:val="24"/>
          <w:szCs w:val="24"/>
          <w:rtl/>
        </w:rPr>
        <w:t xml:space="preserve"> כל </w:t>
      </w:r>
      <w:r w:rsidRPr="00587BBA">
        <w:rPr>
          <w:rFonts w:cs="David" w:hint="cs"/>
          <w:sz w:val="24"/>
          <w:szCs w:val="24"/>
          <w:rtl/>
        </w:rPr>
        <w:t xml:space="preserve">החומרים שיסופקו וכל </w:t>
      </w:r>
      <w:r w:rsidRPr="00587BBA">
        <w:rPr>
          <w:rFonts w:cs="David"/>
          <w:sz w:val="24"/>
          <w:szCs w:val="24"/>
          <w:rtl/>
        </w:rPr>
        <w:t xml:space="preserve">העבודות </w:t>
      </w:r>
      <w:r w:rsidRPr="00587BBA">
        <w:rPr>
          <w:rFonts w:cs="David" w:hint="cs"/>
          <w:sz w:val="24"/>
          <w:szCs w:val="24"/>
          <w:rtl/>
        </w:rPr>
        <w:t>ש</w:t>
      </w:r>
      <w:r w:rsidRPr="00587BBA">
        <w:rPr>
          <w:rFonts w:cs="David"/>
          <w:sz w:val="24"/>
          <w:szCs w:val="24"/>
          <w:rtl/>
        </w:rPr>
        <w:t xml:space="preserve">תבוצענה </w:t>
      </w:r>
      <w:r w:rsidRPr="00587BBA">
        <w:rPr>
          <w:rFonts w:cs="David" w:hint="cs"/>
          <w:sz w:val="24"/>
          <w:szCs w:val="24"/>
          <w:rtl/>
        </w:rPr>
        <w:t xml:space="preserve">יהיו </w:t>
      </w:r>
      <w:r w:rsidRPr="00587BBA">
        <w:rPr>
          <w:rFonts w:cs="David"/>
          <w:sz w:val="24"/>
          <w:szCs w:val="24"/>
          <w:rtl/>
        </w:rPr>
        <w:t>לפי התקן הישראלי</w:t>
      </w:r>
      <w:r w:rsidRPr="00587BBA">
        <w:rPr>
          <w:rFonts w:cs="David" w:hint="cs"/>
          <w:sz w:val="24"/>
          <w:szCs w:val="24"/>
          <w:rtl/>
        </w:rPr>
        <w:t xml:space="preserve"> והמפרטים הטכניים הרלוונטיים ו</w:t>
      </w:r>
      <w:r w:rsidRPr="00587BBA">
        <w:rPr>
          <w:rFonts w:cs="David"/>
          <w:sz w:val="24"/>
          <w:szCs w:val="24"/>
          <w:rtl/>
        </w:rPr>
        <w:t xml:space="preserve">יקבלו הסכמת </w:t>
      </w:r>
      <w:r w:rsidRPr="00587BBA">
        <w:rPr>
          <w:rFonts w:cs="David" w:hint="cs"/>
          <w:sz w:val="24"/>
          <w:szCs w:val="24"/>
          <w:rtl/>
        </w:rPr>
        <w:t>המתכנן והמזמין מראש</w:t>
      </w:r>
      <w:r w:rsidRPr="00587BBA">
        <w:rPr>
          <w:rFonts w:cs="David"/>
          <w:sz w:val="24"/>
          <w:szCs w:val="24"/>
          <w:rtl/>
        </w:rPr>
        <w:t>.</w:t>
      </w:r>
    </w:p>
    <w:p w14:paraId="4B170D40" w14:textId="77777777" w:rsidR="00D84BC9" w:rsidRPr="00587BBA" w:rsidRDefault="00CD2696" w:rsidP="00AB6DFD">
      <w:pPr>
        <w:numPr>
          <w:ilvl w:val="0"/>
          <w:numId w:val="41"/>
        </w:numPr>
        <w:tabs>
          <w:tab w:val="num" w:pos="282"/>
        </w:tabs>
        <w:spacing w:after="200" w:line="360" w:lineRule="auto"/>
        <w:ind w:left="423"/>
        <w:contextualSpacing/>
        <w:jc w:val="both"/>
        <w:rPr>
          <w:rFonts w:cs="David"/>
          <w:sz w:val="24"/>
          <w:szCs w:val="24"/>
        </w:rPr>
      </w:pPr>
      <w:r w:rsidRPr="00587BBA">
        <w:rPr>
          <w:rFonts w:cs="David" w:hint="cs"/>
          <w:sz w:val="24"/>
          <w:szCs w:val="24"/>
          <w:rtl/>
        </w:rPr>
        <w:t xml:space="preserve"> </w:t>
      </w:r>
      <w:r w:rsidR="00D84BC9" w:rsidRPr="00587BBA">
        <w:rPr>
          <w:rFonts w:cs="David" w:hint="cs"/>
          <w:sz w:val="24"/>
          <w:szCs w:val="24"/>
          <w:u w:val="single"/>
          <w:rtl/>
        </w:rPr>
        <w:t>המחיר אשר יש להציע יש לציין בדף "</w:t>
      </w:r>
      <w:r w:rsidR="00D84BC9" w:rsidRPr="00587BBA">
        <w:rPr>
          <w:rFonts w:cs="David" w:hint="cs"/>
          <w:b/>
          <w:bCs/>
          <w:sz w:val="24"/>
          <w:szCs w:val="24"/>
          <w:u w:val="single"/>
          <w:rtl/>
        </w:rPr>
        <w:t>הצעת הקבלן</w:t>
      </w:r>
      <w:r w:rsidR="00D84BC9" w:rsidRPr="00587BBA">
        <w:rPr>
          <w:rFonts w:cs="David" w:hint="cs"/>
          <w:sz w:val="24"/>
          <w:szCs w:val="24"/>
          <w:u w:val="single"/>
          <w:rtl/>
        </w:rPr>
        <w:t>",</w:t>
      </w:r>
      <w:r w:rsidR="00D84BC9" w:rsidRPr="00587BBA">
        <w:rPr>
          <w:rFonts w:cs="David" w:hint="cs"/>
          <w:sz w:val="24"/>
          <w:szCs w:val="24"/>
          <w:rtl/>
        </w:rPr>
        <w:t xml:space="preserve"> כאשר מובהר כי המחירים שיצוינו הינם נומינאליים, ולא יישאו כל הצמדה ו/או ריבית גם אם תוארך תקופת הביצוע ו/או יידחה מועד התחלת הביצוע.</w:t>
      </w:r>
      <w:r w:rsidR="00CE43B5" w:rsidRPr="00587BBA">
        <w:rPr>
          <w:rFonts w:cs="David" w:hint="cs"/>
          <w:sz w:val="24"/>
          <w:szCs w:val="24"/>
          <w:rtl/>
        </w:rPr>
        <w:t xml:space="preserve"> </w:t>
      </w:r>
      <w:r w:rsidR="00CE43B5" w:rsidRPr="00587BBA">
        <w:rPr>
          <w:rFonts w:cs="David" w:hint="cs"/>
          <w:sz w:val="24"/>
          <w:szCs w:val="24"/>
          <w:u w:val="single"/>
          <w:rtl/>
        </w:rPr>
        <w:t>אי מילוי דף הצעת "הצעת הקבלן" יביא לפסילת ההצעה</w:t>
      </w:r>
      <w:r w:rsidR="00CE43B5" w:rsidRPr="00587BBA">
        <w:rPr>
          <w:rFonts w:cs="David" w:hint="cs"/>
          <w:sz w:val="24"/>
          <w:szCs w:val="24"/>
          <w:rtl/>
        </w:rPr>
        <w:t>.</w:t>
      </w:r>
      <w:r w:rsidR="00D84BC9" w:rsidRPr="00587BBA">
        <w:rPr>
          <w:rFonts w:cs="David" w:hint="cs"/>
          <w:sz w:val="24"/>
          <w:szCs w:val="24"/>
          <w:rtl/>
        </w:rPr>
        <w:t xml:space="preserve"> </w:t>
      </w:r>
      <w:r w:rsidR="00D84BC9" w:rsidRPr="00587BBA">
        <w:rPr>
          <w:rFonts w:cs="David" w:hint="cs"/>
          <w:b/>
          <w:bCs/>
          <w:sz w:val="24"/>
          <w:szCs w:val="24"/>
          <w:u w:val="single"/>
          <w:rtl/>
        </w:rPr>
        <w:t xml:space="preserve">תקופת הביצוע היא </w:t>
      </w:r>
      <w:r w:rsidR="00240824" w:rsidRPr="00587BBA">
        <w:rPr>
          <w:rFonts w:cs="David" w:hint="cs"/>
          <w:b/>
          <w:bCs/>
          <w:sz w:val="24"/>
          <w:szCs w:val="24"/>
          <w:u w:val="single"/>
          <w:rtl/>
        </w:rPr>
        <w:t xml:space="preserve">90  </w:t>
      </w:r>
      <w:r w:rsidR="00D84BC9" w:rsidRPr="00587BBA">
        <w:rPr>
          <w:rFonts w:cs="David" w:hint="cs"/>
          <w:b/>
          <w:bCs/>
          <w:sz w:val="24"/>
          <w:szCs w:val="24"/>
          <w:u w:val="single"/>
          <w:rtl/>
        </w:rPr>
        <w:t xml:space="preserve">ימים  </w:t>
      </w:r>
      <w:proofErr w:type="spellStart"/>
      <w:r w:rsidR="00D84BC9" w:rsidRPr="00587BBA">
        <w:rPr>
          <w:rFonts w:cs="David" w:hint="cs"/>
          <w:b/>
          <w:bCs/>
          <w:sz w:val="24"/>
          <w:szCs w:val="24"/>
          <w:u w:val="single"/>
          <w:rtl/>
        </w:rPr>
        <w:t>קלנדר</w:t>
      </w:r>
      <w:r w:rsidR="00AB6DFD">
        <w:rPr>
          <w:rFonts w:cs="David" w:hint="cs"/>
          <w:b/>
          <w:bCs/>
          <w:sz w:val="24"/>
          <w:szCs w:val="24"/>
          <w:u w:val="single"/>
          <w:rtl/>
        </w:rPr>
        <w:t>י</w:t>
      </w:r>
      <w:r w:rsidR="00D84BC9" w:rsidRPr="00587BBA">
        <w:rPr>
          <w:rFonts w:cs="David" w:hint="cs"/>
          <w:b/>
          <w:bCs/>
          <w:sz w:val="24"/>
          <w:szCs w:val="24"/>
          <w:u w:val="single"/>
          <w:rtl/>
        </w:rPr>
        <w:t>ים</w:t>
      </w:r>
      <w:proofErr w:type="spellEnd"/>
      <w:r w:rsidR="00D84BC9" w:rsidRPr="00587BBA">
        <w:rPr>
          <w:rFonts w:cs="David" w:hint="cs"/>
          <w:sz w:val="24"/>
          <w:szCs w:val="24"/>
          <w:rtl/>
        </w:rPr>
        <w:t xml:space="preserve"> שתחילתם בתום שבעה ימים מיום מתן צוו התחלת העבודה מטעם המזמין. כל האלמנטים המסופקים ו/או המותקנים</w:t>
      </w:r>
      <w:r w:rsidR="00BF6047" w:rsidRPr="00587BBA">
        <w:rPr>
          <w:rFonts w:cs="David" w:hint="cs"/>
          <w:sz w:val="24"/>
          <w:szCs w:val="24"/>
          <w:rtl/>
        </w:rPr>
        <w:t xml:space="preserve"> ו/או העבודות</w:t>
      </w:r>
      <w:r w:rsidR="00D84BC9" w:rsidRPr="00587BBA">
        <w:rPr>
          <w:rFonts w:cs="David" w:hint="cs"/>
          <w:sz w:val="24"/>
          <w:szCs w:val="24"/>
          <w:rtl/>
        </w:rPr>
        <w:t xml:space="preserve"> יתאימו לתקנים הישראליים, לאמור בכתב </w:t>
      </w:r>
      <w:r w:rsidR="00D84BC9" w:rsidRPr="00587BBA">
        <w:rPr>
          <w:rFonts w:cs="David" w:hint="cs"/>
          <w:sz w:val="24"/>
          <w:szCs w:val="24"/>
          <w:rtl/>
        </w:rPr>
        <w:lastRenderedPageBreak/>
        <w:t xml:space="preserve">הכמויות ולמפרטים הטכניים הרלוונטיים, ויקבלו הסכמת המתכנן והמזמין לפני האספקה ו/או ההתקנה. </w:t>
      </w:r>
    </w:p>
    <w:p w14:paraId="4E641A5B" w14:textId="2C765268" w:rsidR="007C5005" w:rsidRPr="00587BBA" w:rsidRDefault="007C5005" w:rsidP="000745E3">
      <w:pPr>
        <w:numPr>
          <w:ilvl w:val="0"/>
          <w:numId w:val="41"/>
        </w:numPr>
        <w:tabs>
          <w:tab w:val="num" w:pos="282"/>
        </w:tabs>
        <w:spacing w:after="200" w:line="360" w:lineRule="auto"/>
        <w:ind w:left="423"/>
        <w:contextualSpacing/>
        <w:jc w:val="both"/>
        <w:rPr>
          <w:rFonts w:cs="David"/>
          <w:sz w:val="24"/>
          <w:szCs w:val="24"/>
        </w:rPr>
      </w:pPr>
      <w:r w:rsidRPr="00587BBA">
        <w:rPr>
          <w:rFonts w:cs="David" w:hint="cs"/>
          <w:sz w:val="24"/>
          <w:szCs w:val="24"/>
          <w:rtl/>
        </w:rPr>
        <w:t xml:space="preserve">  </w:t>
      </w:r>
      <w:r w:rsidR="00D84BC9" w:rsidRPr="00587BBA">
        <w:rPr>
          <w:rFonts w:cs="David" w:hint="cs"/>
          <w:sz w:val="24"/>
          <w:szCs w:val="24"/>
          <w:rtl/>
        </w:rPr>
        <w:t xml:space="preserve">המכרז נערך בשיטת מתן </w:t>
      </w:r>
      <w:r w:rsidR="00D84BC9" w:rsidRPr="00587BBA">
        <w:rPr>
          <w:rFonts w:cs="David" w:hint="cs"/>
          <w:b/>
          <w:bCs/>
          <w:sz w:val="24"/>
          <w:szCs w:val="24"/>
          <w:u w:val="single"/>
          <w:rtl/>
        </w:rPr>
        <w:t>הנחה</w:t>
      </w:r>
      <w:r w:rsidR="00D84BC9" w:rsidRPr="00587BBA">
        <w:rPr>
          <w:rFonts w:cs="David" w:hint="cs"/>
          <w:sz w:val="24"/>
          <w:szCs w:val="24"/>
          <w:rtl/>
        </w:rPr>
        <w:t xml:space="preserve"> </w:t>
      </w:r>
      <w:r w:rsidR="00D84BC9" w:rsidRPr="00587BBA">
        <w:rPr>
          <w:rFonts w:cs="David" w:hint="cs"/>
          <w:b/>
          <w:bCs/>
          <w:sz w:val="24"/>
          <w:szCs w:val="24"/>
          <w:u w:val="single"/>
          <w:rtl/>
        </w:rPr>
        <w:t>מאומדן הפרויקט שהינו</w:t>
      </w:r>
      <w:r w:rsidR="00AB6DFD">
        <w:rPr>
          <w:rFonts w:cs="David" w:hint="cs"/>
          <w:b/>
          <w:bCs/>
          <w:sz w:val="24"/>
          <w:szCs w:val="24"/>
          <w:u w:val="single"/>
          <w:rtl/>
        </w:rPr>
        <w:t xml:space="preserve"> </w:t>
      </w:r>
      <w:r w:rsidR="000745E3">
        <w:rPr>
          <w:rFonts w:cs="David" w:hint="cs"/>
          <w:b/>
          <w:bCs/>
          <w:sz w:val="24"/>
          <w:szCs w:val="24"/>
          <w:u w:val="single"/>
          <w:rtl/>
        </w:rPr>
        <w:t>500</w:t>
      </w:r>
      <w:r w:rsidR="00467744" w:rsidRPr="00587BBA">
        <w:rPr>
          <w:rFonts w:cs="David" w:hint="cs"/>
          <w:b/>
          <w:bCs/>
          <w:sz w:val="24"/>
          <w:szCs w:val="24"/>
          <w:u w:val="single"/>
          <w:rtl/>
        </w:rPr>
        <w:t>,</w:t>
      </w:r>
      <w:r w:rsidR="000745E3">
        <w:rPr>
          <w:rFonts w:cs="David" w:hint="cs"/>
          <w:b/>
          <w:bCs/>
          <w:sz w:val="24"/>
          <w:szCs w:val="24"/>
          <w:u w:val="single"/>
          <w:rtl/>
        </w:rPr>
        <w:t>040</w:t>
      </w:r>
      <w:r w:rsidR="00C437C3">
        <w:rPr>
          <w:rFonts w:cs="David" w:hint="cs"/>
          <w:b/>
          <w:bCs/>
          <w:sz w:val="24"/>
          <w:szCs w:val="24"/>
          <w:u w:val="single"/>
          <w:rtl/>
        </w:rPr>
        <w:t>.</w:t>
      </w:r>
      <w:r w:rsidR="000745E3">
        <w:rPr>
          <w:rFonts w:cs="David" w:hint="cs"/>
          <w:b/>
          <w:bCs/>
          <w:sz w:val="24"/>
          <w:szCs w:val="24"/>
          <w:u w:val="single"/>
          <w:rtl/>
        </w:rPr>
        <w:t>092</w:t>
      </w:r>
      <w:r w:rsidR="00AB6DFD">
        <w:rPr>
          <w:rFonts w:cs="David" w:hint="cs"/>
          <w:b/>
          <w:bCs/>
          <w:sz w:val="24"/>
          <w:szCs w:val="24"/>
          <w:u w:val="single"/>
          <w:rtl/>
        </w:rPr>
        <w:t xml:space="preserve"> </w:t>
      </w:r>
      <w:r w:rsidR="00D84BC9" w:rsidRPr="00587BBA">
        <w:rPr>
          <w:rFonts w:cs="David" w:hint="cs"/>
          <w:b/>
          <w:bCs/>
          <w:sz w:val="24"/>
          <w:szCs w:val="24"/>
          <w:u w:val="single"/>
          <w:rtl/>
        </w:rPr>
        <w:t>₪</w:t>
      </w:r>
      <w:r w:rsidR="000E4454" w:rsidRPr="00587BBA">
        <w:rPr>
          <w:rFonts w:cs="David" w:hint="cs"/>
          <w:b/>
          <w:bCs/>
          <w:sz w:val="24"/>
          <w:szCs w:val="24"/>
          <w:u w:val="single"/>
          <w:rtl/>
        </w:rPr>
        <w:t xml:space="preserve"> </w:t>
      </w:r>
      <w:r w:rsidR="0042305B" w:rsidRPr="00587BBA">
        <w:rPr>
          <w:rFonts w:cs="David" w:hint="cs"/>
          <w:b/>
          <w:bCs/>
          <w:sz w:val="24"/>
          <w:szCs w:val="24"/>
          <w:u w:val="single"/>
          <w:rtl/>
        </w:rPr>
        <w:t xml:space="preserve">כולל </w:t>
      </w:r>
      <w:r w:rsidR="000E4454" w:rsidRPr="00587BBA">
        <w:rPr>
          <w:rFonts w:cs="David" w:hint="cs"/>
          <w:b/>
          <w:bCs/>
          <w:sz w:val="24"/>
          <w:szCs w:val="24"/>
          <w:u w:val="single"/>
          <w:rtl/>
        </w:rPr>
        <w:t>מע"מ</w:t>
      </w:r>
      <w:r w:rsidR="000E4454" w:rsidRPr="00587BBA">
        <w:rPr>
          <w:rFonts w:cs="David" w:hint="cs"/>
          <w:sz w:val="24"/>
          <w:szCs w:val="24"/>
          <w:rtl/>
        </w:rPr>
        <w:t xml:space="preserve"> </w:t>
      </w:r>
      <w:r w:rsidR="00D84BC9" w:rsidRPr="00587BBA">
        <w:rPr>
          <w:rFonts w:cs="David" w:hint="cs"/>
          <w:sz w:val="24"/>
          <w:szCs w:val="24"/>
          <w:rtl/>
        </w:rPr>
        <w:t xml:space="preserve"> אשר הכי</w:t>
      </w:r>
      <w:r w:rsidR="0042305B" w:rsidRPr="00587BBA">
        <w:rPr>
          <w:rFonts w:cs="David" w:hint="cs"/>
          <w:sz w:val="24"/>
          <w:szCs w:val="24"/>
          <w:rtl/>
        </w:rPr>
        <w:t xml:space="preserve">נה </w:t>
      </w:r>
      <w:r w:rsidRPr="00587BBA">
        <w:rPr>
          <w:rFonts w:cs="David" w:hint="cs"/>
          <w:sz w:val="24"/>
          <w:szCs w:val="24"/>
          <w:rtl/>
        </w:rPr>
        <w:t xml:space="preserve">העירייה </w:t>
      </w:r>
      <w:r w:rsidR="00D84BC9" w:rsidRPr="00587BBA">
        <w:rPr>
          <w:rFonts w:cs="David" w:hint="cs"/>
          <w:sz w:val="24"/>
          <w:szCs w:val="24"/>
          <w:rtl/>
        </w:rPr>
        <w:t xml:space="preserve">והמוצג למציעים. את ההצעה יש למלא בדף "הצעת המציע" המצורף למכרז ולציין שם את ההנחה הן במספרים והן באחוזים, וכן את המחיר המוצע לאחר ההנחה. </w:t>
      </w:r>
      <w:r w:rsidR="00D84BC9" w:rsidRPr="00587BBA">
        <w:rPr>
          <w:rFonts w:cs="David" w:hint="cs"/>
          <w:b/>
          <w:bCs/>
          <w:sz w:val="24"/>
          <w:szCs w:val="24"/>
          <w:rtl/>
        </w:rPr>
        <w:t xml:space="preserve">הצעה שתכלול </w:t>
      </w:r>
      <w:r w:rsidR="00D84BC9" w:rsidRPr="00587BBA">
        <w:rPr>
          <w:rFonts w:cs="David" w:hint="cs"/>
          <w:b/>
          <w:bCs/>
          <w:sz w:val="24"/>
          <w:szCs w:val="24"/>
          <w:u w:val="single"/>
          <w:rtl/>
        </w:rPr>
        <w:t>תוספת</w:t>
      </w:r>
      <w:r w:rsidR="00D84BC9" w:rsidRPr="00587BBA">
        <w:rPr>
          <w:rFonts w:cs="David" w:hint="cs"/>
          <w:b/>
          <w:bCs/>
          <w:sz w:val="24"/>
          <w:szCs w:val="24"/>
          <w:rtl/>
        </w:rPr>
        <w:t xml:space="preserve"> למחיר האומדן בכל צורה שהיא פסולה היא. מובהר בשנית כי מחירי כתב הכמויות של המתכנן הם האומדן של המכרז, וכי אין להציע מחיר של תוספת לאומדן, אחרת ההצעה תיפסל.</w:t>
      </w:r>
    </w:p>
    <w:p w14:paraId="7153E12F" w14:textId="56A815CF" w:rsidR="00D84BC9" w:rsidRPr="00587BBA" w:rsidRDefault="00D84BC9" w:rsidP="000745E3">
      <w:pPr>
        <w:numPr>
          <w:ilvl w:val="0"/>
          <w:numId w:val="41"/>
        </w:numPr>
        <w:tabs>
          <w:tab w:val="num" w:pos="282"/>
        </w:tabs>
        <w:spacing w:after="200" w:line="360" w:lineRule="auto"/>
        <w:ind w:left="423"/>
        <w:contextualSpacing/>
        <w:jc w:val="both"/>
        <w:rPr>
          <w:rFonts w:cs="David"/>
          <w:sz w:val="24"/>
          <w:szCs w:val="24"/>
        </w:rPr>
      </w:pPr>
      <w:r w:rsidRPr="00587BBA">
        <w:rPr>
          <w:rFonts w:cs="David" w:hint="cs"/>
          <w:sz w:val="24"/>
          <w:szCs w:val="24"/>
          <w:rtl/>
        </w:rPr>
        <w:t>ס</w:t>
      </w:r>
      <w:r w:rsidRPr="00587BBA">
        <w:rPr>
          <w:rFonts w:cs="David"/>
          <w:sz w:val="24"/>
          <w:szCs w:val="24"/>
          <w:rtl/>
        </w:rPr>
        <w:t>יור ה</w:t>
      </w:r>
      <w:r w:rsidRPr="00587BBA">
        <w:rPr>
          <w:rFonts w:cs="David" w:hint="cs"/>
          <w:sz w:val="24"/>
          <w:szCs w:val="24"/>
          <w:rtl/>
        </w:rPr>
        <w:t xml:space="preserve">מציעים </w:t>
      </w:r>
      <w:r w:rsidRPr="00587BBA">
        <w:rPr>
          <w:rFonts w:cs="David"/>
          <w:sz w:val="24"/>
          <w:szCs w:val="24"/>
          <w:rtl/>
        </w:rPr>
        <w:t xml:space="preserve"> יתקיים ביום</w:t>
      </w:r>
      <w:r w:rsidR="00467744" w:rsidRPr="00587BBA">
        <w:rPr>
          <w:rFonts w:cs="David" w:hint="cs"/>
          <w:sz w:val="24"/>
          <w:szCs w:val="24"/>
        </w:rPr>
        <w:t xml:space="preserve"> </w:t>
      </w:r>
      <w:r w:rsidRPr="00587BBA">
        <w:rPr>
          <w:rFonts w:cs="David"/>
          <w:sz w:val="24"/>
          <w:szCs w:val="24"/>
          <w:rtl/>
        </w:rPr>
        <w:t xml:space="preserve"> </w:t>
      </w:r>
      <w:r w:rsidR="000745E3">
        <w:rPr>
          <w:rFonts w:cs="David" w:hint="cs"/>
          <w:sz w:val="24"/>
          <w:szCs w:val="24"/>
          <w:u w:val="single"/>
          <w:rtl/>
        </w:rPr>
        <w:t>02</w:t>
      </w:r>
      <w:r w:rsidR="00467744" w:rsidRPr="008C419F">
        <w:rPr>
          <w:rFonts w:cs="David" w:hint="cs"/>
          <w:sz w:val="24"/>
          <w:szCs w:val="24"/>
          <w:u w:val="single"/>
          <w:rtl/>
        </w:rPr>
        <w:t>/</w:t>
      </w:r>
      <w:r w:rsidR="000745E3">
        <w:rPr>
          <w:rFonts w:cs="David" w:hint="cs"/>
          <w:sz w:val="24"/>
          <w:szCs w:val="24"/>
          <w:u w:val="single"/>
          <w:rtl/>
        </w:rPr>
        <w:t>11</w:t>
      </w:r>
      <w:r w:rsidR="00467744" w:rsidRPr="008C419F">
        <w:rPr>
          <w:rFonts w:cs="David" w:hint="cs"/>
          <w:sz w:val="24"/>
          <w:szCs w:val="24"/>
          <w:u w:val="single"/>
          <w:rtl/>
        </w:rPr>
        <w:t>/</w:t>
      </w:r>
      <w:r w:rsidR="000745E3">
        <w:rPr>
          <w:rFonts w:cs="David" w:hint="cs"/>
          <w:sz w:val="24"/>
          <w:szCs w:val="24"/>
          <w:u w:val="single"/>
          <w:rtl/>
        </w:rPr>
        <w:t>20</w:t>
      </w:r>
      <w:r w:rsidR="00467744" w:rsidRPr="008C419F">
        <w:rPr>
          <w:rFonts w:cs="David" w:hint="cs"/>
          <w:sz w:val="24"/>
          <w:szCs w:val="24"/>
          <w:u w:val="single"/>
          <w:rtl/>
        </w:rPr>
        <w:t>2</w:t>
      </w:r>
      <w:r w:rsidR="007875B5" w:rsidRPr="008C419F">
        <w:rPr>
          <w:rFonts w:cs="David" w:hint="cs"/>
          <w:sz w:val="24"/>
          <w:szCs w:val="24"/>
          <w:u w:val="single"/>
          <w:rtl/>
        </w:rPr>
        <w:t>1</w:t>
      </w:r>
      <w:r w:rsidR="00467744" w:rsidRPr="008C419F">
        <w:rPr>
          <w:rFonts w:cs="David" w:hint="cs"/>
          <w:sz w:val="24"/>
          <w:szCs w:val="24"/>
          <w:u w:val="single"/>
        </w:rPr>
        <w:t xml:space="preserve"> </w:t>
      </w:r>
      <w:r w:rsidRPr="008C419F">
        <w:rPr>
          <w:rFonts w:cs="David"/>
          <w:sz w:val="24"/>
          <w:szCs w:val="24"/>
          <w:rtl/>
        </w:rPr>
        <w:t>שעה</w:t>
      </w:r>
      <w:r w:rsidRPr="008C419F">
        <w:rPr>
          <w:rFonts w:cs="David" w:hint="cs"/>
          <w:sz w:val="24"/>
          <w:szCs w:val="24"/>
          <w:u w:val="single"/>
          <w:rtl/>
        </w:rPr>
        <w:t xml:space="preserve"> </w:t>
      </w:r>
      <w:r w:rsidR="00467744" w:rsidRPr="008C419F">
        <w:rPr>
          <w:rFonts w:cs="David" w:hint="cs"/>
          <w:sz w:val="24"/>
          <w:szCs w:val="24"/>
          <w:u w:val="single"/>
          <w:rtl/>
        </w:rPr>
        <w:t>1</w:t>
      </w:r>
      <w:r w:rsidR="00501116" w:rsidRPr="008C419F">
        <w:rPr>
          <w:rFonts w:cs="David" w:hint="cs"/>
          <w:sz w:val="24"/>
          <w:szCs w:val="24"/>
          <w:u w:val="single"/>
          <w:rtl/>
        </w:rPr>
        <w:t>2</w:t>
      </w:r>
      <w:r w:rsidR="00467744" w:rsidRPr="008C419F">
        <w:rPr>
          <w:rFonts w:cs="David" w:hint="cs"/>
          <w:sz w:val="24"/>
          <w:szCs w:val="24"/>
          <w:u w:val="single"/>
          <w:rtl/>
        </w:rPr>
        <w:t>:00</w:t>
      </w:r>
      <w:r w:rsidRPr="00587BBA">
        <w:rPr>
          <w:rFonts w:cs="David"/>
          <w:sz w:val="24"/>
          <w:szCs w:val="24"/>
          <w:rtl/>
        </w:rPr>
        <w:t xml:space="preserve"> </w:t>
      </w:r>
      <w:r w:rsidRPr="00587BBA">
        <w:rPr>
          <w:rFonts w:cs="David" w:hint="cs"/>
          <w:sz w:val="24"/>
          <w:szCs w:val="24"/>
          <w:rtl/>
        </w:rPr>
        <w:t xml:space="preserve"> </w:t>
      </w:r>
      <w:r w:rsidR="000745E3" w:rsidRPr="00587BBA">
        <w:rPr>
          <w:rFonts w:cs="David" w:hint="cs"/>
          <w:sz w:val="24"/>
          <w:szCs w:val="24"/>
          <w:rtl/>
        </w:rPr>
        <w:t>מבניי</w:t>
      </w:r>
      <w:r w:rsidR="000745E3" w:rsidRPr="00587BBA">
        <w:rPr>
          <w:rFonts w:cs="David" w:hint="eastAsia"/>
          <w:sz w:val="24"/>
          <w:szCs w:val="24"/>
          <w:rtl/>
        </w:rPr>
        <w:t>ן</w:t>
      </w:r>
      <w:r w:rsidRPr="00587BBA">
        <w:rPr>
          <w:rFonts w:cs="David"/>
          <w:sz w:val="24"/>
          <w:szCs w:val="24"/>
          <w:rtl/>
        </w:rPr>
        <w:t xml:space="preserve"> </w:t>
      </w:r>
      <w:r w:rsidR="00A935CF" w:rsidRPr="00587BBA">
        <w:rPr>
          <w:rFonts w:cs="David" w:hint="cs"/>
          <w:sz w:val="24"/>
          <w:szCs w:val="24"/>
          <w:rtl/>
        </w:rPr>
        <w:t>העירייה</w:t>
      </w:r>
      <w:r w:rsidRPr="00587BBA">
        <w:rPr>
          <w:rFonts w:cs="David"/>
          <w:sz w:val="24"/>
          <w:szCs w:val="24"/>
          <w:rtl/>
        </w:rPr>
        <w:t>.</w:t>
      </w:r>
      <w:r w:rsidRPr="00587BBA">
        <w:rPr>
          <w:rFonts w:cs="David" w:hint="cs"/>
          <w:sz w:val="24"/>
          <w:szCs w:val="24"/>
          <w:rtl/>
        </w:rPr>
        <w:t xml:space="preserve"> ההשתתפות בסיור </w:t>
      </w:r>
      <w:r w:rsidR="00DF04C2">
        <w:rPr>
          <w:rFonts w:cs="David" w:hint="cs"/>
          <w:b/>
          <w:bCs/>
          <w:sz w:val="24"/>
          <w:szCs w:val="24"/>
          <w:u w:val="single"/>
          <w:rtl/>
        </w:rPr>
        <w:t xml:space="preserve">אינה </w:t>
      </w:r>
      <w:r w:rsidRPr="00D01858">
        <w:rPr>
          <w:rFonts w:cs="David" w:hint="cs"/>
          <w:b/>
          <w:bCs/>
          <w:sz w:val="24"/>
          <w:szCs w:val="24"/>
          <w:u w:val="single"/>
          <w:rtl/>
        </w:rPr>
        <w:t>חובה.</w:t>
      </w:r>
      <w:r w:rsidRPr="00587BBA">
        <w:rPr>
          <w:rFonts w:cs="David" w:hint="cs"/>
          <w:sz w:val="24"/>
          <w:szCs w:val="24"/>
          <w:rtl/>
        </w:rPr>
        <w:t xml:space="preserve"> </w:t>
      </w:r>
      <w:r w:rsidR="00CF6E69" w:rsidRPr="00587BBA">
        <w:rPr>
          <w:rFonts w:cs="David" w:hint="cs"/>
          <w:sz w:val="24"/>
          <w:szCs w:val="24"/>
          <w:rtl/>
        </w:rPr>
        <w:t xml:space="preserve"> </w:t>
      </w:r>
    </w:p>
    <w:p w14:paraId="39F2B6E5" w14:textId="25FCF91B" w:rsidR="00CF6E69" w:rsidRPr="007D2142" w:rsidRDefault="00CF6E69" w:rsidP="00E56626">
      <w:pPr>
        <w:numPr>
          <w:ilvl w:val="0"/>
          <w:numId w:val="41"/>
        </w:numPr>
        <w:tabs>
          <w:tab w:val="num" w:pos="282"/>
        </w:tabs>
        <w:spacing w:after="200" w:line="360" w:lineRule="auto"/>
        <w:ind w:left="423"/>
        <w:contextualSpacing/>
        <w:jc w:val="both"/>
        <w:rPr>
          <w:rFonts w:cs="David"/>
          <w:b/>
          <w:bCs/>
          <w:sz w:val="24"/>
          <w:szCs w:val="24"/>
          <w:u w:val="single"/>
        </w:rPr>
      </w:pPr>
      <w:r w:rsidRPr="00587BBA">
        <w:rPr>
          <w:rFonts w:cs="David" w:hint="cs"/>
          <w:sz w:val="24"/>
          <w:szCs w:val="24"/>
          <w:rtl/>
        </w:rPr>
        <w:t xml:space="preserve">לשאלות והבהרות יש לשלוח לנציג מחלקת </w:t>
      </w:r>
      <w:r w:rsidRPr="008C419F">
        <w:rPr>
          <w:rFonts w:cs="David" w:hint="cs"/>
          <w:sz w:val="24"/>
          <w:szCs w:val="24"/>
          <w:rtl/>
        </w:rPr>
        <w:t xml:space="preserve">ההנדסה </w:t>
      </w:r>
      <w:r w:rsidR="00CA5195" w:rsidRPr="00DF04C2">
        <w:rPr>
          <w:rFonts w:cs="David" w:hint="cs"/>
          <w:b/>
          <w:bCs/>
          <w:sz w:val="24"/>
          <w:szCs w:val="24"/>
          <w:rtl/>
        </w:rPr>
        <w:t>באס</w:t>
      </w:r>
      <w:r w:rsidR="00DF04C2">
        <w:rPr>
          <w:rFonts w:cs="David" w:hint="cs"/>
          <w:b/>
          <w:bCs/>
          <w:sz w:val="24"/>
          <w:szCs w:val="24"/>
          <w:rtl/>
        </w:rPr>
        <w:t xml:space="preserve">ם </w:t>
      </w:r>
      <w:r w:rsidR="00CA5195" w:rsidRPr="00DF04C2">
        <w:rPr>
          <w:rFonts w:cs="David" w:hint="cs"/>
          <w:b/>
          <w:bCs/>
          <w:sz w:val="24"/>
          <w:szCs w:val="24"/>
          <w:rtl/>
        </w:rPr>
        <w:t>שלש</w:t>
      </w:r>
      <w:r w:rsidR="00DF04C2">
        <w:rPr>
          <w:rFonts w:cs="David" w:hint="cs"/>
          <w:b/>
          <w:bCs/>
          <w:sz w:val="24"/>
          <w:szCs w:val="24"/>
          <w:rtl/>
        </w:rPr>
        <w:t xml:space="preserve"> </w:t>
      </w:r>
      <w:r w:rsidR="00F54F7A" w:rsidRPr="00DF04C2">
        <w:rPr>
          <w:rFonts w:cs="David" w:hint="cs"/>
          <w:b/>
          <w:bCs/>
          <w:sz w:val="24"/>
          <w:szCs w:val="24"/>
          <w:rtl/>
        </w:rPr>
        <w:t>במייל</w:t>
      </w:r>
      <w:r w:rsidR="00F54F7A">
        <w:rPr>
          <w:rFonts w:cs="David" w:hint="cs"/>
          <w:b/>
          <w:bCs/>
          <w:sz w:val="24"/>
          <w:szCs w:val="24"/>
          <w:rtl/>
        </w:rPr>
        <w:t xml:space="preserve"> : </w:t>
      </w:r>
      <w:r w:rsidR="00C34741" w:rsidRPr="008C419F">
        <w:rPr>
          <w:rFonts w:cs="David" w:hint="cs"/>
          <w:b/>
          <w:bCs/>
          <w:sz w:val="24"/>
          <w:szCs w:val="24"/>
        </w:rPr>
        <w:t xml:space="preserve"> </w:t>
      </w:r>
      <w:hyperlink r:id="rId7" w:history="1">
        <w:r w:rsidR="00091B99" w:rsidRPr="003C427B">
          <w:rPr>
            <w:rStyle w:val="Hyperlink"/>
            <w:rFonts w:cs="David"/>
            <w:b/>
            <w:bCs/>
            <w:sz w:val="24"/>
            <w:szCs w:val="24"/>
          </w:rPr>
          <w:t>shalash.basm11@gmail.com</w:t>
        </w:r>
      </w:hyperlink>
      <w:r w:rsidR="00091B99">
        <w:rPr>
          <w:rFonts w:cs="David"/>
          <w:b/>
          <w:bCs/>
          <w:sz w:val="24"/>
          <w:szCs w:val="24"/>
        </w:rPr>
        <w:t xml:space="preserve"> </w:t>
      </w:r>
      <w:r w:rsidR="00091B99">
        <w:rPr>
          <w:rFonts w:cs="David" w:hint="cs"/>
          <w:b/>
          <w:bCs/>
          <w:sz w:val="24"/>
          <w:szCs w:val="24"/>
          <w:rtl/>
        </w:rPr>
        <w:t xml:space="preserve"> </w:t>
      </w:r>
      <w:r w:rsidR="00647436">
        <w:rPr>
          <w:rFonts w:cs="David" w:hint="cs"/>
          <w:b/>
          <w:bCs/>
          <w:sz w:val="24"/>
          <w:szCs w:val="24"/>
          <w:rtl/>
        </w:rPr>
        <w:t xml:space="preserve">עד </w:t>
      </w:r>
      <w:r w:rsidR="00D21F44" w:rsidRPr="008C419F">
        <w:rPr>
          <w:rFonts w:cs="David" w:hint="cs"/>
          <w:b/>
          <w:bCs/>
          <w:sz w:val="24"/>
          <w:szCs w:val="24"/>
          <w:rtl/>
        </w:rPr>
        <w:t xml:space="preserve">לתאריך </w:t>
      </w:r>
      <w:r w:rsidR="00E56626">
        <w:rPr>
          <w:rFonts w:cs="David" w:hint="cs"/>
          <w:b/>
          <w:bCs/>
          <w:sz w:val="24"/>
          <w:szCs w:val="24"/>
          <w:u w:val="single"/>
          <w:rtl/>
        </w:rPr>
        <w:t>06</w:t>
      </w:r>
      <w:r w:rsidR="00C34741" w:rsidRPr="008C419F">
        <w:rPr>
          <w:rFonts w:cs="David" w:hint="cs"/>
          <w:b/>
          <w:bCs/>
          <w:sz w:val="24"/>
          <w:szCs w:val="24"/>
          <w:u w:val="single"/>
          <w:rtl/>
        </w:rPr>
        <w:t>/</w:t>
      </w:r>
      <w:r w:rsidR="000745E3">
        <w:rPr>
          <w:rFonts w:cs="David" w:hint="cs"/>
          <w:b/>
          <w:bCs/>
          <w:sz w:val="24"/>
          <w:szCs w:val="24"/>
          <w:u w:val="single"/>
          <w:rtl/>
        </w:rPr>
        <w:t>11</w:t>
      </w:r>
      <w:r w:rsidR="00C34741" w:rsidRPr="008C419F">
        <w:rPr>
          <w:rFonts w:cs="David" w:hint="cs"/>
          <w:b/>
          <w:bCs/>
          <w:sz w:val="24"/>
          <w:szCs w:val="24"/>
          <w:u w:val="single"/>
          <w:rtl/>
        </w:rPr>
        <w:t xml:space="preserve">/2021 </w:t>
      </w:r>
      <w:r w:rsidR="00467744" w:rsidRPr="008C419F">
        <w:rPr>
          <w:rFonts w:cs="David" w:hint="cs"/>
          <w:b/>
          <w:bCs/>
          <w:sz w:val="24"/>
          <w:szCs w:val="24"/>
          <w:rtl/>
        </w:rPr>
        <w:t xml:space="preserve"> </w:t>
      </w:r>
      <w:r w:rsidRPr="008C419F">
        <w:rPr>
          <w:rFonts w:cs="David" w:hint="cs"/>
          <w:b/>
          <w:bCs/>
          <w:sz w:val="24"/>
          <w:szCs w:val="24"/>
          <w:rtl/>
        </w:rPr>
        <w:t>יום</w:t>
      </w:r>
      <w:r w:rsidR="007A36AE" w:rsidRPr="008C419F">
        <w:rPr>
          <w:rFonts w:cs="David" w:hint="cs"/>
          <w:b/>
          <w:bCs/>
          <w:sz w:val="24"/>
          <w:szCs w:val="24"/>
          <w:rtl/>
        </w:rPr>
        <w:t xml:space="preserve"> </w:t>
      </w:r>
      <w:r w:rsidR="00647436">
        <w:rPr>
          <w:rFonts w:cs="David" w:hint="cs"/>
          <w:b/>
          <w:bCs/>
          <w:sz w:val="24"/>
          <w:szCs w:val="24"/>
          <w:rtl/>
        </w:rPr>
        <w:t>שבת</w:t>
      </w:r>
      <w:r w:rsidR="007A36AE" w:rsidRPr="008C419F">
        <w:rPr>
          <w:rFonts w:cs="David" w:hint="cs"/>
          <w:sz w:val="24"/>
          <w:szCs w:val="24"/>
          <w:rtl/>
        </w:rPr>
        <w:t xml:space="preserve">  עד שעה 16:00</w:t>
      </w:r>
      <w:r w:rsidR="00647436">
        <w:rPr>
          <w:rFonts w:cs="David" w:hint="cs"/>
          <w:sz w:val="24"/>
          <w:szCs w:val="24"/>
          <w:rtl/>
        </w:rPr>
        <w:t xml:space="preserve">, </w:t>
      </w:r>
      <w:r w:rsidR="00647436" w:rsidRPr="007D2142">
        <w:rPr>
          <w:rFonts w:cs="David" w:hint="cs"/>
          <w:b/>
          <w:bCs/>
          <w:sz w:val="24"/>
          <w:szCs w:val="24"/>
          <w:u w:val="single"/>
          <w:rtl/>
        </w:rPr>
        <w:t xml:space="preserve">חובה לאשר קבלת המייל בנייד של מר באסם שלש : </w:t>
      </w:r>
      <w:r w:rsidR="007D2142" w:rsidRPr="007D2142">
        <w:rPr>
          <w:rFonts w:cs="David" w:hint="cs"/>
          <w:b/>
          <w:bCs/>
          <w:sz w:val="24"/>
          <w:szCs w:val="24"/>
          <w:u w:val="single"/>
          <w:rtl/>
        </w:rPr>
        <w:t>052-3106900.</w:t>
      </w:r>
    </w:p>
    <w:p w14:paraId="2F5F3B8B" w14:textId="77777777" w:rsidR="00D84BC9" w:rsidRPr="00587BBA" w:rsidRDefault="007C5005" w:rsidP="009710FB">
      <w:pPr>
        <w:numPr>
          <w:ilvl w:val="0"/>
          <w:numId w:val="41"/>
        </w:numPr>
        <w:tabs>
          <w:tab w:val="num" w:pos="282"/>
        </w:tabs>
        <w:spacing w:after="200" w:line="360" w:lineRule="auto"/>
        <w:ind w:left="423"/>
        <w:contextualSpacing/>
        <w:jc w:val="both"/>
        <w:rPr>
          <w:rFonts w:cs="David"/>
          <w:b/>
          <w:bCs/>
          <w:sz w:val="24"/>
          <w:szCs w:val="24"/>
        </w:rPr>
      </w:pPr>
      <w:r w:rsidRPr="00587BBA">
        <w:rPr>
          <w:rFonts w:cs="David" w:hint="cs"/>
          <w:sz w:val="24"/>
          <w:szCs w:val="24"/>
          <w:rtl/>
        </w:rPr>
        <w:t xml:space="preserve">העירייה </w:t>
      </w:r>
      <w:r w:rsidR="00D84BC9" w:rsidRPr="00587BBA">
        <w:rPr>
          <w:rFonts w:cs="David" w:hint="cs"/>
          <w:sz w:val="24"/>
          <w:szCs w:val="24"/>
          <w:rtl/>
        </w:rPr>
        <w:t>זכאית לחלק את העבודה לשלבים ו/או לוותר על ביצוע חלקים ממנה ו/או כולה ו/או להפסיק ביצוע העבודה ו/או לוותר על ביצוע הפרויקט בכללותו עקב אילוצים משלה ו/או להגביל את הסכום המאושר לביצוע, כל זאת בלי שינוי במחירי היחידות של הקבלן או תשלום פיצוי כלשהו</w:t>
      </w:r>
      <w:r w:rsidR="00B717E1" w:rsidRPr="00587BBA">
        <w:rPr>
          <w:rFonts w:cs="David" w:hint="cs"/>
          <w:sz w:val="24"/>
          <w:szCs w:val="24"/>
          <w:rtl/>
        </w:rPr>
        <w:t xml:space="preserve"> עקב הפסקת העבודות וביטול ההסכם </w:t>
      </w:r>
      <w:r w:rsidR="00D84BC9" w:rsidRPr="00587BBA">
        <w:rPr>
          <w:rFonts w:cs="David" w:hint="cs"/>
          <w:sz w:val="24"/>
          <w:szCs w:val="24"/>
          <w:rtl/>
        </w:rPr>
        <w:t xml:space="preserve">. </w:t>
      </w:r>
      <w:r w:rsidR="00D84BC9" w:rsidRPr="00587BBA">
        <w:rPr>
          <w:rFonts w:cs="David" w:hint="cs"/>
          <w:b/>
          <w:bCs/>
          <w:sz w:val="24"/>
          <w:szCs w:val="24"/>
          <w:rtl/>
        </w:rPr>
        <w:t xml:space="preserve">המציע מאשר בהגשת ההצעה מטעמו את הסכמתו לאמור לעיל. </w:t>
      </w:r>
    </w:p>
    <w:p w14:paraId="737C20DB" w14:textId="77777777" w:rsidR="00D84BC9" w:rsidRPr="00587BBA" w:rsidRDefault="00F33A2E" w:rsidP="009710FB">
      <w:pPr>
        <w:numPr>
          <w:ilvl w:val="0"/>
          <w:numId w:val="41"/>
        </w:numPr>
        <w:tabs>
          <w:tab w:val="num" w:pos="282"/>
        </w:tabs>
        <w:spacing w:after="200" w:line="360" w:lineRule="auto"/>
        <w:ind w:left="423"/>
        <w:contextualSpacing/>
        <w:jc w:val="both"/>
        <w:rPr>
          <w:rFonts w:cs="David"/>
          <w:b/>
          <w:bCs/>
          <w:sz w:val="24"/>
          <w:szCs w:val="24"/>
        </w:rPr>
      </w:pPr>
      <w:r w:rsidRPr="00587BBA">
        <w:rPr>
          <w:rFonts w:cs="David" w:hint="cs"/>
          <w:b/>
          <w:bCs/>
          <w:sz w:val="28"/>
          <w:szCs w:val="28"/>
          <w:rtl/>
        </w:rPr>
        <w:t xml:space="preserve">ריכוז </w:t>
      </w:r>
      <w:r w:rsidR="00A143EB" w:rsidRPr="00587BBA">
        <w:rPr>
          <w:rFonts w:cs="David" w:hint="cs"/>
          <w:b/>
          <w:bCs/>
          <w:sz w:val="28"/>
          <w:szCs w:val="28"/>
          <w:rtl/>
        </w:rPr>
        <w:t>תנאי סף</w:t>
      </w:r>
      <w:r w:rsidR="000627E6" w:rsidRPr="00587BBA">
        <w:rPr>
          <w:rFonts w:cs="David" w:hint="cs"/>
          <w:b/>
          <w:bCs/>
          <w:sz w:val="28"/>
          <w:szCs w:val="28"/>
          <w:rtl/>
        </w:rPr>
        <w:t xml:space="preserve"> </w:t>
      </w:r>
      <w:r w:rsidR="00A143EB" w:rsidRPr="00587BBA">
        <w:rPr>
          <w:rFonts w:cs="David" w:hint="cs"/>
          <w:b/>
          <w:bCs/>
          <w:sz w:val="28"/>
          <w:szCs w:val="28"/>
          <w:rtl/>
        </w:rPr>
        <w:t>-</w:t>
      </w:r>
      <w:r w:rsidR="00A143EB" w:rsidRPr="00587BBA">
        <w:rPr>
          <w:rFonts w:cs="David" w:hint="cs"/>
          <w:sz w:val="24"/>
          <w:szCs w:val="24"/>
          <w:rtl/>
        </w:rPr>
        <w:t xml:space="preserve"> </w:t>
      </w:r>
      <w:r w:rsidR="00D84BC9" w:rsidRPr="00587BBA">
        <w:rPr>
          <w:rFonts w:cs="David" w:hint="cs"/>
          <w:b/>
          <w:bCs/>
          <w:sz w:val="24"/>
          <w:szCs w:val="24"/>
          <w:rtl/>
        </w:rPr>
        <w:t>כתנאי לדיון בהצעה על המציע לצרף את המסמכים להלן: חוזה המכרז חתום בתחתית כל דף,  כתב כמויות כולל הצעת הקבלן</w:t>
      </w:r>
      <w:r w:rsidR="000C02AB" w:rsidRPr="00587BBA">
        <w:rPr>
          <w:rFonts w:cs="David" w:hint="cs"/>
          <w:b/>
          <w:bCs/>
          <w:sz w:val="24"/>
          <w:szCs w:val="24"/>
          <w:rtl/>
        </w:rPr>
        <w:t xml:space="preserve"> והמפרט הטכני המיוחד (נספח 7), נספח ביטוח (נספח מס' 8),  </w:t>
      </w:r>
      <w:r w:rsidR="00D84BC9" w:rsidRPr="00587BBA">
        <w:rPr>
          <w:rFonts w:cs="David" w:hint="cs"/>
          <w:b/>
          <w:bCs/>
          <w:sz w:val="24"/>
          <w:szCs w:val="24"/>
          <w:rtl/>
        </w:rPr>
        <w:t xml:space="preserve"> </w:t>
      </w:r>
      <w:r w:rsidR="00D84BC9" w:rsidRPr="00587BBA">
        <w:rPr>
          <w:rFonts w:cs="David" w:hint="cs"/>
          <w:b/>
          <w:bCs/>
          <w:sz w:val="24"/>
          <w:szCs w:val="24"/>
          <w:u w:val="single"/>
          <w:rtl/>
        </w:rPr>
        <w:t>חתו</w:t>
      </w:r>
      <w:r w:rsidR="000C02AB" w:rsidRPr="00587BBA">
        <w:rPr>
          <w:rFonts w:cs="David" w:hint="cs"/>
          <w:b/>
          <w:bCs/>
          <w:sz w:val="24"/>
          <w:szCs w:val="24"/>
          <w:u w:val="single"/>
          <w:rtl/>
        </w:rPr>
        <w:t>מי</w:t>
      </w:r>
      <w:r w:rsidR="00D84BC9" w:rsidRPr="00587BBA">
        <w:rPr>
          <w:rFonts w:cs="David" w:hint="cs"/>
          <w:b/>
          <w:bCs/>
          <w:sz w:val="24"/>
          <w:szCs w:val="24"/>
          <w:u w:val="single"/>
          <w:rtl/>
        </w:rPr>
        <w:t>ם בתחתית כל דף</w:t>
      </w:r>
      <w:r w:rsidR="00D84BC9" w:rsidRPr="00587BBA">
        <w:rPr>
          <w:rFonts w:cs="David" w:hint="cs"/>
          <w:b/>
          <w:bCs/>
          <w:sz w:val="24"/>
          <w:szCs w:val="24"/>
          <w:rtl/>
        </w:rPr>
        <w:t xml:space="preserve">, אישור על ניהול ספרים ועל ניכוי מס במקור  בתוקף, אישור </w:t>
      </w:r>
      <w:r w:rsidR="000C02AB" w:rsidRPr="00587BBA">
        <w:rPr>
          <w:rFonts w:cs="David" w:hint="cs"/>
          <w:b/>
          <w:bCs/>
          <w:sz w:val="24"/>
          <w:szCs w:val="24"/>
          <w:rtl/>
        </w:rPr>
        <w:t xml:space="preserve">עדכני משנת </w:t>
      </w:r>
      <w:r w:rsidR="004908E4" w:rsidRPr="00587BBA">
        <w:rPr>
          <w:rFonts w:cs="David" w:hint="cs"/>
          <w:b/>
          <w:bCs/>
          <w:sz w:val="24"/>
          <w:szCs w:val="24"/>
          <w:rtl/>
        </w:rPr>
        <w:t>2020</w:t>
      </w:r>
      <w:r w:rsidR="000C02AB" w:rsidRPr="00587BBA">
        <w:rPr>
          <w:rFonts w:cs="David" w:hint="cs"/>
          <w:b/>
          <w:bCs/>
          <w:sz w:val="24"/>
          <w:szCs w:val="24"/>
          <w:rtl/>
        </w:rPr>
        <w:t xml:space="preserve"> </w:t>
      </w:r>
      <w:proofErr w:type="spellStart"/>
      <w:r w:rsidR="000C02AB" w:rsidRPr="00587BBA">
        <w:rPr>
          <w:rFonts w:cs="David" w:hint="cs"/>
          <w:b/>
          <w:bCs/>
          <w:sz w:val="24"/>
          <w:szCs w:val="24"/>
          <w:rtl/>
        </w:rPr>
        <w:t>ל</w:t>
      </w:r>
      <w:r w:rsidR="00D84BC9" w:rsidRPr="00587BBA">
        <w:rPr>
          <w:rFonts w:cs="David" w:hint="cs"/>
          <w:b/>
          <w:bCs/>
          <w:sz w:val="24"/>
          <w:szCs w:val="24"/>
          <w:rtl/>
        </w:rPr>
        <w:t>מורשי</w:t>
      </w:r>
      <w:proofErr w:type="spellEnd"/>
      <w:r w:rsidR="00D84BC9" w:rsidRPr="00587BBA">
        <w:rPr>
          <w:rFonts w:cs="David" w:hint="cs"/>
          <w:b/>
          <w:bCs/>
          <w:sz w:val="24"/>
          <w:szCs w:val="24"/>
          <w:rtl/>
        </w:rPr>
        <w:t xml:space="preserve"> החתימה של המציע</w:t>
      </w:r>
      <w:r w:rsidR="000C02AB" w:rsidRPr="00587BBA">
        <w:rPr>
          <w:rFonts w:cs="David" w:hint="cs"/>
          <w:b/>
          <w:bCs/>
          <w:sz w:val="24"/>
          <w:szCs w:val="24"/>
          <w:rtl/>
        </w:rPr>
        <w:t xml:space="preserve"> (מאושר על ידי רו"ח או עו"ד)</w:t>
      </w:r>
      <w:r w:rsidR="00D84BC9" w:rsidRPr="00587BBA">
        <w:rPr>
          <w:rFonts w:cs="David" w:hint="cs"/>
          <w:b/>
          <w:bCs/>
          <w:sz w:val="24"/>
          <w:szCs w:val="24"/>
          <w:rtl/>
        </w:rPr>
        <w:t xml:space="preserve"> ומסמכי התאגדות באם המציע הינו חברה, ערבות בנקאית כנדרש, אישור רישום בתוקף כקבלן רשום בענף </w:t>
      </w:r>
      <w:r w:rsidR="009C1136" w:rsidRPr="00587BBA">
        <w:rPr>
          <w:rFonts w:cs="David" w:hint="cs"/>
          <w:b/>
          <w:bCs/>
          <w:sz w:val="24"/>
          <w:szCs w:val="24"/>
          <w:rtl/>
        </w:rPr>
        <w:t>הבניה</w:t>
      </w:r>
      <w:r w:rsidR="007F6FC6" w:rsidRPr="00587BBA">
        <w:rPr>
          <w:rFonts w:cs="David" w:hint="cs"/>
          <w:b/>
          <w:bCs/>
          <w:sz w:val="24"/>
          <w:szCs w:val="24"/>
          <w:rtl/>
        </w:rPr>
        <w:t xml:space="preserve"> </w:t>
      </w:r>
      <w:r w:rsidR="00D84BC9" w:rsidRPr="00587BBA">
        <w:rPr>
          <w:rFonts w:cs="David" w:hint="cs"/>
          <w:b/>
          <w:bCs/>
          <w:sz w:val="24"/>
          <w:szCs w:val="24"/>
          <w:rtl/>
        </w:rPr>
        <w:t xml:space="preserve"> (סימול </w:t>
      </w:r>
      <w:r w:rsidR="008B6CD2">
        <w:rPr>
          <w:rFonts w:cs="David" w:hint="cs"/>
          <w:b/>
          <w:bCs/>
          <w:sz w:val="24"/>
          <w:szCs w:val="24"/>
          <w:rtl/>
        </w:rPr>
        <w:t>200</w:t>
      </w:r>
      <w:r w:rsidR="00D84BC9" w:rsidRPr="00587BBA">
        <w:rPr>
          <w:rFonts w:cs="David" w:hint="cs"/>
          <w:b/>
          <w:bCs/>
          <w:sz w:val="24"/>
          <w:szCs w:val="24"/>
          <w:rtl/>
        </w:rPr>
        <w:t xml:space="preserve"> בסיווג כספי ג-1 לפחות)</w:t>
      </w:r>
      <w:r w:rsidR="00E518BB" w:rsidRPr="00587BBA">
        <w:rPr>
          <w:rFonts w:cs="David" w:hint="cs"/>
          <w:b/>
          <w:bCs/>
          <w:sz w:val="24"/>
          <w:szCs w:val="24"/>
          <w:rtl/>
        </w:rPr>
        <w:t xml:space="preserve"> </w:t>
      </w:r>
      <w:r w:rsidR="00D84BC9" w:rsidRPr="00587BBA">
        <w:rPr>
          <w:rFonts w:cs="David" w:hint="cs"/>
          <w:b/>
          <w:bCs/>
          <w:sz w:val="24"/>
          <w:szCs w:val="24"/>
          <w:rtl/>
        </w:rPr>
        <w:t>, קבלה מאת הרשות המקומית על שמו של המציע המוכיחה כי הנ"ל שלם עבור רכישת המכרז, ערבות בנקאית לפי האמור בנספח 1, הצהר</w:t>
      </w:r>
      <w:r w:rsidR="0042305B" w:rsidRPr="00587BBA">
        <w:rPr>
          <w:rFonts w:cs="David" w:hint="cs"/>
          <w:b/>
          <w:bCs/>
          <w:sz w:val="24"/>
          <w:szCs w:val="24"/>
          <w:rtl/>
        </w:rPr>
        <w:t xml:space="preserve">ות </w:t>
      </w:r>
      <w:r w:rsidR="00D84BC9" w:rsidRPr="00587BBA">
        <w:rPr>
          <w:rFonts w:cs="David" w:hint="cs"/>
          <w:b/>
          <w:bCs/>
          <w:sz w:val="24"/>
          <w:szCs w:val="24"/>
          <w:rtl/>
        </w:rPr>
        <w:t>חתומ</w:t>
      </w:r>
      <w:r w:rsidR="0042305B" w:rsidRPr="00587BBA">
        <w:rPr>
          <w:rFonts w:cs="David" w:hint="cs"/>
          <w:b/>
          <w:bCs/>
          <w:sz w:val="24"/>
          <w:szCs w:val="24"/>
          <w:rtl/>
        </w:rPr>
        <w:t xml:space="preserve">ות </w:t>
      </w:r>
      <w:r w:rsidR="00D84BC9" w:rsidRPr="00587BBA">
        <w:rPr>
          <w:rFonts w:cs="David" w:hint="cs"/>
          <w:b/>
          <w:bCs/>
          <w:sz w:val="24"/>
          <w:szCs w:val="24"/>
          <w:rtl/>
        </w:rPr>
        <w:t>ומאושרת בפני עו"ד לפי הנוסח</w:t>
      </w:r>
      <w:r w:rsidR="0042305B" w:rsidRPr="00587BBA">
        <w:rPr>
          <w:rFonts w:cs="David" w:hint="cs"/>
          <w:b/>
          <w:bCs/>
          <w:sz w:val="24"/>
          <w:szCs w:val="24"/>
          <w:rtl/>
        </w:rPr>
        <w:t>ים</w:t>
      </w:r>
      <w:r w:rsidR="00D84BC9" w:rsidRPr="00587BBA">
        <w:rPr>
          <w:rFonts w:cs="David" w:hint="cs"/>
          <w:b/>
          <w:bCs/>
          <w:sz w:val="24"/>
          <w:szCs w:val="24"/>
          <w:rtl/>
        </w:rPr>
        <w:t xml:space="preserve"> בנספח 2</w:t>
      </w:r>
      <w:r w:rsidR="0042305B" w:rsidRPr="00587BBA">
        <w:rPr>
          <w:rFonts w:cs="David" w:hint="cs"/>
          <w:b/>
          <w:bCs/>
          <w:sz w:val="24"/>
          <w:szCs w:val="24"/>
          <w:rtl/>
        </w:rPr>
        <w:t xml:space="preserve">- </w:t>
      </w:r>
      <w:r w:rsidR="000C02AB" w:rsidRPr="00587BBA">
        <w:rPr>
          <w:rFonts w:cs="David" w:hint="cs"/>
          <w:b/>
          <w:bCs/>
          <w:sz w:val="24"/>
          <w:szCs w:val="24"/>
          <w:rtl/>
        </w:rPr>
        <w:t>6</w:t>
      </w:r>
      <w:r w:rsidR="00D84BC9" w:rsidRPr="00587BBA">
        <w:rPr>
          <w:rFonts w:cs="David" w:hint="cs"/>
          <w:b/>
          <w:bCs/>
          <w:sz w:val="24"/>
          <w:szCs w:val="24"/>
          <w:rtl/>
        </w:rPr>
        <w:t xml:space="preserve">. הצעה אשר יחסר בה אחד או יותר מהאמור, תהיה ועדת המכרזים רשאית לפסול אותה כליל. </w:t>
      </w:r>
      <w:r w:rsidR="00D84BC9" w:rsidRPr="00587BBA">
        <w:rPr>
          <w:rFonts w:cs="David"/>
          <w:b/>
          <w:bCs/>
          <w:sz w:val="24"/>
          <w:szCs w:val="24"/>
          <w:rtl/>
        </w:rPr>
        <w:t>כל המשנה או המוסיף בתנאי ה</w:t>
      </w:r>
      <w:r w:rsidR="00D84BC9" w:rsidRPr="00587BBA">
        <w:rPr>
          <w:rFonts w:cs="David" w:hint="cs"/>
          <w:b/>
          <w:bCs/>
          <w:sz w:val="24"/>
          <w:szCs w:val="24"/>
          <w:rtl/>
        </w:rPr>
        <w:t>הצעה</w:t>
      </w:r>
      <w:r w:rsidR="00D84BC9" w:rsidRPr="00587BBA">
        <w:rPr>
          <w:rFonts w:cs="David"/>
          <w:b/>
          <w:bCs/>
          <w:sz w:val="24"/>
          <w:szCs w:val="24"/>
          <w:rtl/>
        </w:rPr>
        <w:t xml:space="preserve"> הנ"ל מסתכן בפסילת הצעתו</w:t>
      </w:r>
      <w:r w:rsidR="00D84BC9" w:rsidRPr="00587BBA">
        <w:rPr>
          <w:rFonts w:cs="David" w:hint="cs"/>
          <w:b/>
          <w:bCs/>
          <w:sz w:val="24"/>
          <w:szCs w:val="24"/>
          <w:rtl/>
        </w:rPr>
        <w:t>.</w:t>
      </w:r>
    </w:p>
    <w:p w14:paraId="7C0557D5" w14:textId="77777777" w:rsidR="00492B66" w:rsidRPr="00587BBA" w:rsidRDefault="00D84BC9" w:rsidP="009710FB">
      <w:pPr>
        <w:numPr>
          <w:ilvl w:val="0"/>
          <w:numId w:val="41"/>
        </w:numPr>
        <w:tabs>
          <w:tab w:val="num" w:pos="282"/>
        </w:tabs>
        <w:spacing w:after="200" w:line="360" w:lineRule="auto"/>
        <w:ind w:left="423"/>
        <w:contextualSpacing/>
        <w:jc w:val="both"/>
        <w:rPr>
          <w:rFonts w:cs="David"/>
          <w:b/>
          <w:bCs/>
          <w:sz w:val="24"/>
          <w:szCs w:val="24"/>
        </w:rPr>
      </w:pPr>
      <w:r w:rsidRPr="00587BBA">
        <w:rPr>
          <w:rFonts w:cs="David" w:hint="cs"/>
          <w:sz w:val="24"/>
          <w:szCs w:val="24"/>
          <w:rtl/>
        </w:rPr>
        <w:t>אין ה</w:t>
      </w:r>
      <w:r w:rsidR="00B717E1" w:rsidRPr="00587BBA">
        <w:rPr>
          <w:rFonts w:cs="David" w:hint="cs"/>
          <w:sz w:val="24"/>
          <w:szCs w:val="24"/>
          <w:rtl/>
        </w:rPr>
        <w:t>עירייה</w:t>
      </w:r>
      <w:r w:rsidRPr="00587BBA">
        <w:rPr>
          <w:rFonts w:cs="David" w:hint="cs"/>
          <w:sz w:val="24"/>
          <w:szCs w:val="24"/>
          <w:rtl/>
        </w:rPr>
        <w:t xml:space="preserve">  מתחייבת לקבל את ההצעה  הזולה  ביותר  ו/ או  כל  הצעה  אחרת . ה</w:t>
      </w:r>
      <w:r w:rsidR="00B717E1" w:rsidRPr="00587BBA">
        <w:rPr>
          <w:rFonts w:cs="David" w:hint="cs"/>
          <w:sz w:val="24"/>
          <w:szCs w:val="24"/>
          <w:rtl/>
        </w:rPr>
        <w:t>עירייה</w:t>
      </w:r>
      <w:r w:rsidRPr="00587BBA">
        <w:rPr>
          <w:rFonts w:cs="David" w:hint="cs"/>
          <w:sz w:val="24"/>
          <w:szCs w:val="24"/>
          <w:rtl/>
        </w:rPr>
        <w:t xml:space="preserve"> ו/ או ועדת המכרזים  שומרת לעצמה  את הזכות  לבדוק  את  היכולת הכספית של הקבלן ויכולתו  לבצוע עבודות  בהיקף עבודה זו . </w:t>
      </w:r>
    </w:p>
    <w:p w14:paraId="74078455" w14:textId="77777777" w:rsidR="00492B66" w:rsidRPr="00587BBA" w:rsidRDefault="009F2A9E" w:rsidP="009710FB">
      <w:pPr>
        <w:numPr>
          <w:ilvl w:val="0"/>
          <w:numId w:val="41"/>
        </w:numPr>
        <w:tabs>
          <w:tab w:val="num" w:pos="282"/>
        </w:tabs>
        <w:spacing w:after="200" w:line="360" w:lineRule="auto"/>
        <w:ind w:left="423"/>
        <w:contextualSpacing/>
        <w:jc w:val="both"/>
        <w:rPr>
          <w:rFonts w:cs="David"/>
          <w:b/>
          <w:bCs/>
          <w:sz w:val="24"/>
          <w:szCs w:val="24"/>
        </w:rPr>
      </w:pPr>
      <w:r w:rsidRPr="00587BBA">
        <w:rPr>
          <w:rFonts w:cs="David" w:hint="cs"/>
          <w:b/>
          <w:bCs/>
          <w:sz w:val="24"/>
          <w:szCs w:val="24"/>
          <w:rtl/>
        </w:rPr>
        <w:t xml:space="preserve">העירייה </w:t>
      </w:r>
      <w:r w:rsidR="00D84BC9" w:rsidRPr="00587BBA">
        <w:rPr>
          <w:rFonts w:cs="David" w:hint="cs"/>
          <w:b/>
          <w:bCs/>
          <w:sz w:val="24"/>
          <w:szCs w:val="24"/>
          <w:rtl/>
        </w:rPr>
        <w:t xml:space="preserve"> שומרת  לעצמה את הזכות  לא לקבל הצעת  הקבלן שהיה  לו ניסיון  גרוע </w:t>
      </w:r>
      <w:r w:rsidR="00B717E1" w:rsidRPr="00587BBA">
        <w:rPr>
          <w:rFonts w:cs="David" w:hint="cs"/>
          <w:b/>
          <w:bCs/>
          <w:sz w:val="24"/>
          <w:szCs w:val="24"/>
          <w:rtl/>
        </w:rPr>
        <w:t xml:space="preserve">/ רע </w:t>
      </w:r>
      <w:r w:rsidR="00D84BC9" w:rsidRPr="00587BBA">
        <w:rPr>
          <w:rFonts w:cs="David" w:hint="cs"/>
          <w:b/>
          <w:bCs/>
          <w:sz w:val="24"/>
          <w:szCs w:val="24"/>
          <w:rtl/>
        </w:rPr>
        <w:t xml:space="preserve">עם </w:t>
      </w:r>
      <w:r w:rsidR="00B717E1" w:rsidRPr="00587BBA">
        <w:rPr>
          <w:rFonts w:cs="David" w:hint="cs"/>
          <w:b/>
          <w:bCs/>
          <w:sz w:val="24"/>
          <w:szCs w:val="24"/>
          <w:rtl/>
        </w:rPr>
        <w:t>העירייה</w:t>
      </w:r>
      <w:r w:rsidR="00D84BC9" w:rsidRPr="00587BBA">
        <w:rPr>
          <w:rFonts w:cs="David" w:hint="cs"/>
          <w:b/>
          <w:bCs/>
          <w:sz w:val="24"/>
          <w:szCs w:val="24"/>
          <w:rtl/>
        </w:rPr>
        <w:t xml:space="preserve"> .</w:t>
      </w:r>
      <w:r w:rsidR="00492B66" w:rsidRPr="00587BBA">
        <w:rPr>
          <w:rFonts w:ascii="Tahoma" w:eastAsia="NarkisimMF" w:hAnsi="Tahoma" w:cs="David"/>
          <w:color w:val="000000"/>
          <w:sz w:val="24"/>
          <w:szCs w:val="24"/>
          <w:rtl/>
        </w:rPr>
        <w:t xml:space="preserve"> המציע מצהיר שידוע לו שה</w:t>
      </w:r>
      <w:r w:rsidR="00492B66" w:rsidRPr="00587BBA">
        <w:rPr>
          <w:rFonts w:ascii="Tahoma" w:eastAsia="NarkisimMF" w:hAnsi="Tahoma" w:cs="David" w:hint="cs"/>
          <w:color w:val="000000"/>
          <w:sz w:val="24"/>
          <w:szCs w:val="24"/>
          <w:rtl/>
        </w:rPr>
        <w:t>עירייה</w:t>
      </w:r>
      <w:r w:rsidR="00492B66" w:rsidRPr="00587BBA">
        <w:rPr>
          <w:rFonts w:ascii="Tahoma" w:eastAsia="NarkisimMF" w:hAnsi="Tahoma" w:cs="David"/>
          <w:color w:val="000000"/>
          <w:sz w:val="24"/>
          <w:szCs w:val="24"/>
          <w:rtl/>
        </w:rPr>
        <w:t xml:space="preserve"> רשאית על פי שיקול דעתה הבלעדי, שלא לקבל את הצעתו של מציע שהיה לה ו/או לרשות אחרת ניסיון רע, או שנוכחה לדעת על סמך בירורים שערכה שכישוריו אינם מספקים, על פי שיקול דעתה.</w:t>
      </w:r>
    </w:p>
    <w:p w14:paraId="6406B016" w14:textId="77777777" w:rsidR="00D84BC9" w:rsidRPr="00587BBA" w:rsidRDefault="00D84BC9" w:rsidP="00D84BC9">
      <w:pPr>
        <w:jc w:val="both"/>
        <w:rPr>
          <w:rFonts w:cs="David"/>
          <w:sz w:val="24"/>
          <w:szCs w:val="24"/>
          <w:rtl/>
        </w:rPr>
      </w:pPr>
    </w:p>
    <w:p w14:paraId="6F9E2830" w14:textId="77777777" w:rsidR="00D84BC9" w:rsidRPr="00587BBA" w:rsidRDefault="00B717E1" w:rsidP="00D84BC9">
      <w:pPr>
        <w:ind w:left="6120"/>
        <w:jc w:val="both"/>
        <w:rPr>
          <w:rFonts w:cs="David"/>
          <w:sz w:val="24"/>
          <w:szCs w:val="24"/>
          <w:rtl/>
        </w:rPr>
      </w:pPr>
      <w:r w:rsidRPr="00587BBA">
        <w:rPr>
          <w:rFonts w:cs="David" w:hint="cs"/>
          <w:sz w:val="24"/>
          <w:szCs w:val="24"/>
          <w:rtl/>
        </w:rPr>
        <w:t xml:space="preserve">            </w:t>
      </w:r>
      <w:r w:rsidR="00D84BC9" w:rsidRPr="00587BBA">
        <w:rPr>
          <w:rFonts w:cs="David"/>
          <w:sz w:val="24"/>
          <w:szCs w:val="24"/>
          <w:rtl/>
        </w:rPr>
        <w:t>בכבוד רב,</w:t>
      </w:r>
    </w:p>
    <w:p w14:paraId="21789E5E" w14:textId="77777777" w:rsidR="00A143EB" w:rsidRPr="00587BBA" w:rsidRDefault="00A143EB" w:rsidP="00A143EB">
      <w:pPr>
        <w:ind w:right="1080"/>
        <w:jc w:val="right"/>
        <w:rPr>
          <w:rFonts w:cs="David"/>
          <w:sz w:val="24"/>
          <w:szCs w:val="24"/>
          <w:rtl/>
        </w:rPr>
      </w:pPr>
      <w:r w:rsidRPr="00587BBA">
        <w:rPr>
          <w:rFonts w:cs="David" w:hint="cs"/>
          <w:sz w:val="24"/>
          <w:szCs w:val="24"/>
          <w:rtl/>
        </w:rPr>
        <w:t xml:space="preserve">עומר ואכד </w:t>
      </w:r>
    </w:p>
    <w:p w14:paraId="2B604967" w14:textId="77777777" w:rsidR="00A143EB" w:rsidRPr="00587BBA" w:rsidRDefault="00A143EB" w:rsidP="00A143EB">
      <w:pPr>
        <w:ind w:right="1080"/>
        <w:jc w:val="right"/>
        <w:rPr>
          <w:rFonts w:cs="David"/>
          <w:sz w:val="24"/>
          <w:szCs w:val="24"/>
          <w:rtl/>
        </w:rPr>
      </w:pPr>
      <w:r w:rsidRPr="00587BBA">
        <w:rPr>
          <w:rFonts w:cs="David" w:hint="cs"/>
          <w:sz w:val="24"/>
          <w:szCs w:val="24"/>
          <w:rtl/>
        </w:rPr>
        <w:t>ראש העירייה</w:t>
      </w:r>
    </w:p>
    <w:p w14:paraId="27ECB24F" w14:textId="77777777" w:rsidR="00D84BC9" w:rsidRPr="00587BBA" w:rsidRDefault="00D84BC9" w:rsidP="00D84BC9">
      <w:pPr>
        <w:ind w:left="5040"/>
        <w:jc w:val="both"/>
        <w:rPr>
          <w:rFonts w:cs="David"/>
          <w:b/>
          <w:bCs/>
          <w:sz w:val="24"/>
          <w:szCs w:val="24"/>
          <w:u w:val="single"/>
          <w:rtl/>
        </w:rPr>
      </w:pPr>
    </w:p>
    <w:p w14:paraId="3E815BE3" w14:textId="77777777" w:rsidR="00D84BC9" w:rsidRPr="00587BBA" w:rsidRDefault="00D84BC9" w:rsidP="0088030A">
      <w:pPr>
        <w:ind w:left="2160" w:firstLine="720"/>
        <w:rPr>
          <w:rFonts w:cs="David"/>
          <w:b/>
          <w:bCs/>
          <w:szCs w:val="36"/>
          <w:u w:val="single"/>
          <w:rtl/>
        </w:rPr>
      </w:pPr>
      <w:r w:rsidRPr="00587BBA">
        <w:rPr>
          <w:rFonts w:cs="David"/>
          <w:b/>
          <w:bCs/>
          <w:szCs w:val="36"/>
          <w:u w:val="single"/>
          <w:rtl/>
        </w:rPr>
        <w:t>הצ</w:t>
      </w:r>
      <w:r w:rsidRPr="00587BBA">
        <w:rPr>
          <w:rFonts w:cs="David" w:hint="cs"/>
          <w:b/>
          <w:bCs/>
          <w:szCs w:val="36"/>
          <w:u w:val="single"/>
          <w:rtl/>
        </w:rPr>
        <w:t>הר</w:t>
      </w:r>
      <w:r w:rsidRPr="00587BBA">
        <w:rPr>
          <w:rFonts w:cs="David"/>
          <w:b/>
          <w:bCs/>
          <w:szCs w:val="36"/>
          <w:u w:val="single"/>
          <w:rtl/>
        </w:rPr>
        <w:t xml:space="preserve">ת </w:t>
      </w:r>
      <w:r w:rsidRPr="00587BBA">
        <w:rPr>
          <w:rFonts w:cs="David" w:hint="cs"/>
          <w:b/>
          <w:bCs/>
          <w:szCs w:val="36"/>
          <w:u w:val="single"/>
          <w:rtl/>
        </w:rPr>
        <w:t>ה</w:t>
      </w:r>
      <w:r w:rsidR="005728DF" w:rsidRPr="00587BBA">
        <w:rPr>
          <w:rFonts w:cs="David" w:hint="cs"/>
          <w:b/>
          <w:bCs/>
          <w:szCs w:val="36"/>
          <w:u w:val="single"/>
          <w:rtl/>
        </w:rPr>
        <w:t>קבלן המציע</w:t>
      </w:r>
    </w:p>
    <w:p w14:paraId="03AEEF7B" w14:textId="50246935" w:rsidR="00D84BC9" w:rsidRPr="00587BBA" w:rsidRDefault="00E56626" w:rsidP="00591A10">
      <w:pPr>
        <w:pStyle w:val="a7"/>
        <w:ind w:left="-2" w:firstLine="0"/>
        <w:jc w:val="center"/>
        <w:rPr>
          <w:rFonts w:ascii="David" w:hAnsi="David" w:cs="David"/>
          <w:b/>
          <w:bCs/>
          <w:sz w:val="24"/>
          <w:rtl/>
        </w:rPr>
      </w:pPr>
      <w:r>
        <w:rPr>
          <w:rFonts w:ascii="David" w:hAnsi="David" w:cs="David"/>
          <w:b/>
          <w:bCs/>
          <w:sz w:val="24"/>
          <w:rtl/>
        </w:rPr>
        <w:t>מכרז 23/2021</w:t>
      </w:r>
      <w:r w:rsidR="00D76411" w:rsidRPr="00587BBA">
        <w:rPr>
          <w:rFonts w:ascii="David" w:hAnsi="David" w:cs="David" w:hint="cs"/>
          <w:b/>
          <w:bCs/>
          <w:sz w:val="24"/>
          <w:rtl/>
        </w:rPr>
        <w:t xml:space="preserve"> </w:t>
      </w:r>
    </w:p>
    <w:p w14:paraId="6925F741" w14:textId="77777777" w:rsidR="00D84BC9" w:rsidRPr="00587BBA" w:rsidRDefault="00D84BC9" w:rsidP="00D84BC9">
      <w:pPr>
        <w:pStyle w:val="a7"/>
        <w:ind w:firstLine="0"/>
        <w:jc w:val="center"/>
        <w:rPr>
          <w:rFonts w:ascii="David" w:hAnsi="David" w:cs="David"/>
          <w:sz w:val="24"/>
          <w:rtl/>
        </w:rPr>
      </w:pPr>
    </w:p>
    <w:p w14:paraId="708B73F1" w14:textId="77777777" w:rsidR="00D84BC9" w:rsidRPr="00587BBA" w:rsidRDefault="00D84BC9" w:rsidP="00D84BC9">
      <w:pPr>
        <w:pStyle w:val="a7"/>
        <w:ind w:firstLine="0"/>
        <w:rPr>
          <w:rFonts w:ascii="David" w:hAnsi="David" w:cs="David"/>
          <w:sz w:val="24"/>
          <w:rtl/>
        </w:rPr>
      </w:pPr>
    </w:p>
    <w:p w14:paraId="30EBE401" w14:textId="77777777" w:rsidR="00D84BC9" w:rsidRPr="00587BBA" w:rsidRDefault="00D84BC9" w:rsidP="00D76411">
      <w:pPr>
        <w:pStyle w:val="a7"/>
        <w:ind w:left="-2" w:firstLine="0"/>
        <w:jc w:val="left"/>
        <w:rPr>
          <w:rFonts w:ascii="David" w:hAnsi="David" w:cs="David"/>
          <w:sz w:val="24"/>
          <w:rtl/>
        </w:rPr>
      </w:pPr>
      <w:r w:rsidRPr="00587BBA">
        <w:rPr>
          <w:rFonts w:ascii="David" w:hAnsi="David" w:cs="David"/>
          <w:sz w:val="24"/>
          <w:rtl/>
        </w:rPr>
        <w:t>לכבוד:</w:t>
      </w:r>
    </w:p>
    <w:p w14:paraId="6496D327" w14:textId="77777777" w:rsidR="00D84BC9" w:rsidRPr="00587BBA" w:rsidRDefault="00515BCD" w:rsidP="00D76411">
      <w:pPr>
        <w:pStyle w:val="a7"/>
        <w:ind w:left="-2" w:firstLine="0"/>
        <w:jc w:val="left"/>
        <w:rPr>
          <w:rFonts w:ascii="David" w:hAnsi="David" w:cs="David"/>
          <w:b/>
          <w:bCs/>
          <w:sz w:val="24"/>
          <w:u w:val="single"/>
          <w:rtl/>
        </w:rPr>
      </w:pPr>
      <w:r w:rsidRPr="00587BBA">
        <w:rPr>
          <w:rFonts w:ascii="David" w:hAnsi="David" w:cs="David" w:hint="cs"/>
          <w:b/>
          <w:bCs/>
          <w:sz w:val="24"/>
          <w:u w:val="single"/>
          <w:rtl/>
        </w:rPr>
        <w:t>עיריית עראבה</w:t>
      </w:r>
    </w:p>
    <w:p w14:paraId="092F6260" w14:textId="77777777" w:rsidR="00D84BC9" w:rsidRPr="00587BBA" w:rsidRDefault="00D84BC9" w:rsidP="00D76411">
      <w:pPr>
        <w:pStyle w:val="a7"/>
        <w:ind w:left="-2" w:firstLine="0"/>
        <w:jc w:val="left"/>
        <w:rPr>
          <w:rFonts w:ascii="David" w:hAnsi="David" w:cs="David"/>
          <w:sz w:val="24"/>
          <w:rtl/>
        </w:rPr>
      </w:pPr>
    </w:p>
    <w:p w14:paraId="79DDC33B" w14:textId="77777777" w:rsidR="00D84BC9" w:rsidRPr="00587BBA" w:rsidRDefault="00D84BC9" w:rsidP="00043648">
      <w:pPr>
        <w:pStyle w:val="a7"/>
        <w:ind w:left="-2" w:firstLine="0"/>
        <w:rPr>
          <w:rFonts w:ascii="David" w:hAnsi="David" w:cs="David"/>
          <w:sz w:val="24"/>
          <w:rtl/>
        </w:rPr>
      </w:pPr>
      <w:r w:rsidRPr="00587BBA">
        <w:rPr>
          <w:rFonts w:ascii="David" w:hAnsi="David" w:cs="David"/>
          <w:sz w:val="24"/>
          <w:rtl/>
        </w:rPr>
        <w:t xml:space="preserve">א . </w:t>
      </w:r>
      <w:r w:rsidR="00043648">
        <w:rPr>
          <w:rFonts w:ascii="David" w:hAnsi="David" w:cs="David" w:hint="cs"/>
          <w:sz w:val="24"/>
          <w:rtl/>
        </w:rPr>
        <w:t>ג.</w:t>
      </w:r>
      <w:r w:rsidRPr="00587BBA">
        <w:rPr>
          <w:rFonts w:ascii="David" w:hAnsi="David" w:cs="David"/>
          <w:sz w:val="24"/>
          <w:rtl/>
        </w:rPr>
        <w:t xml:space="preserve">נ .  </w:t>
      </w:r>
    </w:p>
    <w:p w14:paraId="4B979DC7" w14:textId="77777777" w:rsidR="00D84BC9" w:rsidRPr="00587BBA" w:rsidRDefault="00D84BC9" w:rsidP="00D84BC9">
      <w:pPr>
        <w:pStyle w:val="a7"/>
        <w:ind w:firstLine="0"/>
        <w:rPr>
          <w:rFonts w:ascii="David" w:hAnsi="David" w:cs="David"/>
          <w:sz w:val="24"/>
          <w:rtl/>
        </w:rPr>
      </w:pPr>
    </w:p>
    <w:p w14:paraId="128CB223" w14:textId="77777777" w:rsidR="00D84BC9" w:rsidRPr="00587BBA" w:rsidRDefault="00D84BC9" w:rsidP="001665A9">
      <w:pPr>
        <w:pStyle w:val="a7"/>
        <w:numPr>
          <w:ilvl w:val="0"/>
          <w:numId w:val="21"/>
        </w:numPr>
        <w:tabs>
          <w:tab w:val="clear" w:pos="720"/>
          <w:tab w:val="clear" w:pos="3601"/>
        </w:tabs>
        <w:spacing w:line="360" w:lineRule="auto"/>
        <w:ind w:left="423" w:right="0"/>
        <w:rPr>
          <w:rFonts w:ascii="David" w:hAnsi="David" w:cs="David"/>
          <w:sz w:val="24"/>
        </w:rPr>
      </w:pPr>
      <w:r w:rsidRPr="00587BBA">
        <w:rPr>
          <w:rFonts w:ascii="David" w:hAnsi="David" w:cs="David"/>
          <w:sz w:val="24"/>
          <w:rtl/>
        </w:rPr>
        <w:t>אני/ אנו החתום/מים מטה:  _____________________________</w:t>
      </w:r>
      <w:r w:rsidR="001665A9" w:rsidRPr="00587BBA">
        <w:rPr>
          <w:rFonts w:ascii="David" w:hAnsi="David" w:cs="David" w:hint="cs"/>
          <w:sz w:val="24"/>
          <w:rtl/>
        </w:rPr>
        <w:t>______</w:t>
      </w:r>
      <w:r w:rsidRPr="00587BBA">
        <w:rPr>
          <w:rFonts w:ascii="David" w:hAnsi="David" w:cs="David"/>
          <w:sz w:val="24"/>
          <w:rtl/>
        </w:rPr>
        <w:t xml:space="preserve">קבלן בסעיף העבודה מהמהות המקצועית של נשוא ההצעה, הנני/הננו בעל תעודה בתוקף של "קבלן רשום" לפי הסיווג הנדרש במסמכי המכרז ומנהל ספרים כחוק במס הכנסה ובמע"מ, </w:t>
      </w:r>
      <w:proofErr w:type="spellStart"/>
      <w:r w:rsidRPr="00587BBA">
        <w:rPr>
          <w:rFonts w:ascii="David" w:hAnsi="David" w:cs="David"/>
          <w:sz w:val="24"/>
          <w:rtl/>
        </w:rPr>
        <w:t>הכל</w:t>
      </w:r>
      <w:proofErr w:type="spellEnd"/>
      <w:r w:rsidRPr="00587BBA">
        <w:rPr>
          <w:rFonts w:ascii="David" w:hAnsi="David" w:cs="David"/>
          <w:sz w:val="24"/>
          <w:rtl/>
        </w:rPr>
        <w:t xml:space="preserve"> בהתאם לדין .</w:t>
      </w:r>
    </w:p>
    <w:p w14:paraId="3A9AB032" w14:textId="77777777" w:rsidR="00D84BC9" w:rsidRPr="00587BBA" w:rsidRDefault="00D84BC9" w:rsidP="001665A9">
      <w:pPr>
        <w:pStyle w:val="a7"/>
        <w:tabs>
          <w:tab w:val="num" w:pos="282"/>
        </w:tabs>
        <w:spacing w:line="360" w:lineRule="auto"/>
        <w:ind w:left="423" w:firstLine="0"/>
        <w:rPr>
          <w:rFonts w:ascii="David" w:hAnsi="David" w:cs="David"/>
          <w:sz w:val="24"/>
        </w:rPr>
      </w:pPr>
    </w:p>
    <w:p w14:paraId="5B6652F1" w14:textId="77777777" w:rsidR="00D84BC9" w:rsidRPr="00587BBA" w:rsidRDefault="00D84BC9" w:rsidP="00312DEC">
      <w:pPr>
        <w:pStyle w:val="a7"/>
        <w:numPr>
          <w:ilvl w:val="0"/>
          <w:numId w:val="21"/>
        </w:numPr>
        <w:tabs>
          <w:tab w:val="clear" w:pos="720"/>
          <w:tab w:val="clear" w:pos="3601"/>
        </w:tabs>
        <w:spacing w:line="360" w:lineRule="auto"/>
        <w:ind w:left="423" w:right="0"/>
        <w:rPr>
          <w:rFonts w:ascii="David" w:hAnsi="David" w:cs="David"/>
          <w:sz w:val="24"/>
        </w:rPr>
      </w:pPr>
      <w:r w:rsidRPr="00587BBA">
        <w:rPr>
          <w:rFonts w:ascii="David" w:hAnsi="David" w:cs="David"/>
          <w:sz w:val="24"/>
          <w:rtl/>
        </w:rPr>
        <w:t xml:space="preserve">לאחר שקראתי/קראנו בעיון את ההוראות המכרז, טופס החוזה, על נספחיו ותנאיו, כתבי הכמויות והמחירים, המפרטים  הטכניים , ביקרתי/בקרנו בשטח נשוא העבודה ובדקתי/בדקנו את   תנאיו ומצבו וכן לאחר  הבנתי/הבנו את השיטה לפיה הוכן חישוב  הכמויות וכן  השיטה והתנאים לפיהם אצטרך/נצטרך לספק ולבצע את העבודות המוזמנות  ולקבל את שכרי/שכרינו בהתאם לכל הנ"ל, הנני/נו מגיש/ים  הצעתי/נו זו והריני/נו מתחייב/ים בזה לבצע את על העבודות נשוא המכרז  ולספק את כל המוצרים כמתואר בכתב הכמויות, חוזה המכרז והתנאים הכלליים במחירים  שאני/אנו הצעתי/נו עבור הסעיפים השונים בכתב הכמויות, לפי מחירי  היחידות בניכוי ההנחה אשר נתנו ולספק, לשביעת רצונו ולהנחת דעתו של המתכנן והמזמין, </w:t>
      </w:r>
      <w:r w:rsidRPr="00587BBA">
        <w:rPr>
          <w:rFonts w:ascii="David" w:hAnsi="David" w:cs="David"/>
          <w:sz w:val="24"/>
          <w:u w:val="single"/>
          <w:rtl/>
        </w:rPr>
        <w:t xml:space="preserve">תוך תקופה שנקבעה בחוזה </w:t>
      </w:r>
      <w:proofErr w:type="spellStart"/>
      <w:r w:rsidRPr="00587BBA">
        <w:rPr>
          <w:rFonts w:ascii="David" w:hAnsi="David" w:cs="David"/>
          <w:sz w:val="24"/>
          <w:u w:val="single"/>
          <w:rtl/>
        </w:rPr>
        <w:t>ובסע</w:t>
      </w:r>
      <w:proofErr w:type="spellEnd"/>
      <w:r w:rsidRPr="00587BBA">
        <w:rPr>
          <w:rFonts w:ascii="David" w:hAnsi="David" w:cs="David"/>
          <w:sz w:val="24"/>
          <w:u w:val="single"/>
          <w:rtl/>
        </w:rPr>
        <w:t>' 5 (ב) להלן</w:t>
      </w:r>
      <w:r w:rsidRPr="00587BBA">
        <w:rPr>
          <w:rFonts w:ascii="David" w:hAnsi="David" w:cs="David"/>
          <w:sz w:val="24"/>
          <w:rtl/>
        </w:rPr>
        <w:t xml:space="preserve">, מתאריך נתינת הצו להתחלת  העבודה.     </w:t>
      </w:r>
    </w:p>
    <w:p w14:paraId="7F88CD26" w14:textId="77777777" w:rsidR="00D84BC9" w:rsidRPr="00587BBA" w:rsidRDefault="00D84BC9" w:rsidP="001665A9">
      <w:pPr>
        <w:pStyle w:val="a7"/>
        <w:tabs>
          <w:tab w:val="num" w:pos="282"/>
        </w:tabs>
        <w:spacing w:line="360" w:lineRule="auto"/>
        <w:ind w:left="423" w:firstLine="0"/>
        <w:rPr>
          <w:rFonts w:ascii="David" w:hAnsi="David" w:cs="David"/>
          <w:sz w:val="24"/>
          <w:rtl/>
        </w:rPr>
      </w:pPr>
    </w:p>
    <w:p w14:paraId="3E3336B2" w14:textId="77777777" w:rsidR="00D84BC9" w:rsidRPr="00DC4F2B" w:rsidRDefault="00043648" w:rsidP="001665A9">
      <w:pPr>
        <w:pStyle w:val="a7"/>
        <w:numPr>
          <w:ilvl w:val="0"/>
          <w:numId w:val="21"/>
        </w:numPr>
        <w:tabs>
          <w:tab w:val="clear" w:pos="720"/>
          <w:tab w:val="clear" w:pos="3601"/>
          <w:tab w:val="num" w:pos="282"/>
        </w:tabs>
        <w:spacing w:line="360" w:lineRule="auto"/>
        <w:ind w:left="423" w:right="0"/>
        <w:rPr>
          <w:rFonts w:ascii="David" w:hAnsi="David" w:cs="David"/>
          <w:sz w:val="24"/>
        </w:rPr>
      </w:pPr>
      <w:r>
        <w:rPr>
          <w:rFonts w:ascii="David" w:hAnsi="David" w:cs="David" w:hint="cs"/>
          <w:sz w:val="24"/>
          <w:rtl/>
        </w:rPr>
        <w:t xml:space="preserve">  </w:t>
      </w:r>
      <w:r w:rsidR="00D84BC9" w:rsidRPr="00DC4F2B">
        <w:rPr>
          <w:rFonts w:ascii="David" w:hAnsi="David" w:cs="David"/>
          <w:sz w:val="24"/>
          <w:rtl/>
        </w:rPr>
        <w:t xml:space="preserve">אני/אנו  מסכים/ים שהתשלומים, בהתאם לחוזה, יהיו מבוססים על מדידה והערכת העבודה שנעשתה למעשה והושלמה על ידי/נו כפי שתיעשה ע"י המתכנן/המפקח ולא לפי סכום כולל. המחירים אשר הצענו בהצעתנו הינם מחירים קבועים ולא </w:t>
      </w:r>
      <w:proofErr w:type="spellStart"/>
      <w:r w:rsidR="00D84BC9" w:rsidRPr="00DC4F2B">
        <w:rPr>
          <w:rFonts w:ascii="David" w:hAnsi="David" w:cs="David"/>
          <w:sz w:val="24"/>
          <w:rtl/>
        </w:rPr>
        <w:t>ישאו</w:t>
      </w:r>
      <w:proofErr w:type="spellEnd"/>
      <w:r w:rsidR="00D84BC9" w:rsidRPr="00DC4F2B">
        <w:rPr>
          <w:rFonts w:ascii="David" w:hAnsi="David" w:cs="David"/>
          <w:sz w:val="24"/>
          <w:rtl/>
        </w:rPr>
        <w:t xml:space="preserve"> כל ריבית ו/או הצמדה מו/או תוספת כל מין וסוג גם אם חל עיכוב בביצוע העבודה. </w:t>
      </w:r>
    </w:p>
    <w:p w14:paraId="4DC6294C" w14:textId="77777777" w:rsidR="00D84BC9" w:rsidRPr="00587BBA" w:rsidRDefault="00D84BC9" w:rsidP="00896ED5">
      <w:pPr>
        <w:pStyle w:val="a7"/>
        <w:tabs>
          <w:tab w:val="num" w:pos="282"/>
        </w:tabs>
        <w:ind w:left="423" w:firstLine="0"/>
        <w:rPr>
          <w:rFonts w:ascii="David" w:hAnsi="David" w:cs="David"/>
          <w:sz w:val="24"/>
          <w:rtl/>
        </w:rPr>
      </w:pPr>
    </w:p>
    <w:p w14:paraId="462B3242" w14:textId="77777777" w:rsidR="00D84BC9" w:rsidRPr="00587BBA" w:rsidRDefault="00312DEC" w:rsidP="00312DEC">
      <w:pPr>
        <w:pStyle w:val="a7"/>
        <w:numPr>
          <w:ilvl w:val="0"/>
          <w:numId w:val="21"/>
        </w:numPr>
        <w:tabs>
          <w:tab w:val="clear" w:pos="720"/>
          <w:tab w:val="clear" w:pos="3601"/>
          <w:tab w:val="num" w:pos="282"/>
        </w:tabs>
        <w:spacing w:line="360" w:lineRule="auto"/>
        <w:ind w:left="423" w:right="0"/>
        <w:rPr>
          <w:rFonts w:ascii="David" w:hAnsi="David" w:cs="David"/>
          <w:sz w:val="24"/>
        </w:rPr>
      </w:pPr>
      <w:r w:rsidRPr="00587BBA">
        <w:rPr>
          <w:rFonts w:ascii="David" w:hAnsi="David" w:cs="David" w:hint="cs"/>
          <w:sz w:val="24"/>
          <w:rtl/>
        </w:rPr>
        <w:t xml:space="preserve">   </w:t>
      </w:r>
      <w:r w:rsidR="00D84BC9" w:rsidRPr="00587BBA">
        <w:rPr>
          <w:rFonts w:ascii="David" w:hAnsi="David" w:cs="David"/>
          <w:sz w:val="24"/>
          <w:rtl/>
        </w:rPr>
        <w:t xml:space="preserve">אני/אנו מסכים/ים שהמזמין רשאי לקבל, או לסרב לקבל, הצעה זו, ברם, </w:t>
      </w:r>
      <w:r w:rsidR="00D84BC9" w:rsidRPr="00587BBA">
        <w:rPr>
          <w:rFonts w:ascii="David" w:hAnsi="David" w:cs="David"/>
          <w:sz w:val="24"/>
          <w:u w:val="single"/>
          <w:rtl/>
        </w:rPr>
        <w:t xml:space="preserve">ההצעה </w:t>
      </w:r>
      <w:proofErr w:type="spellStart"/>
      <w:r w:rsidR="00D84BC9" w:rsidRPr="00587BBA">
        <w:rPr>
          <w:rFonts w:ascii="David" w:hAnsi="David" w:cs="David"/>
          <w:sz w:val="24"/>
          <w:u w:val="single"/>
          <w:rtl/>
        </w:rPr>
        <w:t>תשאר</w:t>
      </w:r>
      <w:proofErr w:type="spellEnd"/>
      <w:r w:rsidR="00D84BC9" w:rsidRPr="00587BBA">
        <w:rPr>
          <w:rFonts w:ascii="David" w:hAnsi="David" w:cs="David"/>
          <w:sz w:val="24"/>
          <w:u w:val="single"/>
          <w:rtl/>
        </w:rPr>
        <w:t xml:space="preserve"> בתוקף במשך תקופה של חמשה  חודשים מהתאריך שנקבע</w:t>
      </w:r>
      <w:r w:rsidR="00D84BC9" w:rsidRPr="00587BBA">
        <w:rPr>
          <w:rFonts w:ascii="David" w:hAnsi="David" w:cs="David"/>
          <w:sz w:val="24"/>
          <w:rtl/>
        </w:rPr>
        <w:t xml:space="preserve"> </w:t>
      </w:r>
      <w:r w:rsidR="00D84BC9" w:rsidRPr="00587BBA">
        <w:rPr>
          <w:rFonts w:ascii="David" w:hAnsi="David" w:cs="David"/>
          <w:sz w:val="24"/>
          <w:u w:val="single"/>
          <w:rtl/>
        </w:rPr>
        <w:t>לפתיחת המרכז ובאם תתקבל ההצעה, היא לא תבוטל, אלא אם הצו</w:t>
      </w:r>
      <w:r w:rsidR="00D84BC9" w:rsidRPr="00587BBA">
        <w:rPr>
          <w:rFonts w:ascii="David" w:hAnsi="David" w:cs="David"/>
          <w:sz w:val="24"/>
          <w:rtl/>
        </w:rPr>
        <w:t xml:space="preserve"> </w:t>
      </w:r>
      <w:r w:rsidR="00D84BC9" w:rsidRPr="00587BBA">
        <w:rPr>
          <w:rFonts w:ascii="David" w:hAnsi="David" w:cs="David"/>
          <w:sz w:val="24"/>
          <w:u w:val="single"/>
          <w:rtl/>
        </w:rPr>
        <w:t>להתחלת העבודה לא ניתן לאחר חמשה חודשים מתאריך זה.</w:t>
      </w:r>
      <w:r w:rsidR="00D84BC9" w:rsidRPr="00587BBA">
        <w:rPr>
          <w:rFonts w:ascii="David" w:hAnsi="David" w:cs="David"/>
          <w:sz w:val="24"/>
          <w:rtl/>
        </w:rPr>
        <w:t xml:space="preserve"> נתקבלה הצעתי/נו ונדרשתי/נו על ידכם לקיים </w:t>
      </w:r>
      <w:r w:rsidR="009C15BD" w:rsidRPr="00587BBA">
        <w:rPr>
          <w:rFonts w:ascii="David" w:hAnsi="David" w:cs="David" w:hint="cs"/>
          <w:sz w:val="24"/>
          <w:rtl/>
        </w:rPr>
        <w:t>התחייבויותי</w:t>
      </w:r>
      <w:r w:rsidR="009C15BD" w:rsidRPr="00587BBA">
        <w:rPr>
          <w:rFonts w:ascii="David" w:hAnsi="David" w:cs="David" w:hint="eastAsia"/>
          <w:sz w:val="24"/>
          <w:rtl/>
        </w:rPr>
        <w:t>י</w:t>
      </w:r>
      <w:r w:rsidR="00D84BC9" w:rsidRPr="00587BBA">
        <w:rPr>
          <w:rFonts w:ascii="David" w:hAnsi="David" w:cs="David"/>
          <w:sz w:val="24"/>
          <w:rtl/>
        </w:rPr>
        <w:t xml:space="preserve">/נו שבהצעתי זו </w:t>
      </w:r>
      <w:r w:rsidR="00D84BC9" w:rsidRPr="00587BBA">
        <w:rPr>
          <w:rFonts w:ascii="David" w:hAnsi="David" w:cs="David"/>
          <w:sz w:val="24"/>
        </w:rPr>
        <w:t>–</w:t>
      </w:r>
      <w:r w:rsidR="00D84BC9" w:rsidRPr="00587BBA">
        <w:rPr>
          <w:rFonts w:ascii="David" w:hAnsi="David" w:cs="David"/>
          <w:sz w:val="24"/>
          <w:rtl/>
        </w:rPr>
        <w:t xml:space="preserve"> אעשה/נעשה זאת ללא השהייה ובאם לא אעשה זאת מוסכם עלי/נו לחלט את הערבות הבנקאית אשר מסרנו במסגרת המכרז האמור כפיצוי מוסכם וקבוע מראש בגין הפרת התחייבותנו כאמור.</w:t>
      </w:r>
    </w:p>
    <w:p w14:paraId="0233EC2A" w14:textId="77777777" w:rsidR="00D84BC9" w:rsidRPr="00587BBA" w:rsidRDefault="00D84BC9" w:rsidP="00B76786">
      <w:pPr>
        <w:pStyle w:val="a7"/>
        <w:tabs>
          <w:tab w:val="num" w:pos="282"/>
        </w:tabs>
        <w:ind w:left="423" w:firstLine="0"/>
        <w:rPr>
          <w:rFonts w:ascii="David" w:hAnsi="David" w:cs="David"/>
          <w:sz w:val="24"/>
          <w:rtl/>
        </w:rPr>
      </w:pPr>
    </w:p>
    <w:p w14:paraId="1CF7C719" w14:textId="77777777" w:rsidR="00D84BC9" w:rsidRPr="00587BBA" w:rsidRDefault="00D84BC9" w:rsidP="001665A9">
      <w:pPr>
        <w:pStyle w:val="a7"/>
        <w:numPr>
          <w:ilvl w:val="0"/>
          <w:numId w:val="21"/>
        </w:numPr>
        <w:tabs>
          <w:tab w:val="clear" w:pos="720"/>
          <w:tab w:val="clear" w:pos="3601"/>
          <w:tab w:val="num" w:pos="282"/>
        </w:tabs>
        <w:spacing w:line="360" w:lineRule="auto"/>
        <w:ind w:left="423" w:right="0"/>
        <w:rPr>
          <w:rFonts w:ascii="David" w:hAnsi="David" w:cs="David"/>
          <w:b/>
          <w:bCs/>
          <w:sz w:val="24"/>
          <w:rtl/>
        </w:rPr>
      </w:pPr>
      <w:r w:rsidRPr="00587BBA">
        <w:rPr>
          <w:rFonts w:ascii="David" w:hAnsi="David" w:cs="David"/>
          <w:b/>
          <w:bCs/>
          <w:sz w:val="24"/>
          <w:rtl/>
        </w:rPr>
        <w:t>אני/אנו מסכים/ים שבאם תתקבל ההצעה ע"י המזמין יהיה עלי/עלינו:-</w:t>
      </w:r>
    </w:p>
    <w:p w14:paraId="689DDAA1" w14:textId="77777777" w:rsidR="00D84BC9" w:rsidRPr="00587BBA" w:rsidRDefault="00D84BC9" w:rsidP="00C62FA0">
      <w:pPr>
        <w:pStyle w:val="a7"/>
        <w:tabs>
          <w:tab w:val="num" w:pos="282"/>
        </w:tabs>
        <w:ind w:left="423" w:firstLine="0"/>
        <w:rPr>
          <w:rFonts w:ascii="David" w:hAnsi="David" w:cs="David"/>
          <w:sz w:val="24"/>
          <w:rtl/>
        </w:rPr>
      </w:pPr>
    </w:p>
    <w:p w14:paraId="0AD94D73" w14:textId="77777777" w:rsidR="00D84BC9" w:rsidRPr="00587BBA" w:rsidRDefault="00D84BC9" w:rsidP="001665A9">
      <w:pPr>
        <w:pStyle w:val="a7"/>
        <w:numPr>
          <w:ilvl w:val="0"/>
          <w:numId w:val="22"/>
        </w:numPr>
        <w:tabs>
          <w:tab w:val="clear" w:pos="720"/>
          <w:tab w:val="clear" w:pos="3601"/>
        </w:tabs>
        <w:spacing w:line="360" w:lineRule="auto"/>
        <w:ind w:left="423" w:right="0"/>
        <w:rPr>
          <w:rFonts w:ascii="David" w:hAnsi="David" w:cs="David"/>
          <w:sz w:val="24"/>
        </w:rPr>
      </w:pPr>
      <w:r w:rsidRPr="00587BBA">
        <w:rPr>
          <w:rFonts w:ascii="David" w:hAnsi="David" w:cs="David"/>
          <w:sz w:val="24"/>
          <w:rtl/>
        </w:rPr>
        <w:t>לחתום על החוזה, תוך מועד של שבעה ימים מיום ההודעה על כך בכתב מאת המזמין ואם לא אחתום/נחתום במועד הנקוב לעיל, יהיה המזמין רשאי להטיל עלי קנס לפי שיקולו, לרבות חילוט הערבות במלואה, ולא תהיה לי/לנו הזכות לערער על פעולה זו בפני שום בית משפט או בפני בוררות .</w:t>
      </w:r>
    </w:p>
    <w:p w14:paraId="4D7CEB06" w14:textId="77777777" w:rsidR="00D84BC9" w:rsidRPr="00587BBA" w:rsidRDefault="00D84BC9" w:rsidP="00C62FA0">
      <w:pPr>
        <w:pStyle w:val="a7"/>
        <w:tabs>
          <w:tab w:val="num" w:pos="282"/>
        </w:tabs>
        <w:ind w:left="423" w:firstLine="0"/>
        <w:rPr>
          <w:rFonts w:ascii="David" w:hAnsi="David" w:cs="David"/>
          <w:sz w:val="24"/>
          <w:rtl/>
        </w:rPr>
      </w:pPr>
    </w:p>
    <w:p w14:paraId="4C513280" w14:textId="77777777" w:rsidR="00D84BC9" w:rsidRPr="00587BBA" w:rsidRDefault="00D84BC9" w:rsidP="00043648">
      <w:pPr>
        <w:pStyle w:val="a7"/>
        <w:numPr>
          <w:ilvl w:val="0"/>
          <w:numId w:val="22"/>
        </w:numPr>
        <w:tabs>
          <w:tab w:val="clear" w:pos="720"/>
          <w:tab w:val="clear" w:pos="3601"/>
        </w:tabs>
        <w:spacing w:line="360" w:lineRule="auto"/>
        <w:ind w:left="423" w:right="-142"/>
        <w:rPr>
          <w:rFonts w:ascii="David" w:hAnsi="David" w:cs="David"/>
          <w:sz w:val="24"/>
        </w:rPr>
      </w:pPr>
      <w:r w:rsidRPr="00587BBA">
        <w:rPr>
          <w:rFonts w:ascii="David" w:hAnsi="David" w:cs="David"/>
          <w:sz w:val="24"/>
          <w:rtl/>
        </w:rPr>
        <w:t xml:space="preserve">להתחיל בעבודה תוך </w:t>
      </w:r>
      <w:r w:rsidRPr="00587BBA">
        <w:rPr>
          <w:rFonts w:ascii="David" w:hAnsi="David" w:cs="David"/>
          <w:b/>
          <w:bCs/>
          <w:sz w:val="24"/>
          <w:u w:val="single"/>
          <w:rtl/>
        </w:rPr>
        <w:t>7 ימים</w:t>
      </w:r>
      <w:r w:rsidRPr="00587BBA">
        <w:rPr>
          <w:rFonts w:ascii="David" w:hAnsi="David" w:cs="David"/>
          <w:sz w:val="24"/>
          <w:u w:val="single"/>
          <w:rtl/>
        </w:rPr>
        <w:t xml:space="preserve"> </w:t>
      </w:r>
      <w:r w:rsidRPr="00587BBA">
        <w:rPr>
          <w:rFonts w:ascii="David" w:hAnsi="David" w:cs="David"/>
          <w:sz w:val="24"/>
          <w:rtl/>
        </w:rPr>
        <w:t xml:space="preserve">מהתאריך שאקבל/נקבל מכם הוראה בכתב להתחיל בעבודה, ולסיים את כל  העבודות לפי תנאי החוזה, </w:t>
      </w:r>
      <w:r w:rsidRPr="00587BBA">
        <w:rPr>
          <w:rFonts w:ascii="David" w:hAnsi="David" w:cs="David"/>
          <w:b/>
          <w:bCs/>
          <w:sz w:val="24"/>
          <w:u w:val="single"/>
          <w:rtl/>
        </w:rPr>
        <w:t xml:space="preserve">בתקופה של </w:t>
      </w:r>
      <w:r w:rsidR="00240824" w:rsidRPr="00587BBA">
        <w:rPr>
          <w:rFonts w:ascii="David" w:hAnsi="David" w:cs="David"/>
          <w:b/>
          <w:bCs/>
          <w:sz w:val="24"/>
          <w:u w:val="single"/>
          <w:rtl/>
        </w:rPr>
        <w:t xml:space="preserve">90 </w:t>
      </w:r>
      <w:r w:rsidR="00755D1A" w:rsidRPr="00587BBA">
        <w:rPr>
          <w:rFonts w:ascii="David" w:hAnsi="David" w:cs="David"/>
          <w:b/>
          <w:bCs/>
          <w:sz w:val="24"/>
          <w:u w:val="single"/>
          <w:rtl/>
        </w:rPr>
        <w:t xml:space="preserve"> </w:t>
      </w:r>
      <w:r w:rsidR="00064C08" w:rsidRPr="00587BBA">
        <w:rPr>
          <w:rFonts w:ascii="David" w:hAnsi="David" w:cs="David"/>
          <w:b/>
          <w:bCs/>
          <w:sz w:val="24"/>
          <w:u w:val="single"/>
          <w:rtl/>
        </w:rPr>
        <w:t xml:space="preserve"> </w:t>
      </w:r>
      <w:r w:rsidR="003C5EEC" w:rsidRPr="00587BBA">
        <w:rPr>
          <w:rFonts w:ascii="David" w:hAnsi="David" w:cs="David"/>
          <w:b/>
          <w:bCs/>
          <w:sz w:val="24"/>
          <w:u w:val="single"/>
          <w:rtl/>
        </w:rPr>
        <w:t xml:space="preserve"> </w:t>
      </w:r>
      <w:r w:rsidR="00194FF2" w:rsidRPr="00587BBA">
        <w:rPr>
          <w:rFonts w:ascii="David" w:hAnsi="David" w:cs="David"/>
          <w:b/>
          <w:bCs/>
          <w:sz w:val="24"/>
          <w:u w:val="single"/>
          <w:rtl/>
        </w:rPr>
        <w:t xml:space="preserve"> </w:t>
      </w:r>
      <w:r w:rsidRPr="00587BBA">
        <w:rPr>
          <w:rFonts w:ascii="David" w:hAnsi="David" w:cs="David"/>
          <w:b/>
          <w:bCs/>
          <w:sz w:val="24"/>
          <w:u w:val="single"/>
          <w:rtl/>
        </w:rPr>
        <w:t xml:space="preserve"> ימים </w:t>
      </w:r>
      <w:proofErr w:type="spellStart"/>
      <w:r w:rsidRPr="00587BBA">
        <w:rPr>
          <w:rFonts w:ascii="David" w:hAnsi="David" w:cs="David"/>
          <w:b/>
          <w:bCs/>
          <w:sz w:val="24"/>
          <w:u w:val="single"/>
          <w:rtl/>
        </w:rPr>
        <w:t>קלנדרים</w:t>
      </w:r>
      <w:proofErr w:type="spellEnd"/>
      <w:r w:rsidRPr="00587BBA">
        <w:rPr>
          <w:rFonts w:ascii="David" w:hAnsi="David" w:cs="David"/>
          <w:b/>
          <w:bCs/>
          <w:sz w:val="24"/>
          <w:u w:val="single"/>
          <w:rtl/>
        </w:rPr>
        <w:t xml:space="preserve"> שתחילתם  7  ימים מתאריך צו התחלת העבודה</w:t>
      </w:r>
      <w:r w:rsidRPr="00587BBA">
        <w:rPr>
          <w:rFonts w:ascii="David" w:hAnsi="David" w:cs="David"/>
          <w:sz w:val="24"/>
          <w:rtl/>
        </w:rPr>
        <w:t>, וזאת כפוף ללוח ההתקדמות של שלבי העבודה שיצורף להסכם בינינו ויהיה חלק בלתי נפרד מהתחייבויותי</w:t>
      </w:r>
      <w:r w:rsidR="00276E74" w:rsidRPr="00587BBA">
        <w:rPr>
          <w:rFonts w:ascii="David" w:hAnsi="David" w:cs="David" w:hint="cs"/>
          <w:sz w:val="24"/>
          <w:rtl/>
        </w:rPr>
        <w:t>י</w:t>
      </w:r>
      <w:r w:rsidRPr="00587BBA">
        <w:rPr>
          <w:rFonts w:ascii="David" w:hAnsi="David" w:cs="David"/>
          <w:sz w:val="24"/>
          <w:rtl/>
        </w:rPr>
        <w:t>/נו כלפיכם. "לסיים העבודה" פירושו לבצע את כל העבודה נשוא המכרז בהתאמה גמורה למפרט, לתנאים הכלליים, לכתבי הכמויות ולמחירי היחידות וכן בהתאם להוראות המפקח, המתכנן והמזמין וכן מתחייבים להמציא אישור מומחה בדבר התאמת המתקנים להוראות התקן, לחוזרי מנכ"ל המשרד הממן ולכל הוראה רלוונטית בעניין זה ככל שנידרש.</w:t>
      </w:r>
    </w:p>
    <w:p w14:paraId="620B32DD" w14:textId="77777777" w:rsidR="00D84BC9" w:rsidRPr="00587BBA" w:rsidRDefault="00D84BC9" w:rsidP="001665A9">
      <w:pPr>
        <w:pStyle w:val="a7"/>
        <w:tabs>
          <w:tab w:val="num" w:pos="282"/>
        </w:tabs>
        <w:spacing w:line="360" w:lineRule="auto"/>
        <w:ind w:left="423" w:firstLine="0"/>
        <w:rPr>
          <w:rFonts w:ascii="David" w:hAnsi="David" w:cs="David"/>
          <w:sz w:val="24"/>
          <w:rtl/>
        </w:rPr>
      </w:pPr>
    </w:p>
    <w:p w14:paraId="62AB245F" w14:textId="77777777" w:rsidR="00D84BC9" w:rsidRPr="00587BBA" w:rsidRDefault="00D84BC9" w:rsidP="001665A9">
      <w:pPr>
        <w:pStyle w:val="a7"/>
        <w:numPr>
          <w:ilvl w:val="0"/>
          <w:numId w:val="22"/>
        </w:numPr>
        <w:tabs>
          <w:tab w:val="clear" w:pos="720"/>
          <w:tab w:val="clear" w:pos="3601"/>
        </w:tabs>
        <w:spacing w:line="360" w:lineRule="auto"/>
        <w:ind w:left="423" w:right="0"/>
        <w:rPr>
          <w:rFonts w:ascii="David" w:hAnsi="David" w:cs="David"/>
          <w:sz w:val="24"/>
        </w:rPr>
      </w:pPr>
      <w:r w:rsidRPr="00587BBA">
        <w:rPr>
          <w:rFonts w:ascii="David" w:hAnsi="David" w:cs="David"/>
          <w:sz w:val="24"/>
          <w:rtl/>
        </w:rPr>
        <w:t xml:space="preserve">במקרה ולא אשלים/נשלים את ביצוע העבודה, לפי כל תנאי החוזה, עד התקופה הקבועה בסעיף ב' דלעיל, הריני/נו מתחייב/ים לשלם לכם, כדמי פיצויים סכום של  </w:t>
      </w:r>
      <w:r w:rsidRPr="00587BBA">
        <w:rPr>
          <w:rFonts w:ascii="David" w:hAnsi="David" w:cs="David"/>
          <w:b/>
          <w:bCs/>
          <w:sz w:val="24"/>
          <w:u w:val="single"/>
          <w:rtl/>
        </w:rPr>
        <w:t>2000  ₪</w:t>
      </w:r>
      <w:r w:rsidRPr="00587BBA">
        <w:rPr>
          <w:rFonts w:ascii="David" w:hAnsi="David" w:cs="David"/>
          <w:sz w:val="24"/>
          <w:rtl/>
        </w:rPr>
        <w:t xml:space="preserve">  בגין כל יום איחור או חלק ממנו, בשים לב לדחיפות הנושא וחשיבותו לאור הצורך בפתיחה תקינה של שנת הלימודים.</w:t>
      </w:r>
    </w:p>
    <w:p w14:paraId="5A9F336A" w14:textId="77777777" w:rsidR="00D84BC9" w:rsidRPr="00587BBA" w:rsidRDefault="00D84BC9" w:rsidP="001665A9">
      <w:pPr>
        <w:pStyle w:val="a7"/>
        <w:tabs>
          <w:tab w:val="num" w:pos="282"/>
        </w:tabs>
        <w:spacing w:line="360" w:lineRule="auto"/>
        <w:ind w:left="423" w:firstLine="0"/>
        <w:rPr>
          <w:rFonts w:ascii="David" w:hAnsi="David" w:cs="David"/>
          <w:sz w:val="24"/>
          <w:rtl/>
        </w:rPr>
      </w:pPr>
    </w:p>
    <w:p w14:paraId="288460B8" w14:textId="77777777" w:rsidR="00D84BC9" w:rsidRPr="00587BBA" w:rsidRDefault="00D84BC9" w:rsidP="001665A9">
      <w:pPr>
        <w:pStyle w:val="a7"/>
        <w:numPr>
          <w:ilvl w:val="0"/>
          <w:numId w:val="22"/>
        </w:numPr>
        <w:tabs>
          <w:tab w:val="clear" w:pos="720"/>
          <w:tab w:val="clear" w:pos="3601"/>
        </w:tabs>
        <w:spacing w:line="360" w:lineRule="auto"/>
        <w:ind w:left="423" w:right="0"/>
        <w:rPr>
          <w:rFonts w:ascii="David" w:hAnsi="David" w:cs="David"/>
          <w:sz w:val="24"/>
        </w:rPr>
      </w:pPr>
      <w:r w:rsidRPr="00587BBA">
        <w:rPr>
          <w:rFonts w:ascii="David" w:hAnsi="David" w:cs="David"/>
          <w:sz w:val="24"/>
          <w:rtl/>
        </w:rPr>
        <w:t xml:space="preserve">לבצע תיקונים ועבודות בדק, בהתאם לקבוע בתנאי החוזה, במשך תקופה של  12  חודשים, לגבי כל חלקי העבודה,  ולהמציא לידי </w:t>
      </w:r>
      <w:r w:rsidR="00A935CF" w:rsidRPr="00587BBA">
        <w:rPr>
          <w:rFonts w:ascii="David" w:hAnsi="David" w:cs="David"/>
          <w:sz w:val="24"/>
          <w:rtl/>
        </w:rPr>
        <w:t>העירייה</w:t>
      </w:r>
      <w:r w:rsidRPr="00587BBA">
        <w:rPr>
          <w:rFonts w:ascii="David" w:hAnsi="David" w:cs="David"/>
          <w:sz w:val="24"/>
          <w:rtl/>
        </w:rPr>
        <w:t xml:space="preserve"> תעודות אחריות לכל האלמנטים  שסופקו והותקנו ככל שיהיה בכך צורך.</w:t>
      </w:r>
    </w:p>
    <w:p w14:paraId="797F4C4E" w14:textId="77777777" w:rsidR="00D84BC9" w:rsidRPr="00587BBA" w:rsidRDefault="00D84BC9" w:rsidP="00043648">
      <w:pPr>
        <w:pStyle w:val="ae"/>
        <w:tabs>
          <w:tab w:val="num" w:pos="282"/>
        </w:tabs>
        <w:ind w:left="423"/>
        <w:rPr>
          <w:rFonts w:ascii="David" w:hAnsi="David" w:cs="David"/>
          <w:sz w:val="24"/>
          <w:szCs w:val="24"/>
          <w:rtl/>
        </w:rPr>
      </w:pPr>
    </w:p>
    <w:p w14:paraId="239F47E5" w14:textId="77777777" w:rsidR="00D84BC9" w:rsidRPr="00587BBA" w:rsidRDefault="00D84BC9" w:rsidP="001665A9">
      <w:pPr>
        <w:pStyle w:val="a7"/>
        <w:numPr>
          <w:ilvl w:val="0"/>
          <w:numId w:val="22"/>
        </w:numPr>
        <w:tabs>
          <w:tab w:val="clear" w:pos="720"/>
          <w:tab w:val="clear" w:pos="3601"/>
        </w:tabs>
        <w:spacing w:line="360" w:lineRule="auto"/>
        <w:ind w:left="423" w:right="0"/>
        <w:rPr>
          <w:rFonts w:ascii="David" w:hAnsi="David" w:cs="David"/>
          <w:sz w:val="24"/>
          <w:rtl/>
        </w:rPr>
      </w:pPr>
      <w:r w:rsidRPr="00587BBA">
        <w:rPr>
          <w:rFonts w:ascii="David" w:hAnsi="David" w:cs="David"/>
          <w:sz w:val="24"/>
          <w:rtl/>
        </w:rPr>
        <w:t>ידוע לנו כי לאור תקופת הביצוע הקצרה, ייתכן ויידרש הקבלן לבצע עבודות בשעות אחה"צ וככל שיידרש הדבר אנו מחויבים לבצעו.</w:t>
      </w:r>
    </w:p>
    <w:p w14:paraId="3095E3E6" w14:textId="77777777" w:rsidR="00D84BC9" w:rsidRPr="00587BBA" w:rsidRDefault="00D84BC9" w:rsidP="00043648">
      <w:pPr>
        <w:pStyle w:val="a7"/>
        <w:tabs>
          <w:tab w:val="num" w:pos="282"/>
        </w:tabs>
        <w:ind w:left="423" w:hanging="425"/>
        <w:rPr>
          <w:rFonts w:ascii="David" w:hAnsi="David" w:cs="David"/>
          <w:sz w:val="24"/>
          <w:rtl/>
        </w:rPr>
      </w:pPr>
    </w:p>
    <w:p w14:paraId="0154C1E1" w14:textId="77777777" w:rsidR="00D84BC9" w:rsidRPr="00587BBA" w:rsidRDefault="00D84BC9" w:rsidP="001665A9">
      <w:pPr>
        <w:pStyle w:val="a7"/>
        <w:numPr>
          <w:ilvl w:val="0"/>
          <w:numId w:val="21"/>
        </w:numPr>
        <w:tabs>
          <w:tab w:val="clear" w:pos="720"/>
          <w:tab w:val="clear" w:pos="3601"/>
          <w:tab w:val="num" w:pos="282"/>
        </w:tabs>
        <w:spacing w:line="360" w:lineRule="auto"/>
        <w:ind w:left="423" w:right="0"/>
        <w:rPr>
          <w:rFonts w:ascii="David" w:hAnsi="David" w:cs="David"/>
          <w:b/>
          <w:bCs/>
          <w:sz w:val="24"/>
        </w:rPr>
      </w:pPr>
      <w:r w:rsidRPr="00587BBA">
        <w:rPr>
          <w:rFonts w:ascii="David" w:hAnsi="David" w:cs="David"/>
          <w:b/>
          <w:bCs/>
          <w:sz w:val="24"/>
          <w:rtl/>
        </w:rPr>
        <w:t xml:space="preserve">אני/אנו מצהיר/ים בזה כי : </w:t>
      </w:r>
    </w:p>
    <w:p w14:paraId="2B9E879E" w14:textId="77777777" w:rsidR="00D84BC9" w:rsidRPr="00043648" w:rsidRDefault="00D84BC9" w:rsidP="00043648">
      <w:pPr>
        <w:pStyle w:val="a7"/>
        <w:tabs>
          <w:tab w:val="num" w:pos="282"/>
        </w:tabs>
        <w:ind w:left="423" w:right="720" w:firstLine="0"/>
        <w:rPr>
          <w:rFonts w:ascii="David" w:hAnsi="David" w:cs="David"/>
          <w:sz w:val="24"/>
        </w:rPr>
      </w:pPr>
    </w:p>
    <w:p w14:paraId="7BC578AF" w14:textId="77777777" w:rsidR="00D84BC9" w:rsidRPr="00587BBA" w:rsidRDefault="00043648" w:rsidP="009710FB">
      <w:pPr>
        <w:pStyle w:val="a7"/>
        <w:numPr>
          <w:ilvl w:val="0"/>
          <w:numId w:val="26"/>
        </w:numPr>
        <w:tabs>
          <w:tab w:val="clear" w:pos="3601"/>
          <w:tab w:val="num" w:pos="282"/>
        </w:tabs>
        <w:spacing w:line="360" w:lineRule="auto"/>
        <w:ind w:left="423"/>
        <w:rPr>
          <w:rFonts w:ascii="David" w:hAnsi="David" w:cs="David"/>
          <w:sz w:val="24"/>
          <w:rtl/>
        </w:rPr>
      </w:pPr>
      <w:r>
        <w:rPr>
          <w:rFonts w:ascii="David" w:hAnsi="David" w:cs="David" w:hint="cs"/>
          <w:sz w:val="24"/>
          <w:rtl/>
        </w:rPr>
        <w:t xml:space="preserve"> </w:t>
      </w:r>
      <w:r w:rsidR="00D84BC9" w:rsidRPr="00587BBA">
        <w:rPr>
          <w:rFonts w:ascii="David" w:hAnsi="David" w:cs="David"/>
          <w:sz w:val="24"/>
          <w:rtl/>
        </w:rPr>
        <w:t>ברשותו נמצאים המסמכים והמפרטים הנוגעים לעבודה נשוא המכרז  וכי קראתי/נו והבנתי/נו היטב את תוכנם, וקבלתי/נו את כל ההסברים שבקש ובהתאם מתחייב/ים לבצע את  עבודתנו בכפיפות לדרישות המסמכים והמפרטים הנ"ל.</w:t>
      </w:r>
    </w:p>
    <w:p w14:paraId="61B3D76F" w14:textId="77777777" w:rsidR="00D84BC9" w:rsidRPr="00587BBA" w:rsidRDefault="00D84BC9" w:rsidP="00043648">
      <w:pPr>
        <w:pStyle w:val="a7"/>
        <w:tabs>
          <w:tab w:val="num" w:pos="282"/>
        </w:tabs>
        <w:ind w:left="423" w:firstLine="0"/>
        <w:rPr>
          <w:rFonts w:ascii="David" w:hAnsi="David" w:cs="David"/>
          <w:sz w:val="24"/>
          <w:rtl/>
        </w:rPr>
      </w:pPr>
    </w:p>
    <w:p w14:paraId="4B5C9750" w14:textId="77777777" w:rsidR="00D84BC9" w:rsidRDefault="00043648" w:rsidP="009710FB">
      <w:pPr>
        <w:pStyle w:val="a7"/>
        <w:numPr>
          <w:ilvl w:val="0"/>
          <w:numId w:val="26"/>
        </w:numPr>
        <w:tabs>
          <w:tab w:val="clear" w:pos="3601"/>
          <w:tab w:val="num" w:pos="282"/>
        </w:tabs>
        <w:spacing w:line="360" w:lineRule="auto"/>
        <w:ind w:left="423"/>
        <w:rPr>
          <w:rFonts w:ascii="David" w:hAnsi="David" w:cs="David"/>
          <w:sz w:val="24"/>
        </w:rPr>
      </w:pPr>
      <w:r>
        <w:rPr>
          <w:rFonts w:ascii="David" w:hAnsi="David" w:cs="David" w:hint="cs"/>
          <w:sz w:val="24"/>
          <w:rtl/>
        </w:rPr>
        <w:t xml:space="preserve"> </w:t>
      </w:r>
      <w:r w:rsidR="00D84BC9" w:rsidRPr="00587BBA">
        <w:rPr>
          <w:rFonts w:ascii="David" w:hAnsi="David" w:cs="David"/>
          <w:sz w:val="24"/>
          <w:rtl/>
        </w:rPr>
        <w:t xml:space="preserve">ידוע לי/נו כי מחירי היחידה לא </w:t>
      </w:r>
      <w:r w:rsidR="00276E74" w:rsidRPr="00587BBA">
        <w:rPr>
          <w:rFonts w:ascii="David" w:hAnsi="David" w:cs="David" w:hint="cs"/>
          <w:sz w:val="24"/>
          <w:rtl/>
        </w:rPr>
        <w:t>יישא</w:t>
      </w:r>
      <w:r w:rsidR="00276E74" w:rsidRPr="00587BBA">
        <w:rPr>
          <w:rFonts w:ascii="David" w:hAnsi="David" w:cs="David" w:hint="eastAsia"/>
          <w:sz w:val="24"/>
          <w:rtl/>
        </w:rPr>
        <w:t>ו</w:t>
      </w:r>
      <w:r w:rsidR="00D84BC9" w:rsidRPr="00587BBA">
        <w:rPr>
          <w:rFonts w:ascii="David" w:hAnsi="David" w:cs="David"/>
          <w:sz w:val="24"/>
          <w:rtl/>
        </w:rPr>
        <w:t xml:space="preserve"> כל תוספת שהיא הן הצמדה והן ריבית גם אם תוארך תקופת הביצוע ו/או יופחת היקף הביצוע. </w:t>
      </w:r>
    </w:p>
    <w:p w14:paraId="3A25B7AC" w14:textId="77777777" w:rsidR="00043648" w:rsidRDefault="00043648" w:rsidP="00043648">
      <w:pPr>
        <w:pStyle w:val="ae"/>
        <w:rPr>
          <w:rFonts w:ascii="David" w:hAnsi="David" w:cs="David"/>
          <w:sz w:val="24"/>
          <w:rtl/>
        </w:rPr>
      </w:pPr>
    </w:p>
    <w:p w14:paraId="540412A1" w14:textId="77777777" w:rsidR="00D84BC9" w:rsidRPr="00587BBA" w:rsidRDefault="00043648" w:rsidP="009710FB">
      <w:pPr>
        <w:pStyle w:val="a7"/>
        <w:numPr>
          <w:ilvl w:val="0"/>
          <w:numId w:val="26"/>
        </w:numPr>
        <w:tabs>
          <w:tab w:val="clear" w:pos="3601"/>
          <w:tab w:val="num" w:pos="282"/>
        </w:tabs>
        <w:spacing w:line="360" w:lineRule="auto"/>
        <w:ind w:left="423"/>
        <w:rPr>
          <w:rFonts w:ascii="David" w:hAnsi="David" w:cs="David"/>
          <w:sz w:val="24"/>
          <w:rtl/>
        </w:rPr>
      </w:pPr>
      <w:r>
        <w:rPr>
          <w:rFonts w:ascii="David" w:hAnsi="David" w:cs="David" w:hint="cs"/>
          <w:sz w:val="24"/>
          <w:rtl/>
        </w:rPr>
        <w:lastRenderedPageBreak/>
        <w:t xml:space="preserve"> </w:t>
      </w:r>
      <w:r w:rsidR="00312DEC" w:rsidRPr="00587BBA">
        <w:rPr>
          <w:rFonts w:ascii="David" w:hAnsi="David" w:cs="David" w:hint="cs"/>
          <w:sz w:val="24"/>
          <w:rtl/>
        </w:rPr>
        <w:t xml:space="preserve"> </w:t>
      </w:r>
      <w:r w:rsidR="00D84BC9" w:rsidRPr="00587BBA">
        <w:rPr>
          <w:rFonts w:ascii="David" w:hAnsi="David" w:cs="David"/>
          <w:sz w:val="24"/>
          <w:rtl/>
        </w:rPr>
        <w:t xml:space="preserve">את העבודות נבצע בהתאם להוראות התקן הישראלי הרלוונטיות וכן בהתאם להנחיות משרדי הממשלה </w:t>
      </w:r>
      <w:r w:rsidR="00276E74" w:rsidRPr="00587BBA">
        <w:rPr>
          <w:rFonts w:ascii="David" w:hAnsi="David" w:cs="David" w:hint="cs"/>
          <w:sz w:val="24"/>
          <w:rtl/>
        </w:rPr>
        <w:t>הרלוונטיי</w:t>
      </w:r>
      <w:r w:rsidR="00276E74" w:rsidRPr="00587BBA">
        <w:rPr>
          <w:rFonts w:ascii="David" w:hAnsi="David" w:cs="David" w:hint="eastAsia"/>
          <w:sz w:val="24"/>
          <w:rtl/>
        </w:rPr>
        <w:t>ם</w:t>
      </w:r>
      <w:r w:rsidR="00D84BC9" w:rsidRPr="00587BBA">
        <w:rPr>
          <w:rFonts w:ascii="David" w:hAnsi="David" w:cs="David"/>
          <w:sz w:val="24"/>
          <w:rtl/>
        </w:rPr>
        <w:t xml:space="preserve"> ו/או בהתאם להנחיות הגוף המתקצב, לרבות בהתאם להוראות המתכנן ו/או המזמין (</w:t>
      </w:r>
      <w:r w:rsidR="00A935CF" w:rsidRPr="00587BBA">
        <w:rPr>
          <w:rFonts w:ascii="David" w:hAnsi="David" w:cs="David"/>
          <w:sz w:val="24"/>
          <w:rtl/>
        </w:rPr>
        <w:t>העירייה</w:t>
      </w:r>
      <w:r w:rsidR="00D84BC9" w:rsidRPr="00587BBA">
        <w:rPr>
          <w:rFonts w:ascii="David" w:hAnsi="David" w:cs="David"/>
          <w:sz w:val="24"/>
          <w:rtl/>
        </w:rPr>
        <w:t xml:space="preserve">). </w:t>
      </w:r>
    </w:p>
    <w:p w14:paraId="3B4B9FD4" w14:textId="77777777" w:rsidR="00D84BC9" w:rsidRPr="00587BBA" w:rsidRDefault="00D84BC9" w:rsidP="001665A9">
      <w:pPr>
        <w:pStyle w:val="a7"/>
        <w:tabs>
          <w:tab w:val="num" w:pos="282"/>
        </w:tabs>
        <w:spacing w:line="360" w:lineRule="auto"/>
        <w:ind w:left="423" w:firstLine="0"/>
        <w:rPr>
          <w:rFonts w:ascii="David" w:hAnsi="David" w:cs="David"/>
          <w:sz w:val="24"/>
          <w:rtl/>
        </w:rPr>
      </w:pPr>
    </w:p>
    <w:p w14:paraId="5F3F4CB9" w14:textId="77777777" w:rsidR="00D84BC9" w:rsidRPr="00587BBA" w:rsidRDefault="00312DEC" w:rsidP="009710FB">
      <w:pPr>
        <w:pStyle w:val="a7"/>
        <w:numPr>
          <w:ilvl w:val="0"/>
          <w:numId w:val="26"/>
        </w:numPr>
        <w:tabs>
          <w:tab w:val="clear" w:pos="3601"/>
          <w:tab w:val="num" w:pos="282"/>
        </w:tabs>
        <w:spacing w:line="360" w:lineRule="auto"/>
        <w:ind w:left="423"/>
        <w:rPr>
          <w:rFonts w:ascii="David" w:hAnsi="David" w:cs="David"/>
          <w:sz w:val="24"/>
          <w:rtl/>
        </w:rPr>
      </w:pPr>
      <w:r w:rsidRPr="00587BBA">
        <w:rPr>
          <w:rFonts w:ascii="David" w:hAnsi="David" w:cs="David" w:hint="cs"/>
          <w:sz w:val="24"/>
          <w:rtl/>
        </w:rPr>
        <w:t xml:space="preserve"> </w:t>
      </w:r>
      <w:r w:rsidR="00D84BC9" w:rsidRPr="00587BBA">
        <w:rPr>
          <w:rFonts w:ascii="David" w:hAnsi="David" w:cs="David"/>
          <w:sz w:val="24"/>
          <w:rtl/>
        </w:rPr>
        <w:t xml:space="preserve">היה ותחליט </w:t>
      </w:r>
      <w:r w:rsidR="00A935CF" w:rsidRPr="00587BBA">
        <w:rPr>
          <w:rFonts w:ascii="David" w:hAnsi="David" w:cs="David"/>
          <w:sz w:val="24"/>
          <w:rtl/>
        </w:rPr>
        <w:t>העירייה</w:t>
      </w:r>
      <w:r w:rsidR="00D84BC9" w:rsidRPr="00587BBA">
        <w:rPr>
          <w:rFonts w:ascii="David" w:hAnsi="David" w:cs="David"/>
          <w:sz w:val="24"/>
          <w:rtl/>
        </w:rPr>
        <w:t xml:space="preserve"> להגביל את היקף העבודות כי אז אנו מתחייבים    לחתום על כל מסמך אשר יידרש לצרכי האמור. </w:t>
      </w:r>
    </w:p>
    <w:p w14:paraId="1A6F44B4" w14:textId="77777777" w:rsidR="00D84BC9" w:rsidRPr="00587BBA" w:rsidRDefault="00D84BC9" w:rsidP="001665A9">
      <w:pPr>
        <w:pStyle w:val="a7"/>
        <w:tabs>
          <w:tab w:val="num" w:pos="282"/>
        </w:tabs>
        <w:spacing w:line="360" w:lineRule="auto"/>
        <w:ind w:left="423" w:firstLine="0"/>
        <w:rPr>
          <w:rFonts w:ascii="David" w:hAnsi="David" w:cs="David"/>
          <w:sz w:val="24"/>
          <w:rtl/>
        </w:rPr>
      </w:pPr>
    </w:p>
    <w:p w14:paraId="39AB6BA8" w14:textId="77777777" w:rsidR="00D84BC9" w:rsidRPr="00587BBA" w:rsidRDefault="00312DEC" w:rsidP="009710FB">
      <w:pPr>
        <w:pStyle w:val="a7"/>
        <w:numPr>
          <w:ilvl w:val="0"/>
          <w:numId w:val="26"/>
        </w:numPr>
        <w:tabs>
          <w:tab w:val="clear" w:pos="3601"/>
          <w:tab w:val="num" w:pos="282"/>
        </w:tabs>
        <w:spacing w:line="360" w:lineRule="auto"/>
        <w:ind w:left="423"/>
        <w:rPr>
          <w:rFonts w:ascii="David" w:hAnsi="David" w:cs="David"/>
          <w:sz w:val="24"/>
          <w:rtl/>
        </w:rPr>
      </w:pPr>
      <w:r w:rsidRPr="00587BBA">
        <w:rPr>
          <w:rFonts w:ascii="David" w:hAnsi="David" w:cs="David" w:hint="cs"/>
          <w:sz w:val="24"/>
          <w:rtl/>
        </w:rPr>
        <w:t xml:space="preserve"> </w:t>
      </w:r>
      <w:r w:rsidR="00D84BC9" w:rsidRPr="00587BBA">
        <w:rPr>
          <w:rFonts w:ascii="David" w:hAnsi="David" w:cs="David"/>
          <w:sz w:val="24"/>
          <w:rtl/>
        </w:rPr>
        <w:t xml:space="preserve">היה ולא יתקבל אישור תקציבי ו/או שלא יאושר התקציב  האמור ע"י הגורמים </w:t>
      </w:r>
      <w:r w:rsidR="00276E74" w:rsidRPr="00587BBA">
        <w:rPr>
          <w:rFonts w:ascii="David" w:hAnsi="David" w:cs="David" w:hint="cs"/>
          <w:sz w:val="24"/>
          <w:rtl/>
        </w:rPr>
        <w:t>הרלוונטיי</w:t>
      </w:r>
      <w:r w:rsidR="00276E74" w:rsidRPr="00587BBA">
        <w:rPr>
          <w:rFonts w:ascii="David" w:hAnsi="David" w:cs="David" w:hint="eastAsia"/>
          <w:sz w:val="24"/>
          <w:rtl/>
        </w:rPr>
        <w:t>ם</w:t>
      </w:r>
      <w:r w:rsidR="00D84BC9" w:rsidRPr="00587BBA">
        <w:rPr>
          <w:rFonts w:ascii="David" w:hAnsi="David" w:cs="David"/>
          <w:sz w:val="24"/>
          <w:rtl/>
        </w:rPr>
        <w:t xml:space="preserve"> כי אז ל</w:t>
      </w:r>
      <w:r w:rsidRPr="00587BBA">
        <w:rPr>
          <w:rFonts w:ascii="David" w:hAnsi="David" w:cs="David" w:hint="cs"/>
          <w:sz w:val="24"/>
          <w:rtl/>
        </w:rPr>
        <w:t>עירייה</w:t>
      </w:r>
      <w:r w:rsidR="00D84BC9" w:rsidRPr="00587BBA">
        <w:rPr>
          <w:rFonts w:ascii="David" w:hAnsi="David" w:cs="David"/>
          <w:sz w:val="24"/>
          <w:rtl/>
        </w:rPr>
        <w:t xml:space="preserve"> תהיה הזכות לבטל את המכרז ולנו  לא תהיה שום טענה ו/או תביעה בגין האמור. </w:t>
      </w:r>
    </w:p>
    <w:p w14:paraId="004DE3B4" w14:textId="77777777" w:rsidR="00D84BC9" w:rsidRPr="00587BBA" w:rsidRDefault="00D84BC9" w:rsidP="001665A9">
      <w:pPr>
        <w:pStyle w:val="a7"/>
        <w:tabs>
          <w:tab w:val="num" w:pos="282"/>
        </w:tabs>
        <w:spacing w:line="360" w:lineRule="auto"/>
        <w:ind w:left="423" w:firstLine="0"/>
        <w:rPr>
          <w:rFonts w:ascii="David" w:hAnsi="David" w:cs="David"/>
          <w:sz w:val="24"/>
          <w:rtl/>
        </w:rPr>
      </w:pPr>
    </w:p>
    <w:p w14:paraId="4725116F" w14:textId="77777777" w:rsidR="00D84BC9" w:rsidRPr="00587BBA" w:rsidRDefault="00485805" w:rsidP="009710FB">
      <w:pPr>
        <w:pStyle w:val="a7"/>
        <w:numPr>
          <w:ilvl w:val="0"/>
          <w:numId w:val="26"/>
        </w:numPr>
        <w:tabs>
          <w:tab w:val="clear" w:pos="3601"/>
          <w:tab w:val="num" w:pos="282"/>
        </w:tabs>
        <w:spacing w:line="360" w:lineRule="auto"/>
        <w:ind w:left="423"/>
        <w:rPr>
          <w:rFonts w:ascii="David" w:hAnsi="David" w:cs="David"/>
          <w:sz w:val="24"/>
          <w:rtl/>
        </w:rPr>
      </w:pPr>
      <w:r w:rsidRPr="00587BBA">
        <w:rPr>
          <w:rFonts w:ascii="David" w:hAnsi="David" w:cs="David" w:hint="cs"/>
          <w:sz w:val="24"/>
          <w:rtl/>
        </w:rPr>
        <w:t xml:space="preserve"> </w:t>
      </w:r>
      <w:r w:rsidR="00D84BC9" w:rsidRPr="00587BBA">
        <w:rPr>
          <w:rFonts w:ascii="David" w:hAnsi="David" w:cs="David"/>
          <w:sz w:val="24"/>
          <w:rtl/>
        </w:rPr>
        <w:t xml:space="preserve">אנו מתחייבים בכל דרישה אשר ידרוש הגוף המתקצב לרבות הגשת דוחות ו/או תוצאות מבדקים ו/או חשבונות חלקיים ו/או סופיים ו/או חשבוניות לצרכי שחרור כספי התקצוב, וככל שלא נעשה כן, יהיה משמע הדבר כי אנו מוותרים על כל טענה ו/או תביעה בגין אי קבלת תשלום עבור העבודה נשוא המכרז משהדבר נובע ממעשינו אנו. </w:t>
      </w:r>
    </w:p>
    <w:p w14:paraId="741AAD22" w14:textId="77777777" w:rsidR="00D84BC9" w:rsidRPr="00587BBA" w:rsidRDefault="00D84BC9" w:rsidP="00043648">
      <w:pPr>
        <w:pStyle w:val="a7"/>
        <w:tabs>
          <w:tab w:val="num" w:pos="282"/>
        </w:tabs>
        <w:ind w:left="423" w:firstLine="0"/>
        <w:rPr>
          <w:rFonts w:ascii="David" w:hAnsi="David" w:cs="David"/>
          <w:sz w:val="24"/>
          <w:rtl/>
        </w:rPr>
      </w:pPr>
    </w:p>
    <w:p w14:paraId="3E70E976" w14:textId="77777777" w:rsidR="00D84BC9" w:rsidRPr="00587BBA" w:rsidRDefault="00485805" w:rsidP="009710FB">
      <w:pPr>
        <w:pStyle w:val="a7"/>
        <w:numPr>
          <w:ilvl w:val="0"/>
          <w:numId w:val="26"/>
        </w:numPr>
        <w:tabs>
          <w:tab w:val="clear" w:pos="3601"/>
          <w:tab w:val="num" w:pos="282"/>
        </w:tabs>
        <w:spacing w:line="360" w:lineRule="auto"/>
        <w:ind w:left="423"/>
        <w:rPr>
          <w:rFonts w:ascii="David" w:hAnsi="David" w:cs="David"/>
          <w:sz w:val="24"/>
        </w:rPr>
      </w:pPr>
      <w:r w:rsidRPr="00587BBA">
        <w:rPr>
          <w:rFonts w:ascii="David" w:hAnsi="David" w:cs="David" w:hint="cs"/>
          <w:sz w:val="24"/>
          <w:rtl/>
        </w:rPr>
        <w:t xml:space="preserve"> </w:t>
      </w:r>
      <w:r w:rsidR="00D84BC9" w:rsidRPr="00587BBA">
        <w:rPr>
          <w:rFonts w:ascii="David" w:hAnsi="David" w:cs="David"/>
          <w:sz w:val="24"/>
          <w:rtl/>
        </w:rPr>
        <w:t xml:space="preserve">אנו מתחייבים לשלם לעובדים מטעמנו את מלוא התנאים המגיעים להם בהתאם להוראות החוק ולכל החקיקה הרלוונטית בתחום דיני העבודה. אנו מתחייבים כי נשלם לעובדים מטעמנו שכר שלא יפחת משכר </w:t>
      </w:r>
      <w:r w:rsidR="00276E74" w:rsidRPr="00587BBA">
        <w:rPr>
          <w:rFonts w:ascii="David" w:hAnsi="David" w:cs="David" w:hint="cs"/>
          <w:sz w:val="24"/>
          <w:rtl/>
        </w:rPr>
        <w:t>מינימו</w:t>
      </w:r>
      <w:r w:rsidR="00276E74" w:rsidRPr="00587BBA">
        <w:rPr>
          <w:rFonts w:ascii="David" w:hAnsi="David" w:cs="David" w:hint="eastAsia"/>
          <w:sz w:val="24"/>
          <w:rtl/>
        </w:rPr>
        <w:t>ם</w:t>
      </w:r>
      <w:r w:rsidR="00D84BC9" w:rsidRPr="00587BBA">
        <w:rPr>
          <w:rFonts w:ascii="David" w:hAnsi="David" w:cs="David"/>
          <w:sz w:val="24"/>
          <w:rtl/>
        </w:rPr>
        <w:t xml:space="preserve"> בהתאם להוראות החוק וכפי שיעודכן מעת לעת. </w:t>
      </w:r>
    </w:p>
    <w:p w14:paraId="0CB9344E" w14:textId="77777777" w:rsidR="00D84BC9" w:rsidRPr="00587BBA" w:rsidRDefault="00D84BC9" w:rsidP="00043648">
      <w:pPr>
        <w:pStyle w:val="a7"/>
        <w:tabs>
          <w:tab w:val="num" w:pos="282"/>
        </w:tabs>
        <w:ind w:left="423" w:firstLine="0"/>
        <w:rPr>
          <w:rFonts w:ascii="David" w:hAnsi="David" w:cs="David"/>
          <w:sz w:val="24"/>
        </w:rPr>
      </w:pPr>
    </w:p>
    <w:p w14:paraId="38183F0C" w14:textId="77777777" w:rsidR="00D84BC9" w:rsidRPr="00587BBA" w:rsidRDefault="00485805" w:rsidP="009710FB">
      <w:pPr>
        <w:pStyle w:val="a7"/>
        <w:numPr>
          <w:ilvl w:val="0"/>
          <w:numId w:val="26"/>
        </w:numPr>
        <w:tabs>
          <w:tab w:val="clear" w:pos="3601"/>
          <w:tab w:val="num" w:pos="282"/>
        </w:tabs>
        <w:spacing w:line="360" w:lineRule="auto"/>
        <w:ind w:left="423"/>
        <w:rPr>
          <w:rFonts w:ascii="David" w:hAnsi="David" w:cs="David"/>
          <w:sz w:val="24"/>
        </w:rPr>
      </w:pPr>
      <w:r w:rsidRPr="00587BBA">
        <w:rPr>
          <w:rFonts w:ascii="David" w:hAnsi="David" w:cs="David" w:hint="cs"/>
          <w:sz w:val="24"/>
          <w:rtl/>
        </w:rPr>
        <w:t xml:space="preserve">  </w:t>
      </w:r>
      <w:r w:rsidR="00D84BC9" w:rsidRPr="00587BBA">
        <w:rPr>
          <w:rFonts w:ascii="David" w:hAnsi="David" w:cs="David"/>
          <w:sz w:val="24"/>
          <w:rtl/>
        </w:rPr>
        <w:t xml:space="preserve">המחירים בהצעתנו הם נומינליים ולא </w:t>
      </w:r>
      <w:r w:rsidR="00276E74" w:rsidRPr="00587BBA">
        <w:rPr>
          <w:rFonts w:ascii="David" w:hAnsi="David" w:cs="David" w:hint="cs"/>
          <w:sz w:val="24"/>
          <w:rtl/>
        </w:rPr>
        <w:t>יישא</w:t>
      </w:r>
      <w:r w:rsidR="00276E74" w:rsidRPr="00587BBA">
        <w:rPr>
          <w:rFonts w:ascii="David" w:hAnsi="David" w:cs="David" w:hint="eastAsia"/>
          <w:sz w:val="24"/>
          <w:rtl/>
        </w:rPr>
        <w:t>ו</w:t>
      </w:r>
      <w:r w:rsidR="00D84BC9" w:rsidRPr="00587BBA">
        <w:rPr>
          <w:rFonts w:ascii="David" w:hAnsi="David" w:cs="David"/>
          <w:sz w:val="24"/>
          <w:rtl/>
        </w:rPr>
        <w:t xml:space="preserve"> כל הצמדה ו/או ריבית גם אם תוארך תקופת הביצוע ו/או יידחה מועד התחלת הביצוע .</w:t>
      </w:r>
    </w:p>
    <w:p w14:paraId="1537775E" w14:textId="77777777" w:rsidR="00D84BC9" w:rsidRPr="00587BBA" w:rsidRDefault="00D84BC9" w:rsidP="00043648">
      <w:pPr>
        <w:pStyle w:val="ae"/>
        <w:tabs>
          <w:tab w:val="num" w:pos="282"/>
        </w:tabs>
        <w:ind w:left="423"/>
        <w:rPr>
          <w:rFonts w:ascii="David" w:hAnsi="David" w:cs="David"/>
          <w:sz w:val="24"/>
          <w:szCs w:val="24"/>
          <w:rtl/>
        </w:rPr>
      </w:pPr>
    </w:p>
    <w:p w14:paraId="0BEB19FB" w14:textId="77777777" w:rsidR="00D84BC9" w:rsidRPr="00587BBA" w:rsidRDefault="00485805" w:rsidP="009710FB">
      <w:pPr>
        <w:pStyle w:val="a7"/>
        <w:numPr>
          <w:ilvl w:val="0"/>
          <w:numId w:val="26"/>
        </w:numPr>
        <w:tabs>
          <w:tab w:val="clear" w:pos="3601"/>
          <w:tab w:val="num" w:pos="282"/>
        </w:tabs>
        <w:spacing w:line="360" w:lineRule="auto"/>
        <w:ind w:left="423"/>
        <w:rPr>
          <w:rFonts w:ascii="David" w:hAnsi="David" w:cs="David"/>
          <w:sz w:val="24"/>
        </w:rPr>
      </w:pPr>
      <w:r w:rsidRPr="00587BBA">
        <w:rPr>
          <w:rFonts w:ascii="David" w:hAnsi="David" w:cs="David" w:hint="cs"/>
          <w:sz w:val="24"/>
          <w:rtl/>
        </w:rPr>
        <w:t xml:space="preserve">  </w:t>
      </w:r>
      <w:r w:rsidR="00D84BC9" w:rsidRPr="00587BBA">
        <w:rPr>
          <w:rFonts w:ascii="David" w:hAnsi="David" w:cs="David"/>
          <w:sz w:val="24"/>
          <w:rtl/>
        </w:rPr>
        <w:t xml:space="preserve">המחירים בהצעתנו כוללים את כל ההוצאות הדרושות לשם ביצוע מלא של העבודות המוזמנות, לרבות עלויות הובלה ו/או עלויות יישור השטח ו/או הכשרת השטח ו/או התאמתו לשם ביצוע העבודה ובין היתר כולל חפירות, יציקות ביטון באם יידרש, וכל הוצאה נוספת הדרושה לשם ביצוע מלא של העבודות וקבלת אישור על התאמתם לתקן, אף אם הוצאה זו לא צוינה לעיל. </w:t>
      </w:r>
    </w:p>
    <w:p w14:paraId="55507AF0" w14:textId="77777777" w:rsidR="00D84BC9" w:rsidRPr="00587BBA" w:rsidRDefault="00D84BC9" w:rsidP="00043648">
      <w:pPr>
        <w:pStyle w:val="a7"/>
        <w:tabs>
          <w:tab w:val="num" w:pos="282"/>
        </w:tabs>
        <w:ind w:left="423" w:firstLine="0"/>
        <w:rPr>
          <w:rFonts w:ascii="David" w:hAnsi="David" w:cs="David"/>
          <w:sz w:val="24"/>
        </w:rPr>
      </w:pPr>
    </w:p>
    <w:p w14:paraId="0B893157" w14:textId="77777777" w:rsidR="00D84BC9" w:rsidRDefault="00D84BC9" w:rsidP="009710FB">
      <w:pPr>
        <w:pStyle w:val="a7"/>
        <w:numPr>
          <w:ilvl w:val="0"/>
          <w:numId w:val="26"/>
        </w:numPr>
        <w:tabs>
          <w:tab w:val="clear" w:pos="3601"/>
          <w:tab w:val="num" w:pos="282"/>
        </w:tabs>
        <w:spacing w:line="360" w:lineRule="auto"/>
        <w:ind w:left="423"/>
        <w:rPr>
          <w:rFonts w:ascii="David" w:hAnsi="David" w:cs="David"/>
          <w:sz w:val="24"/>
        </w:rPr>
      </w:pPr>
      <w:r w:rsidRPr="00587BBA">
        <w:rPr>
          <w:rFonts w:ascii="David" w:hAnsi="David" w:cs="David"/>
          <w:sz w:val="24"/>
          <w:rtl/>
        </w:rPr>
        <w:t xml:space="preserve">ידוע לנו כי הזכות בידי </w:t>
      </w:r>
      <w:r w:rsidR="001C06FD" w:rsidRPr="00587BBA">
        <w:rPr>
          <w:rFonts w:ascii="David" w:hAnsi="David" w:cs="David" w:hint="cs"/>
          <w:sz w:val="24"/>
          <w:rtl/>
        </w:rPr>
        <w:t>העירייה</w:t>
      </w:r>
      <w:r w:rsidRPr="00587BBA">
        <w:rPr>
          <w:rFonts w:ascii="David" w:hAnsi="David" w:cs="David"/>
          <w:sz w:val="24"/>
          <w:rtl/>
        </w:rPr>
        <w:t xml:space="preserve"> לעכב את ביצוע הפרויקט ו/או חלקים ממנו ו/או לבטל את הפרויקט ו/או חלקים ממנו ואנו  מאשרים  בחתימתנו על הצהרה זו את הסכמתו לאמור וכי לא יהיו לו כל טענות ו/או תביעות ו/או דרישות לפיצוי בגין האמור מכל סוג שהוא. </w:t>
      </w:r>
    </w:p>
    <w:p w14:paraId="29369C84" w14:textId="77777777" w:rsidR="00B76786" w:rsidRDefault="00B76786" w:rsidP="00B76786">
      <w:pPr>
        <w:pStyle w:val="ae"/>
        <w:rPr>
          <w:rFonts w:ascii="David" w:hAnsi="David" w:cs="David"/>
          <w:sz w:val="24"/>
          <w:rtl/>
        </w:rPr>
      </w:pPr>
    </w:p>
    <w:p w14:paraId="2F1F397D" w14:textId="77777777" w:rsidR="00D84BC9" w:rsidRPr="00587BBA" w:rsidRDefault="00D84BC9" w:rsidP="009710FB">
      <w:pPr>
        <w:pStyle w:val="a7"/>
        <w:numPr>
          <w:ilvl w:val="0"/>
          <w:numId w:val="26"/>
        </w:numPr>
        <w:tabs>
          <w:tab w:val="clear" w:pos="3601"/>
          <w:tab w:val="num" w:pos="282"/>
        </w:tabs>
        <w:spacing w:line="360" w:lineRule="auto"/>
        <w:ind w:left="423"/>
        <w:rPr>
          <w:rFonts w:ascii="David" w:hAnsi="David" w:cs="David"/>
          <w:sz w:val="24"/>
        </w:rPr>
      </w:pPr>
      <w:r w:rsidRPr="00587BBA">
        <w:rPr>
          <w:rFonts w:ascii="David" w:hAnsi="David" w:cs="David"/>
          <w:sz w:val="24"/>
          <w:rtl/>
        </w:rPr>
        <w:t>כל החומרים וכל המוצרים בהם נעשה שימוש ו/או נספק, יהיו בעלי תו תקן ישר</w:t>
      </w:r>
      <w:r w:rsidR="00A935CF" w:rsidRPr="00587BBA">
        <w:rPr>
          <w:rFonts w:ascii="David" w:hAnsi="David" w:cs="David" w:hint="cs"/>
          <w:sz w:val="24"/>
          <w:rtl/>
        </w:rPr>
        <w:t>א</w:t>
      </w:r>
      <w:r w:rsidRPr="00587BBA">
        <w:rPr>
          <w:rFonts w:ascii="David" w:hAnsi="David" w:cs="David"/>
          <w:sz w:val="24"/>
          <w:rtl/>
        </w:rPr>
        <w:t>לי ובהתאם לנחיות מכון התקנים. ככל שיסופק מוצר "שווה ערך" למה שמצוין בכתב הכמויות, יש לקבל את אישורם של המתכנן ו</w:t>
      </w:r>
      <w:r w:rsidR="00A935CF" w:rsidRPr="00587BBA">
        <w:rPr>
          <w:rFonts w:ascii="David" w:hAnsi="David" w:cs="David"/>
          <w:sz w:val="24"/>
          <w:rtl/>
        </w:rPr>
        <w:t>העירייה</w:t>
      </w:r>
      <w:r w:rsidRPr="00587BBA">
        <w:rPr>
          <w:rFonts w:ascii="David" w:hAnsi="David" w:cs="David"/>
          <w:sz w:val="24"/>
          <w:rtl/>
        </w:rPr>
        <w:t xml:space="preserve"> לכך, בכתב ומראש.  </w:t>
      </w:r>
    </w:p>
    <w:p w14:paraId="5BED3977" w14:textId="77777777" w:rsidR="00C80203" w:rsidRPr="00587BBA" w:rsidRDefault="00C80203" w:rsidP="001665A9">
      <w:pPr>
        <w:pStyle w:val="ae"/>
        <w:tabs>
          <w:tab w:val="num" w:pos="282"/>
        </w:tabs>
        <w:spacing w:line="360" w:lineRule="auto"/>
        <w:ind w:left="423"/>
        <w:rPr>
          <w:rFonts w:ascii="David" w:hAnsi="David" w:cs="David"/>
          <w:sz w:val="24"/>
          <w:rtl/>
        </w:rPr>
      </w:pPr>
    </w:p>
    <w:p w14:paraId="36C267E4" w14:textId="77777777" w:rsidR="00C80203" w:rsidRPr="00587BBA" w:rsidRDefault="00C80203" w:rsidP="009710FB">
      <w:pPr>
        <w:pStyle w:val="a7"/>
        <w:numPr>
          <w:ilvl w:val="0"/>
          <w:numId w:val="26"/>
        </w:numPr>
        <w:tabs>
          <w:tab w:val="clear" w:pos="3601"/>
          <w:tab w:val="num" w:pos="282"/>
        </w:tabs>
        <w:spacing w:line="360" w:lineRule="auto"/>
        <w:ind w:left="423"/>
        <w:rPr>
          <w:rFonts w:ascii="David" w:hAnsi="David" w:cs="David"/>
          <w:sz w:val="24"/>
        </w:rPr>
      </w:pPr>
      <w:r w:rsidRPr="00587BBA">
        <w:rPr>
          <w:rFonts w:ascii="David" w:hAnsi="David" w:cs="David" w:hint="cs"/>
          <w:sz w:val="24"/>
          <w:rtl/>
        </w:rPr>
        <w:lastRenderedPageBreak/>
        <w:t xml:space="preserve">ידוע לי כי אהיה מחויב לבצע את העבודות בהתאם להוראות והנחיות משרדי הממשלה הרלוונטיים לרבות בהתאם להוראות התקן וכן כי העבודה תתבצע בהתאם לכל הנחיות הבטיחות המתחייבות, הן מכוח התקנים והוראות הדין הרלוונטיים והן מכוח האמור במפרט המצורף למסמכי המכרז. </w:t>
      </w:r>
      <w:r w:rsidR="00485805" w:rsidRPr="00587BBA">
        <w:rPr>
          <w:rFonts w:ascii="David" w:hAnsi="David" w:cs="David" w:hint="cs"/>
          <w:sz w:val="24"/>
          <w:rtl/>
        </w:rPr>
        <w:t xml:space="preserve"> </w:t>
      </w:r>
    </w:p>
    <w:p w14:paraId="5B18719D" w14:textId="77777777" w:rsidR="00485805" w:rsidRPr="00587BBA" w:rsidRDefault="00485805" w:rsidP="00485805">
      <w:pPr>
        <w:pStyle w:val="ae"/>
        <w:rPr>
          <w:rFonts w:ascii="David" w:hAnsi="David" w:cs="David"/>
          <w:sz w:val="24"/>
          <w:rtl/>
        </w:rPr>
      </w:pPr>
    </w:p>
    <w:p w14:paraId="53CB816E" w14:textId="77777777" w:rsidR="00485805" w:rsidRPr="00587BBA" w:rsidRDefault="00485805" w:rsidP="009710FB">
      <w:pPr>
        <w:pStyle w:val="a7"/>
        <w:numPr>
          <w:ilvl w:val="0"/>
          <w:numId w:val="26"/>
        </w:numPr>
        <w:tabs>
          <w:tab w:val="clear" w:pos="3601"/>
        </w:tabs>
        <w:spacing w:line="360" w:lineRule="auto"/>
        <w:ind w:left="423" w:hanging="283"/>
        <w:rPr>
          <w:rFonts w:ascii="David" w:hAnsi="David" w:cs="David"/>
          <w:sz w:val="24"/>
        </w:rPr>
      </w:pPr>
      <w:r w:rsidRPr="00587BBA">
        <w:rPr>
          <w:rFonts w:ascii="David" w:hAnsi="David" w:cs="David"/>
          <w:sz w:val="24"/>
          <w:rtl/>
        </w:rPr>
        <w:t>הנני מצהיר בזה, ומתחייב לבטח את עצמי, את העירייה ( באחריות צולבת)</w:t>
      </w:r>
      <w:r w:rsidR="005F4BBE" w:rsidRPr="00587BBA">
        <w:rPr>
          <w:rFonts w:ascii="David" w:hAnsi="David" w:cs="David" w:hint="cs"/>
          <w:sz w:val="24"/>
          <w:rtl/>
        </w:rPr>
        <w:t xml:space="preserve"> </w:t>
      </w:r>
      <w:r w:rsidR="005F4BBE" w:rsidRPr="00587BBA">
        <w:rPr>
          <w:rFonts w:hint="cs"/>
          <w:rtl/>
        </w:rPr>
        <w:t xml:space="preserve">( </w:t>
      </w:r>
      <w:r w:rsidR="005F4BBE" w:rsidRPr="00587BBA">
        <w:t>cross Liability</w:t>
      </w:r>
      <w:r w:rsidR="005F4BBE" w:rsidRPr="00587BBA">
        <w:rPr>
          <w:rFonts w:hint="cs"/>
          <w:rtl/>
        </w:rPr>
        <w:t>)</w:t>
      </w:r>
      <w:r w:rsidRPr="00587BBA">
        <w:rPr>
          <w:rFonts w:ascii="David" w:hAnsi="David" w:cs="David"/>
          <w:sz w:val="24"/>
          <w:rtl/>
        </w:rPr>
        <w:t>, עובדיי בביטוח אחריות מעבידים וכלפי צד שלישי, וכי אדאג לכך כי ביטוחים אלה יהיו שרירים וקיימים ויחולו על כל העובדים אותם יועסקו ע"י  בפרויקט זה ולפי הסכם זה, בתקופת ההסכם.</w:t>
      </w:r>
    </w:p>
    <w:p w14:paraId="41313A4B" w14:textId="77777777" w:rsidR="00485805" w:rsidRPr="00587BBA" w:rsidRDefault="00485805" w:rsidP="00485805">
      <w:pPr>
        <w:pStyle w:val="ae"/>
        <w:rPr>
          <w:rFonts w:ascii="David" w:hAnsi="David" w:cs="David"/>
          <w:sz w:val="24"/>
          <w:rtl/>
        </w:rPr>
      </w:pPr>
    </w:p>
    <w:p w14:paraId="18962737" w14:textId="77777777" w:rsidR="00485805" w:rsidRPr="00587BBA" w:rsidRDefault="00485805" w:rsidP="00043648">
      <w:pPr>
        <w:pStyle w:val="a7"/>
        <w:numPr>
          <w:ilvl w:val="0"/>
          <w:numId w:val="26"/>
        </w:numPr>
        <w:tabs>
          <w:tab w:val="clear" w:pos="3601"/>
        </w:tabs>
        <w:spacing w:line="360" w:lineRule="auto"/>
        <w:ind w:left="423" w:right="-142" w:hanging="283"/>
        <w:rPr>
          <w:rFonts w:ascii="David" w:hAnsi="David" w:cs="David"/>
          <w:sz w:val="24"/>
        </w:rPr>
      </w:pPr>
      <w:r w:rsidRPr="00587BBA">
        <w:rPr>
          <w:rFonts w:ascii="David" w:hAnsi="David" w:cs="David"/>
          <w:sz w:val="24"/>
          <w:rtl/>
        </w:rPr>
        <w:t>מבלי לגרוע מכל הוראה הקבלן מתחייב לבטח את האתר , הציוד וכן ביטוח צד שלישי בגין נזק גוף ו/או רכוש. בעלות הביטוח לפי פוליסת הביטוח האמורות י</w:t>
      </w:r>
      <w:r w:rsidR="009C1136" w:rsidRPr="00587BBA">
        <w:rPr>
          <w:rFonts w:ascii="David" w:hAnsi="David" w:cs="David" w:hint="cs"/>
          <w:sz w:val="24"/>
          <w:rtl/>
        </w:rPr>
        <w:t>י</w:t>
      </w:r>
      <w:r w:rsidRPr="00587BBA">
        <w:rPr>
          <w:rFonts w:ascii="David" w:hAnsi="David" w:cs="David"/>
          <w:sz w:val="24"/>
          <w:rtl/>
        </w:rPr>
        <w:t>שא, כאמור, הקבלן לבדו. הקבלן מתחייב להוסיף את שמה של העירייה כמבוטחת נוספת במסגרת אותן פוליסות כול ייצוג משפטי של העירייה ע"י חברת הביטוח וכן לכלול בפוליסות סעיף אשר יאסור על הקבלן ו/או חברת ה</w:t>
      </w:r>
      <w:r w:rsidR="0098613F">
        <w:rPr>
          <w:rFonts w:ascii="David" w:hAnsi="David" w:cs="David" w:hint="cs"/>
          <w:sz w:val="24"/>
          <w:rtl/>
        </w:rPr>
        <w:t>נספח 8</w:t>
      </w:r>
      <w:r w:rsidRPr="00587BBA">
        <w:rPr>
          <w:rFonts w:ascii="David" w:hAnsi="David" w:cs="David"/>
          <w:sz w:val="24"/>
          <w:rtl/>
        </w:rPr>
        <w:t xml:space="preserve"> המבטחת ו/או מי מטעמם לחזור בתביעת שיבוב ו/או השבה כלפי העירייה ו/או מי מטעמה.  </w:t>
      </w:r>
    </w:p>
    <w:p w14:paraId="536B25E5" w14:textId="77777777" w:rsidR="00485805" w:rsidRPr="00587BBA" w:rsidRDefault="00485805" w:rsidP="00485805">
      <w:pPr>
        <w:pStyle w:val="ae"/>
        <w:rPr>
          <w:rFonts w:ascii="David" w:hAnsi="David" w:cs="David"/>
          <w:sz w:val="24"/>
          <w:rtl/>
        </w:rPr>
      </w:pPr>
    </w:p>
    <w:p w14:paraId="5099B5E1" w14:textId="77777777" w:rsidR="00485805" w:rsidRPr="00587BBA" w:rsidRDefault="00485805" w:rsidP="009710FB">
      <w:pPr>
        <w:pStyle w:val="a7"/>
        <w:numPr>
          <w:ilvl w:val="0"/>
          <w:numId w:val="26"/>
        </w:numPr>
        <w:tabs>
          <w:tab w:val="clear" w:pos="3601"/>
        </w:tabs>
        <w:spacing w:line="360" w:lineRule="auto"/>
        <w:ind w:left="423" w:hanging="283"/>
        <w:rPr>
          <w:rFonts w:ascii="David" w:hAnsi="David" w:cs="David"/>
          <w:sz w:val="24"/>
        </w:rPr>
      </w:pPr>
      <w:r w:rsidRPr="00587BBA">
        <w:rPr>
          <w:rFonts w:ascii="David" w:hAnsi="David" w:cs="David"/>
          <w:sz w:val="24"/>
          <w:rtl/>
        </w:rPr>
        <w:t xml:space="preserve">מבלי לגרוע מכל הוראה אחרת בהסכם זה ולאמור לעיל, יהיה הקבלן אחראי לכל נזק או אובדן, שייגרמו כתוצאה מהעבודות בפרויקט הנ"ל, לגופו או לרכושו של אדם כלשהו או וחובה עליו לנקוט בכל האמצעים המעשיים למניעתם ככל שהם קשורות בעבודות משוא פרויקט זה </w:t>
      </w:r>
      <w:r w:rsidRPr="00587BBA">
        <w:rPr>
          <w:rFonts w:ascii="David" w:hAnsi="David" w:cs="David" w:hint="cs"/>
          <w:sz w:val="24"/>
          <w:rtl/>
        </w:rPr>
        <w:t>.</w:t>
      </w:r>
    </w:p>
    <w:p w14:paraId="33E363F6" w14:textId="77777777" w:rsidR="0035746C" w:rsidRPr="00587BBA" w:rsidRDefault="0035746C" w:rsidP="0035746C">
      <w:pPr>
        <w:pStyle w:val="ae"/>
        <w:rPr>
          <w:rFonts w:ascii="David" w:hAnsi="David" w:cs="David"/>
          <w:sz w:val="24"/>
          <w:rtl/>
        </w:rPr>
      </w:pPr>
    </w:p>
    <w:p w14:paraId="357EAB6F" w14:textId="77777777" w:rsidR="00485805" w:rsidRPr="00587BBA" w:rsidRDefault="00485805" w:rsidP="003348C6">
      <w:pPr>
        <w:pStyle w:val="a7"/>
        <w:numPr>
          <w:ilvl w:val="0"/>
          <w:numId w:val="26"/>
        </w:numPr>
        <w:tabs>
          <w:tab w:val="clear" w:pos="3601"/>
        </w:tabs>
        <w:spacing w:line="360" w:lineRule="auto"/>
        <w:ind w:left="423" w:hanging="425"/>
        <w:rPr>
          <w:rFonts w:ascii="David" w:hAnsi="David" w:cs="David"/>
          <w:sz w:val="24"/>
          <w:rtl/>
        </w:rPr>
      </w:pPr>
      <w:r w:rsidRPr="00587BBA">
        <w:rPr>
          <w:rFonts w:ascii="David" w:hAnsi="David" w:cs="David"/>
          <w:sz w:val="24"/>
          <w:rtl/>
        </w:rPr>
        <w:t xml:space="preserve">מוצהר ומוסכם כי לעירייה הזכות לקזז מכל </w:t>
      </w:r>
      <w:r w:rsidR="003348C6">
        <w:rPr>
          <w:rFonts w:ascii="David" w:hAnsi="David" w:cs="David" w:hint="cs"/>
          <w:sz w:val="24"/>
          <w:rtl/>
        </w:rPr>
        <w:t>ביטוח</w:t>
      </w:r>
      <w:r w:rsidRPr="00587BBA">
        <w:rPr>
          <w:rFonts w:ascii="David" w:hAnsi="David" w:cs="David"/>
          <w:sz w:val="24"/>
          <w:rtl/>
        </w:rPr>
        <w:t xml:space="preserve"> כספית לה זכאי הקבלן עפ"י הסכם זה</w:t>
      </w:r>
      <w:r w:rsidRPr="00587BBA">
        <w:rPr>
          <w:rFonts w:ascii="David" w:hAnsi="David" w:cs="David" w:hint="cs"/>
          <w:sz w:val="24"/>
          <w:rtl/>
        </w:rPr>
        <w:t xml:space="preserve">, </w:t>
      </w:r>
    </w:p>
    <w:p w14:paraId="57839DB6" w14:textId="77777777" w:rsidR="00485805" w:rsidRPr="00587BBA" w:rsidRDefault="00485805" w:rsidP="00485805">
      <w:pPr>
        <w:pStyle w:val="a7"/>
        <w:tabs>
          <w:tab w:val="clear" w:pos="3601"/>
        </w:tabs>
        <w:spacing w:line="360" w:lineRule="auto"/>
        <w:ind w:left="423" w:firstLine="0"/>
        <w:rPr>
          <w:rFonts w:ascii="David" w:hAnsi="David" w:cs="David"/>
          <w:sz w:val="24"/>
        </w:rPr>
      </w:pPr>
      <w:r w:rsidRPr="00587BBA">
        <w:rPr>
          <w:rFonts w:ascii="David" w:hAnsi="David" w:cs="David"/>
          <w:sz w:val="24"/>
          <w:rtl/>
        </w:rPr>
        <w:t>כל חוב, הוצאה ו/או תשלומי חובה, לרבות ארנונה, אגרות והיטלים שהוא חייב לעירייה ו/או  כל תשלום שנעשו ע"י העירייה או שהיא נדרשת לבצעם והם מוטלים עפ"י הסכם זה על הקבלן וכן כל תשלום שהקבלן חייב לעירייה כפיצוי מוסכם עפ"י הסכם זה.</w:t>
      </w:r>
    </w:p>
    <w:p w14:paraId="6F462788" w14:textId="77777777" w:rsidR="00485805" w:rsidRPr="00587BBA" w:rsidRDefault="00485805" w:rsidP="00485805">
      <w:pPr>
        <w:pStyle w:val="ae"/>
        <w:rPr>
          <w:rFonts w:ascii="David" w:hAnsi="David" w:cs="David"/>
          <w:sz w:val="24"/>
          <w:rtl/>
        </w:rPr>
      </w:pPr>
    </w:p>
    <w:p w14:paraId="71677321" w14:textId="77777777" w:rsidR="00485805" w:rsidRDefault="00485805" w:rsidP="0035746C">
      <w:pPr>
        <w:pStyle w:val="a7"/>
        <w:tabs>
          <w:tab w:val="clear" w:pos="3601"/>
        </w:tabs>
        <w:spacing w:line="360" w:lineRule="auto"/>
        <w:ind w:left="423" w:firstLine="0"/>
        <w:rPr>
          <w:rFonts w:ascii="David" w:hAnsi="David" w:cs="David"/>
          <w:sz w:val="24"/>
          <w:rtl/>
        </w:rPr>
      </w:pPr>
      <w:r w:rsidRPr="00587BBA">
        <w:rPr>
          <w:rFonts w:ascii="David" w:hAnsi="David" w:cs="David"/>
          <w:sz w:val="24"/>
          <w:rtl/>
        </w:rPr>
        <w:t xml:space="preserve">על אף האמור בכל דין בהתחשב במהות העבודה וייחודה, הקבלן מוותר בזאת על זכות </w:t>
      </w:r>
      <w:proofErr w:type="spellStart"/>
      <w:r w:rsidRPr="00587BBA">
        <w:rPr>
          <w:rFonts w:ascii="David" w:hAnsi="David" w:cs="David"/>
          <w:sz w:val="24"/>
          <w:rtl/>
        </w:rPr>
        <w:t>העיכבון</w:t>
      </w:r>
      <w:proofErr w:type="spellEnd"/>
      <w:r w:rsidRPr="00587BBA">
        <w:rPr>
          <w:rFonts w:ascii="David" w:hAnsi="David" w:cs="David"/>
          <w:sz w:val="24"/>
          <w:rtl/>
        </w:rPr>
        <w:t xml:space="preserve"> העומדת לזכותו.</w:t>
      </w:r>
      <w:r w:rsidR="0035746C" w:rsidRPr="00587BBA">
        <w:rPr>
          <w:rFonts w:ascii="David" w:hAnsi="David" w:cs="David" w:hint="cs"/>
          <w:sz w:val="24"/>
          <w:rtl/>
        </w:rPr>
        <w:t xml:space="preserve"> </w:t>
      </w:r>
    </w:p>
    <w:p w14:paraId="28B8BA64" w14:textId="77777777" w:rsidR="0035746C" w:rsidRPr="00587BBA" w:rsidRDefault="0035746C" w:rsidP="00896ED5">
      <w:pPr>
        <w:pStyle w:val="a7"/>
        <w:tabs>
          <w:tab w:val="clear" w:pos="3601"/>
        </w:tabs>
        <w:ind w:left="423" w:firstLine="0"/>
        <w:rPr>
          <w:rFonts w:ascii="David" w:hAnsi="David" w:cs="David"/>
          <w:sz w:val="24"/>
        </w:rPr>
      </w:pPr>
    </w:p>
    <w:p w14:paraId="51D35C7A" w14:textId="77777777" w:rsidR="0035746C" w:rsidRPr="00587BBA" w:rsidRDefault="0035746C" w:rsidP="009710FB">
      <w:pPr>
        <w:pStyle w:val="a7"/>
        <w:numPr>
          <w:ilvl w:val="0"/>
          <w:numId w:val="26"/>
        </w:numPr>
        <w:tabs>
          <w:tab w:val="clear" w:pos="3601"/>
        </w:tabs>
        <w:spacing w:line="360" w:lineRule="auto"/>
        <w:ind w:left="423" w:hanging="425"/>
        <w:rPr>
          <w:rFonts w:ascii="David" w:hAnsi="David" w:cs="David"/>
          <w:sz w:val="24"/>
        </w:rPr>
      </w:pPr>
      <w:r w:rsidRPr="00587BBA">
        <w:rPr>
          <w:rFonts w:ascii="David" w:hAnsi="David" w:cs="David"/>
          <w:sz w:val="24"/>
          <w:rtl/>
        </w:rPr>
        <w:t>מוצהר ומוסכם כי לעירייה הזכות לקזז מכל תמורה כספית לה זכאי הקבלן עפ"י הסכם זה  כל חוב, הוצאה ו/או תשלומי חובה, לרבות ארנונה, אגרות והיטלים שהוא חייב לעירייה ו/או  כל תשלום שנעשו ע"י העירייה או שהיא נדרשת לבצעם והם מוטלים עפ"י הסכם זה על הקבלן וכן כל תשלום שהקבלן חייב לעירייה כפיצוי מוסכם עפ"י הסכם זה.</w:t>
      </w:r>
    </w:p>
    <w:p w14:paraId="348F9F78" w14:textId="77777777" w:rsidR="0035746C" w:rsidRPr="00587BBA" w:rsidRDefault="0035746C" w:rsidP="0035746C">
      <w:pPr>
        <w:pStyle w:val="a7"/>
        <w:tabs>
          <w:tab w:val="clear" w:pos="3601"/>
        </w:tabs>
        <w:spacing w:line="360" w:lineRule="auto"/>
        <w:ind w:left="423" w:firstLine="0"/>
        <w:rPr>
          <w:rFonts w:ascii="David" w:hAnsi="David" w:cs="David"/>
          <w:sz w:val="24"/>
        </w:rPr>
      </w:pPr>
      <w:r w:rsidRPr="00587BBA">
        <w:rPr>
          <w:rFonts w:ascii="David" w:hAnsi="David" w:cs="David"/>
          <w:sz w:val="24"/>
          <w:rtl/>
        </w:rPr>
        <w:t xml:space="preserve">על אף האמור בכל דין בהתחשב במהות העבודה וייחודה, הקבלן מוותר בזאת על זכות </w:t>
      </w:r>
      <w:proofErr w:type="spellStart"/>
      <w:r w:rsidRPr="00587BBA">
        <w:rPr>
          <w:rFonts w:ascii="David" w:hAnsi="David" w:cs="David"/>
          <w:sz w:val="24"/>
          <w:rtl/>
        </w:rPr>
        <w:t>העיכבון</w:t>
      </w:r>
      <w:proofErr w:type="spellEnd"/>
      <w:r w:rsidRPr="00587BBA">
        <w:rPr>
          <w:rFonts w:ascii="David" w:hAnsi="David" w:cs="David"/>
          <w:sz w:val="24"/>
          <w:rtl/>
        </w:rPr>
        <w:t xml:space="preserve"> </w:t>
      </w:r>
      <w:r w:rsidRPr="00587BBA">
        <w:rPr>
          <w:rFonts w:ascii="David" w:hAnsi="David" w:cs="David" w:hint="cs"/>
          <w:sz w:val="24"/>
          <w:rtl/>
        </w:rPr>
        <w:t xml:space="preserve">  </w:t>
      </w:r>
    </w:p>
    <w:p w14:paraId="04E58EB2" w14:textId="77777777" w:rsidR="0035746C" w:rsidRDefault="0035746C" w:rsidP="0035746C">
      <w:pPr>
        <w:pStyle w:val="a7"/>
        <w:tabs>
          <w:tab w:val="clear" w:pos="3601"/>
        </w:tabs>
        <w:spacing w:line="360" w:lineRule="auto"/>
        <w:ind w:left="423" w:firstLine="0"/>
        <w:rPr>
          <w:rFonts w:ascii="David" w:hAnsi="David" w:cs="David"/>
          <w:sz w:val="24"/>
          <w:rtl/>
        </w:rPr>
      </w:pPr>
      <w:r w:rsidRPr="00587BBA">
        <w:rPr>
          <w:rFonts w:ascii="David" w:hAnsi="David" w:cs="David"/>
          <w:sz w:val="24"/>
          <w:rtl/>
        </w:rPr>
        <w:t>העומדת לזכותו.</w:t>
      </w:r>
      <w:r w:rsidRPr="00587BBA">
        <w:rPr>
          <w:rFonts w:ascii="David" w:hAnsi="David" w:cs="David" w:hint="cs"/>
          <w:sz w:val="24"/>
          <w:rtl/>
        </w:rPr>
        <w:t xml:space="preserve">  </w:t>
      </w:r>
    </w:p>
    <w:p w14:paraId="759FFCCE" w14:textId="77777777" w:rsidR="00896ED5" w:rsidRPr="00587BBA" w:rsidRDefault="00896ED5" w:rsidP="00896ED5">
      <w:pPr>
        <w:pStyle w:val="a7"/>
        <w:tabs>
          <w:tab w:val="clear" w:pos="3601"/>
        </w:tabs>
        <w:ind w:left="423" w:firstLine="0"/>
        <w:rPr>
          <w:rFonts w:ascii="David" w:hAnsi="David" w:cs="David"/>
          <w:sz w:val="24"/>
          <w:rtl/>
        </w:rPr>
      </w:pPr>
    </w:p>
    <w:p w14:paraId="15B2693E" w14:textId="77777777" w:rsidR="0035746C" w:rsidRPr="00587BBA" w:rsidRDefault="0035746C" w:rsidP="009710FB">
      <w:pPr>
        <w:pStyle w:val="a7"/>
        <w:numPr>
          <w:ilvl w:val="0"/>
          <w:numId w:val="26"/>
        </w:numPr>
        <w:tabs>
          <w:tab w:val="clear" w:pos="3601"/>
        </w:tabs>
        <w:spacing w:line="360" w:lineRule="auto"/>
        <w:ind w:left="423" w:hanging="425"/>
        <w:rPr>
          <w:rFonts w:ascii="David" w:hAnsi="David" w:cs="David"/>
          <w:sz w:val="24"/>
        </w:rPr>
      </w:pPr>
      <w:r w:rsidRPr="00587BBA">
        <w:rPr>
          <w:rFonts w:cs="David" w:hint="cs"/>
          <w:b/>
          <w:bCs/>
          <w:noProof/>
          <w:sz w:val="24"/>
          <w:rtl/>
          <w:lang w:val="ru-RU" w:eastAsia="ru-RU"/>
        </w:rPr>
        <w:t>מוצהר ומוסכם כי התמורה עבור העבודות נשוא הליך זה, תועבר לזוכה רק לאחר קבלת הכספים מהגוף ו/או משרד הממשלתי הממן, ובהתאם להנחיותיו  בדבר תשלומים</w:t>
      </w:r>
      <w:r w:rsidRPr="00587BBA">
        <w:rPr>
          <w:rFonts w:cs="David" w:hint="cs"/>
          <w:noProof/>
          <w:sz w:val="24"/>
          <w:rtl/>
          <w:lang w:val="ru-RU" w:eastAsia="ru-RU"/>
        </w:rPr>
        <w:t xml:space="preserve">. </w:t>
      </w:r>
    </w:p>
    <w:p w14:paraId="787C337B" w14:textId="77777777" w:rsidR="0035746C" w:rsidRPr="00896ED5" w:rsidRDefault="0035746C" w:rsidP="00896ED5">
      <w:pPr>
        <w:pStyle w:val="a7"/>
        <w:tabs>
          <w:tab w:val="clear" w:pos="3601"/>
        </w:tabs>
        <w:ind w:left="423" w:firstLine="0"/>
        <w:rPr>
          <w:rFonts w:ascii="David" w:hAnsi="David" w:cs="David"/>
          <w:sz w:val="24"/>
        </w:rPr>
      </w:pPr>
    </w:p>
    <w:p w14:paraId="4FCFEC38" w14:textId="77777777" w:rsidR="0035746C" w:rsidRPr="00587BBA" w:rsidRDefault="0035746C" w:rsidP="009710FB">
      <w:pPr>
        <w:pStyle w:val="a7"/>
        <w:numPr>
          <w:ilvl w:val="0"/>
          <w:numId w:val="26"/>
        </w:numPr>
        <w:tabs>
          <w:tab w:val="clear" w:pos="3601"/>
        </w:tabs>
        <w:spacing w:line="360" w:lineRule="auto"/>
        <w:ind w:left="423" w:hanging="425"/>
        <w:rPr>
          <w:rFonts w:ascii="David" w:hAnsi="David" w:cs="David"/>
          <w:sz w:val="24"/>
        </w:rPr>
      </w:pPr>
      <w:r w:rsidRPr="00587BBA">
        <w:rPr>
          <w:rFonts w:ascii="Arial" w:hAnsi="Arial" w:cs="David" w:hint="cs"/>
          <w:b/>
          <w:bCs/>
          <w:noProof/>
          <w:sz w:val="24"/>
          <w:rtl/>
        </w:rPr>
        <w:lastRenderedPageBreak/>
        <w:t xml:space="preserve">התמורה תשולם אך ורק בעת שחרור כספים מהגוף הממן ו/או מהמשרד הממשלתי בלבד </w:t>
      </w:r>
      <w:r w:rsidRPr="00587BBA">
        <w:rPr>
          <w:rFonts w:cs="David" w:hint="cs"/>
          <w:b/>
          <w:bCs/>
          <w:noProof/>
          <w:sz w:val="24"/>
          <w:rtl/>
        </w:rPr>
        <w:t>ואיחור בתשלום הנובע מעיכוב העברת הכספים מהגוף הממן לא תיחשב כאיחור בתשלום ע"פ סעיף קטן שלעיל ואינה מהווה בשום צורה שהיא עילה לעיכוב או ביטול מתן השירות ע"י הזכיין.</w:t>
      </w:r>
    </w:p>
    <w:p w14:paraId="76A607F7" w14:textId="77777777" w:rsidR="0035746C" w:rsidRPr="00587BBA" w:rsidRDefault="0035746C" w:rsidP="0035746C">
      <w:pPr>
        <w:pStyle w:val="ae"/>
        <w:rPr>
          <w:rFonts w:ascii="David" w:hAnsi="David" w:cs="David"/>
          <w:sz w:val="24"/>
          <w:rtl/>
        </w:rPr>
      </w:pPr>
    </w:p>
    <w:p w14:paraId="5A8C96F3" w14:textId="77777777" w:rsidR="0035746C" w:rsidRPr="00587BBA" w:rsidRDefault="0035746C" w:rsidP="009710FB">
      <w:pPr>
        <w:pStyle w:val="a7"/>
        <w:numPr>
          <w:ilvl w:val="0"/>
          <w:numId w:val="26"/>
        </w:numPr>
        <w:tabs>
          <w:tab w:val="clear" w:pos="3601"/>
        </w:tabs>
        <w:spacing w:line="360" w:lineRule="auto"/>
        <w:ind w:left="423" w:hanging="425"/>
        <w:rPr>
          <w:rFonts w:ascii="David" w:hAnsi="David" w:cs="David"/>
          <w:sz w:val="24"/>
        </w:rPr>
      </w:pPr>
      <w:r w:rsidRPr="00587BBA">
        <w:rPr>
          <w:rFonts w:ascii="Arial" w:hAnsi="Arial" w:cs="David" w:hint="cs"/>
          <w:b/>
          <w:bCs/>
          <w:noProof/>
          <w:sz w:val="24"/>
          <w:rtl/>
        </w:rPr>
        <w:t xml:space="preserve">שום תשלום אחר או  נוסף, </w:t>
      </w:r>
      <w:r w:rsidRPr="00587BBA">
        <w:rPr>
          <w:rFonts w:ascii="Arial" w:hAnsi="Arial" w:cs="David"/>
          <w:b/>
          <w:bCs/>
          <w:noProof/>
          <w:sz w:val="24"/>
          <w:rtl/>
        </w:rPr>
        <w:t xml:space="preserve">פרט לאמור </w:t>
      </w:r>
      <w:r w:rsidRPr="00587BBA">
        <w:rPr>
          <w:rFonts w:ascii="Arial" w:hAnsi="Arial" w:cs="David" w:hint="cs"/>
          <w:b/>
          <w:bCs/>
          <w:noProof/>
          <w:sz w:val="24"/>
          <w:rtl/>
        </w:rPr>
        <w:t>בהצעת הזכיין ו</w:t>
      </w:r>
      <w:r w:rsidRPr="00587BBA">
        <w:rPr>
          <w:rFonts w:ascii="Arial" w:hAnsi="Arial" w:cs="David"/>
          <w:b/>
          <w:bCs/>
          <w:noProof/>
          <w:sz w:val="24"/>
          <w:rtl/>
        </w:rPr>
        <w:t>לעיל,</w:t>
      </w:r>
      <w:r w:rsidRPr="00587BBA">
        <w:rPr>
          <w:rFonts w:ascii="Arial" w:hAnsi="Arial" w:cs="David" w:hint="cs"/>
          <w:b/>
          <w:bCs/>
          <w:noProof/>
          <w:sz w:val="24"/>
          <w:rtl/>
        </w:rPr>
        <w:t xml:space="preserve"> </w:t>
      </w:r>
      <w:r w:rsidRPr="00587BBA">
        <w:rPr>
          <w:rFonts w:ascii="Arial" w:hAnsi="Arial" w:cs="David"/>
          <w:b/>
          <w:bCs/>
          <w:noProof/>
          <w:sz w:val="24"/>
          <w:rtl/>
        </w:rPr>
        <w:t xml:space="preserve">לא ישולם ע"י </w:t>
      </w:r>
      <w:r w:rsidRPr="00587BBA">
        <w:rPr>
          <w:rFonts w:ascii="Arial" w:hAnsi="Arial" w:cs="David" w:hint="cs"/>
          <w:b/>
          <w:bCs/>
          <w:noProof/>
          <w:sz w:val="24"/>
          <w:rtl/>
        </w:rPr>
        <w:t>העירייה</w:t>
      </w:r>
      <w:r w:rsidRPr="00587BBA">
        <w:rPr>
          <w:rFonts w:ascii="Arial" w:hAnsi="Arial" w:cs="David"/>
          <w:b/>
          <w:bCs/>
          <w:noProof/>
          <w:sz w:val="24"/>
          <w:rtl/>
        </w:rPr>
        <w:t xml:space="preserve"> לא</w:t>
      </w:r>
      <w:r w:rsidRPr="00587BBA">
        <w:rPr>
          <w:rFonts w:ascii="Arial" w:hAnsi="Arial" w:cs="David" w:hint="cs"/>
          <w:b/>
          <w:bCs/>
          <w:noProof/>
          <w:sz w:val="24"/>
          <w:rtl/>
        </w:rPr>
        <w:t xml:space="preserve"> </w:t>
      </w:r>
      <w:r w:rsidRPr="00587BBA">
        <w:rPr>
          <w:rFonts w:ascii="Arial" w:hAnsi="Arial" w:cs="David"/>
          <w:b/>
          <w:bCs/>
          <w:noProof/>
          <w:sz w:val="24"/>
          <w:rtl/>
        </w:rPr>
        <w:t>במהלך מתן העבודה</w:t>
      </w:r>
      <w:r w:rsidRPr="00587BBA">
        <w:rPr>
          <w:rFonts w:ascii="Arial" w:hAnsi="Arial" w:cs="David" w:hint="cs"/>
          <w:b/>
          <w:bCs/>
          <w:noProof/>
          <w:sz w:val="24"/>
          <w:rtl/>
        </w:rPr>
        <w:t xml:space="preserve">/השירות </w:t>
      </w:r>
      <w:r w:rsidRPr="00587BBA">
        <w:rPr>
          <w:rFonts w:ascii="Arial" w:hAnsi="Arial" w:cs="David"/>
          <w:b/>
          <w:bCs/>
          <w:noProof/>
          <w:sz w:val="24"/>
          <w:rtl/>
        </w:rPr>
        <w:t xml:space="preserve">ולא לאחר פקיעת הקשר עפ"י </w:t>
      </w:r>
      <w:r w:rsidRPr="00587BBA">
        <w:rPr>
          <w:rFonts w:ascii="Arial" w:hAnsi="Arial" w:cs="David" w:hint="cs"/>
          <w:b/>
          <w:bCs/>
          <w:noProof/>
          <w:sz w:val="24"/>
          <w:rtl/>
        </w:rPr>
        <w:t>ה</w:t>
      </w:r>
      <w:r w:rsidRPr="00587BBA">
        <w:rPr>
          <w:rFonts w:ascii="Arial" w:hAnsi="Arial" w:cs="David"/>
          <w:b/>
          <w:bCs/>
          <w:noProof/>
          <w:sz w:val="24"/>
          <w:rtl/>
        </w:rPr>
        <w:t xml:space="preserve">הסכם </w:t>
      </w:r>
      <w:r w:rsidRPr="00587BBA">
        <w:rPr>
          <w:rFonts w:ascii="Arial" w:hAnsi="Arial" w:cs="David" w:hint="cs"/>
          <w:b/>
          <w:bCs/>
          <w:noProof/>
          <w:sz w:val="24"/>
          <w:rtl/>
        </w:rPr>
        <w:t>/המכרז</w:t>
      </w:r>
      <w:r w:rsidRPr="00587BBA">
        <w:rPr>
          <w:rFonts w:ascii="Arial" w:hAnsi="Arial" w:cs="David"/>
          <w:b/>
          <w:bCs/>
          <w:noProof/>
          <w:sz w:val="24"/>
          <w:rtl/>
        </w:rPr>
        <w:t>,</w:t>
      </w:r>
      <w:r w:rsidRPr="00587BBA">
        <w:rPr>
          <w:rFonts w:ascii="Arial" w:hAnsi="Arial" w:cs="David" w:hint="cs"/>
          <w:b/>
          <w:bCs/>
          <w:noProof/>
          <w:sz w:val="24"/>
          <w:rtl/>
        </w:rPr>
        <w:t xml:space="preserve"> </w:t>
      </w:r>
      <w:r w:rsidRPr="00587BBA">
        <w:rPr>
          <w:rFonts w:ascii="Arial" w:hAnsi="Arial" w:cs="David"/>
          <w:b/>
          <w:bCs/>
          <w:noProof/>
          <w:sz w:val="24"/>
          <w:rtl/>
        </w:rPr>
        <w:t>לא עבור העבודה ולא בקשר אתה ו/או</w:t>
      </w:r>
      <w:r w:rsidRPr="00587BBA">
        <w:rPr>
          <w:rFonts w:ascii="Arial" w:hAnsi="Arial" w:cs="David" w:hint="cs"/>
          <w:b/>
          <w:bCs/>
          <w:noProof/>
          <w:sz w:val="24"/>
          <w:rtl/>
        </w:rPr>
        <w:t xml:space="preserve"> </w:t>
      </w:r>
      <w:r w:rsidRPr="00587BBA">
        <w:rPr>
          <w:rFonts w:ascii="Arial" w:hAnsi="Arial" w:cs="David"/>
          <w:b/>
          <w:bCs/>
          <w:noProof/>
          <w:sz w:val="24"/>
          <w:rtl/>
        </w:rPr>
        <w:t xml:space="preserve">כל הנובע </w:t>
      </w:r>
      <w:r w:rsidRPr="00587BBA">
        <w:rPr>
          <w:rFonts w:ascii="Arial" w:hAnsi="Arial" w:cs="David" w:hint="cs"/>
          <w:b/>
          <w:bCs/>
          <w:noProof/>
          <w:sz w:val="24"/>
          <w:rtl/>
        </w:rPr>
        <w:t xml:space="preserve">ממנה </w:t>
      </w:r>
      <w:r w:rsidRPr="00587BBA">
        <w:rPr>
          <w:rFonts w:ascii="Arial" w:hAnsi="Arial" w:cs="David"/>
          <w:b/>
          <w:bCs/>
          <w:noProof/>
          <w:sz w:val="24"/>
          <w:rtl/>
        </w:rPr>
        <w:t xml:space="preserve">לא </w:t>
      </w:r>
      <w:r w:rsidRPr="00587BBA">
        <w:rPr>
          <w:rFonts w:ascii="Arial" w:hAnsi="Arial" w:cs="David" w:hint="cs"/>
          <w:b/>
          <w:bCs/>
          <w:noProof/>
          <w:sz w:val="24"/>
          <w:rtl/>
        </w:rPr>
        <w:t>לזכיין</w:t>
      </w:r>
      <w:r w:rsidRPr="00587BBA">
        <w:rPr>
          <w:rFonts w:ascii="Arial" w:hAnsi="Arial" w:cs="David"/>
          <w:b/>
          <w:bCs/>
          <w:noProof/>
          <w:sz w:val="24"/>
          <w:rtl/>
        </w:rPr>
        <w:t xml:space="preserve"> ולא</w:t>
      </w:r>
      <w:r w:rsidRPr="00587BBA">
        <w:rPr>
          <w:rFonts w:ascii="Arial" w:hAnsi="Arial" w:cs="David" w:hint="cs"/>
          <w:b/>
          <w:bCs/>
          <w:noProof/>
          <w:sz w:val="24"/>
          <w:rtl/>
        </w:rPr>
        <w:t xml:space="preserve"> </w:t>
      </w:r>
      <w:r w:rsidRPr="00587BBA">
        <w:rPr>
          <w:rFonts w:ascii="Arial" w:hAnsi="Arial" w:cs="David"/>
          <w:b/>
          <w:bCs/>
          <w:noProof/>
          <w:sz w:val="24"/>
          <w:rtl/>
        </w:rPr>
        <w:t xml:space="preserve"> לכל אדם או גוף אחר </w:t>
      </w:r>
      <w:r w:rsidRPr="00587BBA">
        <w:rPr>
          <w:rFonts w:ascii="Arial" w:hAnsi="Arial" w:cs="David" w:hint="cs"/>
          <w:b/>
          <w:bCs/>
          <w:noProof/>
          <w:sz w:val="24"/>
          <w:rtl/>
        </w:rPr>
        <w:t>מטעמו.</w:t>
      </w:r>
      <w:r w:rsidRPr="00587BBA">
        <w:rPr>
          <w:rFonts w:ascii="Arial" w:hAnsi="Arial" w:cs="David"/>
          <w:b/>
          <w:bCs/>
          <w:noProof/>
          <w:sz w:val="24"/>
          <w:rtl/>
        </w:rPr>
        <w:t xml:space="preserve"> </w:t>
      </w:r>
    </w:p>
    <w:p w14:paraId="5E87CACE" w14:textId="77777777" w:rsidR="00586874" w:rsidRPr="00587BBA" w:rsidRDefault="00586874" w:rsidP="00586874">
      <w:pPr>
        <w:pStyle w:val="ae"/>
        <w:rPr>
          <w:rFonts w:ascii="David" w:hAnsi="David" w:cs="David"/>
          <w:sz w:val="24"/>
          <w:rtl/>
        </w:rPr>
      </w:pPr>
    </w:p>
    <w:p w14:paraId="1A7C3B92" w14:textId="77777777" w:rsidR="0035746C" w:rsidRDefault="0035746C" w:rsidP="009710FB">
      <w:pPr>
        <w:pStyle w:val="a7"/>
        <w:numPr>
          <w:ilvl w:val="0"/>
          <w:numId w:val="26"/>
        </w:numPr>
        <w:tabs>
          <w:tab w:val="clear" w:pos="3601"/>
        </w:tabs>
        <w:spacing w:line="360" w:lineRule="auto"/>
        <w:ind w:left="423" w:hanging="425"/>
        <w:rPr>
          <w:rFonts w:ascii="David" w:hAnsi="David" w:cs="David"/>
          <w:sz w:val="24"/>
        </w:rPr>
      </w:pPr>
      <w:r w:rsidRPr="00587BBA">
        <w:rPr>
          <w:rFonts w:ascii="David" w:hAnsi="David" w:cs="David" w:hint="cs"/>
          <w:sz w:val="24"/>
          <w:rtl/>
        </w:rPr>
        <w:t>ידוע לי כי ככל שסכום ההצעה יעלה על סכום התקצוב שאושר כי אז מחויב אני לחתום על נספח הגבלה להגבלת הביצוע בפועל עד לגובה התקציב הייעודי שאושר וכי כל חריגה מעבר לאותו סכום של ההרשאה התקציבית לביצוע העבודות נשוא מכרז זה לא תשולם.</w:t>
      </w:r>
    </w:p>
    <w:p w14:paraId="2B0617BF" w14:textId="77777777" w:rsidR="00896ED5" w:rsidRDefault="00896ED5" w:rsidP="00896ED5">
      <w:pPr>
        <w:pStyle w:val="ae"/>
        <w:rPr>
          <w:rFonts w:ascii="David" w:hAnsi="David" w:cs="David"/>
          <w:sz w:val="24"/>
          <w:rtl/>
        </w:rPr>
      </w:pPr>
    </w:p>
    <w:p w14:paraId="23C9CDB6" w14:textId="77777777" w:rsidR="00D84BC9" w:rsidRPr="00587BBA" w:rsidRDefault="00D84BC9" w:rsidP="009710FB">
      <w:pPr>
        <w:pStyle w:val="a7"/>
        <w:numPr>
          <w:ilvl w:val="0"/>
          <w:numId w:val="26"/>
        </w:numPr>
        <w:tabs>
          <w:tab w:val="clear" w:pos="3601"/>
        </w:tabs>
        <w:spacing w:line="360" w:lineRule="auto"/>
        <w:ind w:left="423" w:hanging="425"/>
        <w:rPr>
          <w:rFonts w:ascii="David" w:hAnsi="David" w:cs="David"/>
          <w:sz w:val="24"/>
        </w:rPr>
      </w:pPr>
      <w:r w:rsidRPr="00587BBA">
        <w:rPr>
          <w:rFonts w:ascii="David" w:hAnsi="David" w:cs="David"/>
          <w:sz w:val="24"/>
          <w:rtl/>
        </w:rPr>
        <w:t>הצעתי/נו זו ניתנה מתוך הבנה למשמעות האמור בה ומרצוני/מרצוננו החופשי.</w:t>
      </w:r>
    </w:p>
    <w:p w14:paraId="0FE571FF" w14:textId="77777777" w:rsidR="0035746C" w:rsidRPr="00587BBA" w:rsidRDefault="0035746C" w:rsidP="0035746C">
      <w:pPr>
        <w:pStyle w:val="ae"/>
        <w:rPr>
          <w:rFonts w:ascii="David" w:hAnsi="David" w:cs="David"/>
          <w:sz w:val="24"/>
          <w:rtl/>
        </w:rPr>
      </w:pPr>
    </w:p>
    <w:p w14:paraId="705303EC" w14:textId="77777777" w:rsidR="0035746C" w:rsidRPr="00587BBA" w:rsidRDefault="0035746C" w:rsidP="0035746C">
      <w:pPr>
        <w:pStyle w:val="a7"/>
        <w:tabs>
          <w:tab w:val="clear" w:pos="3601"/>
        </w:tabs>
        <w:spacing w:line="360" w:lineRule="auto"/>
        <w:rPr>
          <w:rFonts w:ascii="David" w:hAnsi="David" w:cs="David"/>
          <w:sz w:val="24"/>
          <w:rtl/>
        </w:rPr>
      </w:pPr>
    </w:p>
    <w:p w14:paraId="3BCA6F18" w14:textId="77777777" w:rsidR="0035746C" w:rsidRPr="00587BBA" w:rsidRDefault="0035746C" w:rsidP="0035746C">
      <w:pPr>
        <w:pStyle w:val="a7"/>
        <w:tabs>
          <w:tab w:val="clear" w:pos="3601"/>
        </w:tabs>
        <w:spacing w:line="360" w:lineRule="auto"/>
        <w:rPr>
          <w:rFonts w:ascii="David" w:hAnsi="David" w:cs="David"/>
          <w:sz w:val="24"/>
          <w:rtl/>
        </w:rPr>
      </w:pPr>
    </w:p>
    <w:p w14:paraId="6014B705" w14:textId="77777777" w:rsidR="0035746C" w:rsidRPr="00587BBA" w:rsidRDefault="0035746C" w:rsidP="0035746C">
      <w:pPr>
        <w:pStyle w:val="a7"/>
        <w:tabs>
          <w:tab w:val="clear" w:pos="3601"/>
        </w:tabs>
        <w:spacing w:line="360" w:lineRule="auto"/>
        <w:rPr>
          <w:rFonts w:ascii="David" w:hAnsi="David" w:cs="David"/>
          <w:sz w:val="24"/>
        </w:rPr>
      </w:pPr>
    </w:p>
    <w:p w14:paraId="15BE29B7" w14:textId="77777777" w:rsidR="00485805" w:rsidRPr="00587BBA" w:rsidRDefault="00485805" w:rsidP="00485805">
      <w:pPr>
        <w:pStyle w:val="ae"/>
        <w:rPr>
          <w:rFonts w:ascii="David" w:hAnsi="David" w:cs="David"/>
          <w:sz w:val="24"/>
          <w:rtl/>
        </w:rPr>
      </w:pPr>
    </w:p>
    <w:p w14:paraId="3B52FE5D" w14:textId="77777777" w:rsidR="0035746C" w:rsidRPr="00587BBA" w:rsidRDefault="0035746C" w:rsidP="0035746C">
      <w:pPr>
        <w:pStyle w:val="a7"/>
        <w:tabs>
          <w:tab w:val="left" w:pos="2636"/>
        </w:tabs>
        <w:ind w:left="226" w:hanging="284"/>
        <w:jc w:val="center"/>
        <w:rPr>
          <w:rFonts w:ascii="David" w:hAnsi="David" w:cs="David"/>
          <w:sz w:val="24"/>
          <w:rtl/>
        </w:rPr>
      </w:pPr>
      <w:r w:rsidRPr="00587BBA">
        <w:rPr>
          <w:rFonts w:ascii="David" w:hAnsi="David" w:cs="David" w:hint="cs"/>
          <w:sz w:val="24"/>
          <w:rtl/>
        </w:rPr>
        <w:t xml:space="preserve">                                                                      </w:t>
      </w:r>
      <w:r w:rsidR="00D84BC9" w:rsidRPr="00587BBA">
        <w:rPr>
          <w:rFonts w:ascii="David" w:hAnsi="David" w:cs="David"/>
          <w:sz w:val="24"/>
          <w:rtl/>
        </w:rPr>
        <w:t>בכבוד רב</w:t>
      </w:r>
    </w:p>
    <w:p w14:paraId="79F5080E" w14:textId="77777777" w:rsidR="00D84BC9" w:rsidRPr="00587BBA" w:rsidRDefault="00D84BC9" w:rsidP="00D84BC9">
      <w:pPr>
        <w:pStyle w:val="a7"/>
        <w:tabs>
          <w:tab w:val="left" w:pos="2636"/>
        </w:tabs>
        <w:ind w:left="226" w:hanging="284"/>
        <w:jc w:val="right"/>
        <w:rPr>
          <w:rFonts w:ascii="David" w:hAnsi="David" w:cs="David"/>
          <w:sz w:val="24"/>
          <w:rtl/>
        </w:rPr>
      </w:pPr>
      <w:r w:rsidRPr="00587BBA">
        <w:rPr>
          <w:rFonts w:ascii="David" w:hAnsi="David" w:cs="David"/>
          <w:sz w:val="24"/>
          <w:rtl/>
        </w:rPr>
        <w:tab/>
      </w:r>
    </w:p>
    <w:p w14:paraId="4842EBDC" w14:textId="77777777" w:rsidR="00D84BC9" w:rsidRPr="00587BBA" w:rsidRDefault="00D84BC9" w:rsidP="00D84BC9">
      <w:pPr>
        <w:pStyle w:val="a7"/>
        <w:tabs>
          <w:tab w:val="left" w:pos="7597"/>
        </w:tabs>
        <w:ind w:left="226" w:hanging="284"/>
        <w:jc w:val="right"/>
        <w:rPr>
          <w:rFonts w:ascii="David" w:hAnsi="David" w:cs="David"/>
          <w:sz w:val="24"/>
          <w:rtl/>
        </w:rPr>
      </w:pPr>
    </w:p>
    <w:p w14:paraId="4A5F2A9E" w14:textId="77777777" w:rsidR="00D84BC9" w:rsidRPr="00587BBA" w:rsidRDefault="00D84BC9" w:rsidP="00D84BC9">
      <w:pPr>
        <w:pStyle w:val="a7"/>
        <w:tabs>
          <w:tab w:val="left" w:pos="3061"/>
        </w:tabs>
        <w:ind w:left="226" w:hanging="284"/>
        <w:jc w:val="right"/>
        <w:rPr>
          <w:rFonts w:ascii="David" w:hAnsi="David" w:cs="David"/>
          <w:sz w:val="24"/>
          <w:rtl/>
        </w:rPr>
      </w:pPr>
      <w:r w:rsidRPr="00587BBA">
        <w:rPr>
          <w:rFonts w:ascii="David" w:hAnsi="David" w:cs="David"/>
          <w:sz w:val="24"/>
          <w:rtl/>
        </w:rPr>
        <w:t>שם הקבלן:   __________________</w:t>
      </w:r>
    </w:p>
    <w:p w14:paraId="3FF2C51E" w14:textId="77777777" w:rsidR="00D84BC9" w:rsidRPr="00587BBA" w:rsidRDefault="00D84BC9" w:rsidP="00D84BC9">
      <w:pPr>
        <w:pStyle w:val="a7"/>
        <w:tabs>
          <w:tab w:val="left" w:pos="3061"/>
        </w:tabs>
        <w:ind w:left="-58" w:right="226" w:hanging="284"/>
        <w:jc w:val="right"/>
        <w:rPr>
          <w:rFonts w:ascii="David" w:hAnsi="David" w:cs="David"/>
          <w:sz w:val="24"/>
          <w:rtl/>
        </w:rPr>
      </w:pPr>
    </w:p>
    <w:p w14:paraId="5F80E1F1" w14:textId="77777777" w:rsidR="00D84BC9" w:rsidRPr="00587BBA" w:rsidRDefault="00D84BC9" w:rsidP="00D84BC9">
      <w:pPr>
        <w:pStyle w:val="a7"/>
        <w:tabs>
          <w:tab w:val="left" w:pos="3061"/>
        </w:tabs>
        <w:ind w:left="-58" w:right="226" w:hanging="284"/>
        <w:jc w:val="right"/>
        <w:rPr>
          <w:rFonts w:ascii="David" w:hAnsi="David" w:cs="David"/>
          <w:sz w:val="24"/>
          <w:rtl/>
        </w:rPr>
      </w:pPr>
    </w:p>
    <w:p w14:paraId="6E68D6C8" w14:textId="77777777" w:rsidR="00D84BC9" w:rsidRPr="00587BBA" w:rsidRDefault="00D84BC9" w:rsidP="00D84BC9">
      <w:pPr>
        <w:pStyle w:val="a7"/>
        <w:tabs>
          <w:tab w:val="left" w:pos="3061"/>
        </w:tabs>
        <w:ind w:left="-58" w:right="226" w:hanging="284"/>
        <w:jc w:val="right"/>
        <w:rPr>
          <w:rFonts w:ascii="David" w:hAnsi="David" w:cs="David"/>
          <w:sz w:val="24"/>
          <w:u w:val="single"/>
          <w:rtl/>
        </w:rPr>
      </w:pPr>
      <w:r w:rsidRPr="00587BBA">
        <w:rPr>
          <w:rFonts w:ascii="David" w:hAnsi="David" w:cs="David"/>
          <w:sz w:val="24"/>
          <w:rtl/>
        </w:rPr>
        <w:t>חתימה:</w:t>
      </w:r>
      <w:r w:rsidRPr="00587BBA">
        <w:rPr>
          <w:rFonts w:ascii="David" w:hAnsi="David" w:cs="David"/>
          <w:sz w:val="24"/>
          <w:u w:val="single"/>
          <w:rtl/>
        </w:rPr>
        <w:tab/>
      </w:r>
    </w:p>
    <w:p w14:paraId="470496A4" w14:textId="77777777" w:rsidR="00D84BC9" w:rsidRPr="00587BBA" w:rsidRDefault="00D84BC9" w:rsidP="00D84BC9">
      <w:pPr>
        <w:pStyle w:val="a7"/>
        <w:jc w:val="center"/>
        <w:rPr>
          <w:rFonts w:ascii="David" w:hAnsi="David" w:cs="David"/>
          <w:b/>
          <w:bCs/>
          <w:sz w:val="24"/>
          <w:u w:val="single"/>
          <w:rtl/>
        </w:rPr>
      </w:pPr>
    </w:p>
    <w:p w14:paraId="1613DF48" w14:textId="77777777" w:rsidR="00043648" w:rsidRDefault="00D84BC9" w:rsidP="000346EF">
      <w:pPr>
        <w:jc w:val="center"/>
        <w:rPr>
          <w:rFonts w:ascii="David" w:hAnsi="David" w:cs="David"/>
          <w:b/>
          <w:bCs/>
          <w:szCs w:val="36"/>
          <w:rtl/>
        </w:rPr>
      </w:pPr>
      <w:r w:rsidRPr="00587BBA">
        <w:rPr>
          <w:szCs w:val="36"/>
          <w:rtl/>
        </w:rPr>
        <w:br w:type="page"/>
      </w:r>
      <w:r w:rsidRPr="00587BBA">
        <w:rPr>
          <w:rFonts w:ascii="David" w:hAnsi="David" w:cs="David"/>
          <w:b/>
          <w:bCs/>
          <w:szCs w:val="36"/>
          <w:rtl/>
        </w:rPr>
        <w:lastRenderedPageBreak/>
        <w:t xml:space="preserve">הצעת הקבלן </w:t>
      </w:r>
    </w:p>
    <w:p w14:paraId="13698E7F" w14:textId="15DF2D4D" w:rsidR="00D84BC9" w:rsidRPr="00587BBA" w:rsidRDefault="00E56626" w:rsidP="000346EF">
      <w:pPr>
        <w:jc w:val="center"/>
        <w:rPr>
          <w:rFonts w:ascii="David" w:hAnsi="David" w:cs="David"/>
          <w:b/>
          <w:bCs/>
          <w:szCs w:val="36"/>
          <w:rtl/>
        </w:rPr>
      </w:pPr>
      <w:r>
        <w:rPr>
          <w:rFonts w:ascii="David" w:hAnsi="David" w:cs="David"/>
          <w:b/>
          <w:bCs/>
          <w:szCs w:val="36"/>
          <w:rtl/>
        </w:rPr>
        <w:t>מכרז 23/2021</w:t>
      </w:r>
      <w:r w:rsidR="008E458E" w:rsidRPr="00587BBA">
        <w:rPr>
          <w:rFonts w:ascii="David" w:hAnsi="David" w:cs="David" w:hint="cs"/>
          <w:b/>
          <w:bCs/>
          <w:szCs w:val="36"/>
          <w:rtl/>
        </w:rPr>
        <w:t xml:space="preserve"> </w:t>
      </w:r>
    </w:p>
    <w:p w14:paraId="538C6099" w14:textId="77777777" w:rsidR="00D84BC9" w:rsidRPr="00587BBA" w:rsidRDefault="00D84BC9" w:rsidP="00C80203">
      <w:pPr>
        <w:pStyle w:val="a7"/>
        <w:ind w:left="-2" w:firstLine="0"/>
        <w:rPr>
          <w:rFonts w:ascii="David" w:hAnsi="David" w:cs="David"/>
          <w:rtl/>
        </w:rPr>
      </w:pPr>
      <w:r w:rsidRPr="00587BBA">
        <w:rPr>
          <w:rFonts w:ascii="David" w:hAnsi="David" w:cs="David"/>
          <w:rtl/>
        </w:rPr>
        <w:t>לכבוד:</w:t>
      </w:r>
    </w:p>
    <w:p w14:paraId="4B62ABD7" w14:textId="77777777" w:rsidR="00D84BC9" w:rsidRPr="00587BBA" w:rsidRDefault="00C62FA0" w:rsidP="00C80203">
      <w:pPr>
        <w:pStyle w:val="a7"/>
        <w:ind w:left="-2" w:firstLine="0"/>
        <w:rPr>
          <w:rFonts w:ascii="David" w:hAnsi="David" w:cs="David"/>
          <w:b/>
          <w:bCs/>
          <w:szCs w:val="32"/>
          <w:u w:val="single"/>
        </w:rPr>
      </w:pPr>
      <w:r w:rsidRPr="00587BBA">
        <w:rPr>
          <w:rFonts w:ascii="David" w:hAnsi="David" w:cs="David" w:hint="cs"/>
          <w:b/>
          <w:bCs/>
          <w:szCs w:val="32"/>
          <w:u w:val="single"/>
          <w:rtl/>
        </w:rPr>
        <w:t>עיריית עראבה</w:t>
      </w:r>
    </w:p>
    <w:p w14:paraId="23674447" w14:textId="77777777" w:rsidR="00D84BC9" w:rsidRPr="00587BBA" w:rsidRDefault="00D84BC9" w:rsidP="00C80203">
      <w:pPr>
        <w:pStyle w:val="a7"/>
        <w:ind w:left="-2" w:firstLine="0"/>
        <w:rPr>
          <w:rFonts w:ascii="David" w:hAnsi="David" w:cs="David"/>
          <w:rtl/>
        </w:rPr>
      </w:pPr>
    </w:p>
    <w:p w14:paraId="4BB32438" w14:textId="77777777" w:rsidR="00D84BC9" w:rsidRPr="00587BBA" w:rsidRDefault="00D84BC9" w:rsidP="00F06338">
      <w:pPr>
        <w:pStyle w:val="a7"/>
        <w:ind w:left="-2" w:firstLine="0"/>
        <w:rPr>
          <w:rFonts w:ascii="David" w:hAnsi="David" w:cs="David"/>
          <w:rtl/>
        </w:rPr>
      </w:pPr>
      <w:r w:rsidRPr="00587BBA">
        <w:rPr>
          <w:rFonts w:ascii="David" w:hAnsi="David" w:cs="David"/>
          <w:rtl/>
        </w:rPr>
        <w:t>א .</w:t>
      </w:r>
      <w:r w:rsidR="00E10B75" w:rsidRPr="00587BBA">
        <w:rPr>
          <w:rFonts w:ascii="David" w:hAnsi="David" w:cs="David" w:hint="cs"/>
          <w:rtl/>
        </w:rPr>
        <w:t>ג.</w:t>
      </w:r>
      <w:r w:rsidRPr="00587BBA">
        <w:rPr>
          <w:rFonts w:ascii="David" w:hAnsi="David" w:cs="David"/>
          <w:rtl/>
        </w:rPr>
        <w:t xml:space="preserve"> נ .  </w:t>
      </w:r>
    </w:p>
    <w:p w14:paraId="32815CAD" w14:textId="6392AF93" w:rsidR="00D84BC9" w:rsidRPr="00043648" w:rsidRDefault="00D84BC9" w:rsidP="000346EF">
      <w:pPr>
        <w:ind w:left="2160"/>
        <w:rPr>
          <w:rFonts w:cs="David"/>
          <w:b/>
          <w:bCs/>
          <w:sz w:val="40"/>
          <w:szCs w:val="40"/>
          <w:rtl/>
        </w:rPr>
      </w:pPr>
      <w:r w:rsidRPr="00043648">
        <w:rPr>
          <w:rFonts w:cs="David" w:hint="cs"/>
          <w:b/>
          <w:bCs/>
          <w:sz w:val="40"/>
          <w:szCs w:val="40"/>
          <w:rtl/>
        </w:rPr>
        <w:t>הנדון</w:t>
      </w:r>
      <w:r w:rsidR="00EC08C9" w:rsidRPr="00043648">
        <w:rPr>
          <w:rFonts w:cs="David" w:hint="cs"/>
          <w:b/>
          <w:bCs/>
          <w:sz w:val="40"/>
          <w:szCs w:val="40"/>
          <w:rtl/>
        </w:rPr>
        <w:t>:</w:t>
      </w:r>
      <w:r w:rsidRPr="00043648">
        <w:rPr>
          <w:rFonts w:cs="David" w:hint="cs"/>
          <w:b/>
          <w:bCs/>
          <w:sz w:val="40"/>
          <w:szCs w:val="40"/>
          <w:u w:val="single"/>
          <w:rtl/>
        </w:rPr>
        <w:t xml:space="preserve"> הצעה למכרז מס' </w:t>
      </w:r>
      <w:r w:rsidR="00CB1B98">
        <w:rPr>
          <w:rFonts w:cs="David" w:hint="cs"/>
          <w:b/>
          <w:bCs/>
          <w:sz w:val="40"/>
          <w:szCs w:val="40"/>
          <w:u w:val="single"/>
          <w:rtl/>
        </w:rPr>
        <w:t>23/2021</w:t>
      </w:r>
    </w:p>
    <w:p w14:paraId="27CD14A4" w14:textId="77777777" w:rsidR="00D84BC9" w:rsidRPr="00587BBA" w:rsidRDefault="00D84BC9" w:rsidP="00D84BC9">
      <w:pPr>
        <w:rPr>
          <w:rFonts w:cs="David"/>
          <w:sz w:val="26"/>
          <w:szCs w:val="26"/>
          <w:rtl/>
        </w:rPr>
      </w:pPr>
    </w:p>
    <w:p w14:paraId="019DAF79" w14:textId="77777777" w:rsidR="00D84BC9" w:rsidRPr="00587BBA" w:rsidRDefault="00D84BC9" w:rsidP="00E10B75">
      <w:pPr>
        <w:spacing w:line="360" w:lineRule="auto"/>
        <w:jc w:val="both"/>
        <w:rPr>
          <w:rFonts w:ascii="David" w:hAnsi="David" w:cs="David"/>
          <w:sz w:val="24"/>
          <w:szCs w:val="24"/>
          <w:rtl/>
        </w:rPr>
      </w:pPr>
      <w:r w:rsidRPr="00587BBA">
        <w:rPr>
          <w:rFonts w:ascii="David" w:hAnsi="David" w:cs="David"/>
          <w:sz w:val="24"/>
          <w:szCs w:val="24"/>
          <w:rtl/>
        </w:rPr>
        <w:t xml:space="preserve">אני החותם מטה, קבלן רשום כדין בענף </w:t>
      </w:r>
      <w:r w:rsidR="00E46875" w:rsidRPr="00587BBA">
        <w:rPr>
          <w:rFonts w:ascii="David" w:hAnsi="David" w:cs="David" w:hint="cs"/>
          <w:sz w:val="24"/>
          <w:szCs w:val="24"/>
          <w:rtl/>
        </w:rPr>
        <w:t>בניה</w:t>
      </w:r>
      <w:r w:rsidR="007F6FC6" w:rsidRPr="00587BBA">
        <w:rPr>
          <w:rFonts w:ascii="David" w:hAnsi="David" w:cs="David" w:hint="cs"/>
          <w:sz w:val="24"/>
          <w:szCs w:val="24"/>
          <w:rtl/>
        </w:rPr>
        <w:t xml:space="preserve"> </w:t>
      </w:r>
      <w:r w:rsidRPr="00587BBA">
        <w:rPr>
          <w:rFonts w:ascii="David" w:hAnsi="David" w:cs="David"/>
          <w:sz w:val="24"/>
          <w:szCs w:val="24"/>
          <w:rtl/>
        </w:rPr>
        <w:t xml:space="preserve"> (סימול </w:t>
      </w:r>
      <w:r w:rsidR="008B6CD2">
        <w:rPr>
          <w:rFonts w:ascii="David" w:hAnsi="David" w:cs="David" w:hint="cs"/>
          <w:sz w:val="24"/>
          <w:szCs w:val="24"/>
          <w:rtl/>
        </w:rPr>
        <w:t>200</w:t>
      </w:r>
      <w:r w:rsidRPr="00587BBA">
        <w:rPr>
          <w:rFonts w:ascii="David" w:hAnsi="David" w:cs="David"/>
          <w:sz w:val="24"/>
          <w:szCs w:val="24"/>
          <w:rtl/>
        </w:rPr>
        <w:t xml:space="preserve"> סיווג כספי ג-1) מאשר כי  קראתי בעיון את טופס החוזה, המפרט הטכני וכתב הכמויות וכל יתר מסמכי המכרז, ועיינתי בכל השרטוטים למכרז הנ"ל וכן בנספחים שצורפו אל טופס ההזמנה להצעות המהווים חלק בלתי נפרד ממסמכי המכרז. אני מצהיר שהבנתי את כל הדרישות של המכרז, את המסמכים אשר צורפו, ואת השיטה שלפיה הוכן אומדן המכרז. </w:t>
      </w:r>
    </w:p>
    <w:p w14:paraId="19616AE8" w14:textId="77777777" w:rsidR="00D84BC9" w:rsidRPr="00587BBA" w:rsidRDefault="00D84BC9" w:rsidP="00E10B75">
      <w:pPr>
        <w:spacing w:line="360" w:lineRule="auto"/>
        <w:jc w:val="both"/>
        <w:rPr>
          <w:rFonts w:ascii="David" w:hAnsi="David" w:cs="David"/>
          <w:sz w:val="24"/>
          <w:szCs w:val="24"/>
          <w:rtl/>
        </w:rPr>
      </w:pPr>
      <w:r w:rsidRPr="00587BBA">
        <w:rPr>
          <w:rFonts w:ascii="David" w:hAnsi="David" w:cs="David"/>
          <w:sz w:val="24"/>
          <w:szCs w:val="24"/>
          <w:rtl/>
        </w:rPr>
        <w:t xml:space="preserve">ידוע לי כי ההצעות יבחנו  בהתאם לגובה ההנחה אשר ייתן כל מציע, כך שהמחיר הקובע לכל הצעה לצרכי בדיקתה בפני ועדת המכרזים, יהיה מחיר האומדן אשר הכינה </w:t>
      </w:r>
      <w:r w:rsidR="009F2A9E" w:rsidRPr="00587BBA">
        <w:rPr>
          <w:rFonts w:ascii="David" w:hAnsi="David" w:cs="David"/>
          <w:sz w:val="24"/>
          <w:szCs w:val="24"/>
          <w:rtl/>
        </w:rPr>
        <w:t>עיריי</w:t>
      </w:r>
      <w:r w:rsidR="00E10B75" w:rsidRPr="00587BBA">
        <w:rPr>
          <w:rFonts w:ascii="David" w:hAnsi="David" w:cs="David" w:hint="cs"/>
          <w:sz w:val="24"/>
          <w:szCs w:val="24"/>
          <w:rtl/>
        </w:rPr>
        <w:t>ת עראבה</w:t>
      </w:r>
      <w:r w:rsidRPr="00587BBA">
        <w:rPr>
          <w:rFonts w:ascii="David" w:hAnsi="David" w:cs="David"/>
          <w:sz w:val="24"/>
          <w:szCs w:val="24"/>
          <w:rtl/>
        </w:rPr>
        <w:t xml:space="preserve"> בניכוי ההנחה אשר ניתנת על ידנו כלהלן.</w:t>
      </w:r>
    </w:p>
    <w:p w14:paraId="494F17BB" w14:textId="71BE7E23" w:rsidR="00D84BC9" w:rsidRPr="00587BBA" w:rsidRDefault="00D84BC9" w:rsidP="00CB1B98">
      <w:pPr>
        <w:spacing w:line="360" w:lineRule="auto"/>
        <w:rPr>
          <w:rFonts w:ascii="David" w:hAnsi="David" w:cs="David"/>
          <w:b/>
          <w:bCs/>
          <w:sz w:val="24"/>
          <w:szCs w:val="24"/>
          <w:u w:val="single"/>
          <w:rtl/>
        </w:rPr>
      </w:pPr>
      <w:r w:rsidRPr="00587BBA">
        <w:rPr>
          <w:rFonts w:ascii="David" w:hAnsi="David" w:cs="David"/>
          <w:sz w:val="24"/>
          <w:szCs w:val="24"/>
          <w:rtl/>
        </w:rPr>
        <w:t xml:space="preserve">אומדן </w:t>
      </w:r>
      <w:r w:rsidR="00A935CF" w:rsidRPr="00587BBA">
        <w:rPr>
          <w:rFonts w:ascii="David" w:hAnsi="David" w:cs="David"/>
          <w:sz w:val="24"/>
          <w:szCs w:val="24"/>
          <w:rtl/>
        </w:rPr>
        <w:t>העירייה</w:t>
      </w:r>
      <w:r w:rsidRPr="00587BBA">
        <w:rPr>
          <w:rFonts w:ascii="David" w:hAnsi="David" w:cs="David"/>
          <w:sz w:val="24"/>
          <w:szCs w:val="24"/>
          <w:rtl/>
        </w:rPr>
        <w:t xml:space="preserve"> למכרז זה : </w:t>
      </w:r>
      <w:r w:rsidR="003F6493" w:rsidRPr="00587BBA">
        <w:rPr>
          <w:rFonts w:ascii="David" w:hAnsi="David" w:cs="David"/>
          <w:b/>
          <w:bCs/>
          <w:sz w:val="24"/>
          <w:szCs w:val="24"/>
          <w:u w:val="single"/>
          <w:rtl/>
        </w:rPr>
        <w:t xml:space="preserve"> </w:t>
      </w:r>
      <w:r w:rsidR="00CB1B98">
        <w:rPr>
          <w:rFonts w:ascii="David" w:hAnsi="David" w:cs="David" w:hint="cs"/>
          <w:b/>
          <w:bCs/>
          <w:sz w:val="24"/>
          <w:szCs w:val="24"/>
          <w:u w:val="single"/>
          <w:rtl/>
        </w:rPr>
        <w:t>500</w:t>
      </w:r>
      <w:r w:rsidR="00467744" w:rsidRPr="00587BBA">
        <w:rPr>
          <w:rFonts w:ascii="David" w:hAnsi="David" w:cs="David" w:hint="cs"/>
          <w:b/>
          <w:bCs/>
          <w:sz w:val="24"/>
          <w:szCs w:val="24"/>
          <w:u w:val="single"/>
          <w:rtl/>
        </w:rPr>
        <w:t>,</w:t>
      </w:r>
      <w:r w:rsidR="00CB1B98">
        <w:rPr>
          <w:rFonts w:ascii="David" w:hAnsi="David" w:cs="David" w:hint="cs"/>
          <w:b/>
          <w:bCs/>
          <w:sz w:val="24"/>
          <w:szCs w:val="24"/>
          <w:u w:val="single"/>
          <w:rtl/>
        </w:rPr>
        <w:t>040</w:t>
      </w:r>
      <w:r w:rsidR="00074017" w:rsidRPr="00587BBA">
        <w:rPr>
          <w:rFonts w:ascii="David" w:hAnsi="David" w:cs="David" w:hint="cs"/>
          <w:b/>
          <w:bCs/>
          <w:sz w:val="24"/>
          <w:szCs w:val="24"/>
          <w:u w:val="single"/>
          <w:rtl/>
        </w:rPr>
        <w:t>.</w:t>
      </w:r>
      <w:r w:rsidR="00CB1B98">
        <w:rPr>
          <w:rFonts w:ascii="David" w:hAnsi="David" w:cs="David" w:hint="cs"/>
          <w:b/>
          <w:bCs/>
          <w:sz w:val="24"/>
          <w:szCs w:val="24"/>
          <w:u w:val="single"/>
          <w:rtl/>
        </w:rPr>
        <w:t>92</w:t>
      </w:r>
      <w:r w:rsidR="003C5EEC" w:rsidRPr="00587BBA">
        <w:rPr>
          <w:rFonts w:ascii="David" w:hAnsi="David" w:cs="David"/>
          <w:b/>
          <w:bCs/>
          <w:sz w:val="24"/>
          <w:szCs w:val="24"/>
          <w:u w:val="single"/>
          <w:rtl/>
        </w:rPr>
        <w:t xml:space="preserve"> </w:t>
      </w:r>
      <w:r w:rsidR="00F87A65" w:rsidRPr="00587BBA">
        <w:rPr>
          <w:rFonts w:ascii="David" w:hAnsi="David" w:cs="David"/>
          <w:b/>
          <w:bCs/>
          <w:sz w:val="24"/>
          <w:szCs w:val="24"/>
          <w:u w:val="single"/>
          <w:rtl/>
        </w:rPr>
        <w:t xml:space="preserve"> </w:t>
      </w:r>
      <w:r w:rsidRPr="00587BBA">
        <w:rPr>
          <w:rFonts w:ascii="David" w:hAnsi="David" w:cs="David"/>
          <w:b/>
          <w:bCs/>
          <w:sz w:val="24"/>
          <w:szCs w:val="24"/>
          <w:u w:val="single"/>
          <w:rtl/>
        </w:rPr>
        <w:t xml:space="preserve">₪ </w:t>
      </w:r>
      <w:r w:rsidR="002C353A" w:rsidRPr="00587BBA">
        <w:rPr>
          <w:rFonts w:ascii="David" w:hAnsi="David" w:cs="David"/>
          <w:b/>
          <w:bCs/>
          <w:sz w:val="24"/>
          <w:szCs w:val="24"/>
          <w:u w:val="single"/>
          <w:rtl/>
        </w:rPr>
        <w:t xml:space="preserve">כולל </w:t>
      </w:r>
      <w:r w:rsidRPr="00587BBA">
        <w:rPr>
          <w:rFonts w:ascii="David" w:hAnsi="David" w:cs="David"/>
          <w:b/>
          <w:bCs/>
          <w:sz w:val="24"/>
          <w:szCs w:val="24"/>
          <w:u w:val="single"/>
          <w:rtl/>
        </w:rPr>
        <w:t xml:space="preserve">מע"מ.  </w:t>
      </w:r>
    </w:p>
    <w:p w14:paraId="7A4E30EB" w14:textId="77777777" w:rsidR="00D84BC9" w:rsidRPr="00587BBA" w:rsidRDefault="00D84BC9" w:rsidP="00E10B75">
      <w:pPr>
        <w:spacing w:line="360" w:lineRule="auto"/>
        <w:jc w:val="both"/>
        <w:rPr>
          <w:rFonts w:ascii="David" w:hAnsi="David" w:cs="David"/>
          <w:sz w:val="24"/>
          <w:szCs w:val="24"/>
          <w:rtl/>
        </w:rPr>
      </w:pPr>
      <w:r w:rsidRPr="00587BBA">
        <w:rPr>
          <w:rFonts w:ascii="David" w:hAnsi="David" w:cs="David"/>
          <w:sz w:val="24"/>
          <w:szCs w:val="24"/>
          <w:rtl/>
        </w:rPr>
        <w:t xml:space="preserve">הצעתנו במסגרת המכרז האמור, הינה מחיר האומדן האמור בניכוי הנחה של ______ אחוזים  (ובמלים: הנחה של ____________________________ אחוזים). </w:t>
      </w:r>
    </w:p>
    <w:p w14:paraId="24B79093" w14:textId="77777777" w:rsidR="00D84BC9" w:rsidRPr="00587BBA" w:rsidRDefault="00D84BC9" w:rsidP="00E10B75">
      <w:pPr>
        <w:spacing w:line="360" w:lineRule="auto"/>
        <w:jc w:val="both"/>
        <w:rPr>
          <w:rFonts w:ascii="David" w:hAnsi="David" w:cs="David"/>
          <w:sz w:val="24"/>
          <w:szCs w:val="24"/>
          <w:rtl/>
        </w:rPr>
      </w:pPr>
      <w:r w:rsidRPr="00587BBA">
        <w:rPr>
          <w:rFonts w:ascii="David" w:hAnsi="David" w:cs="David"/>
          <w:sz w:val="24"/>
          <w:szCs w:val="24"/>
          <w:rtl/>
        </w:rPr>
        <w:t xml:space="preserve">בהתאם, הצעתנו לאחר ההנחה היא הסך של _____________ ₪ </w:t>
      </w:r>
      <w:r w:rsidRPr="00587BBA">
        <w:rPr>
          <w:rFonts w:ascii="David" w:hAnsi="David" w:cs="David"/>
          <w:b/>
          <w:bCs/>
          <w:sz w:val="24"/>
          <w:szCs w:val="24"/>
          <w:u w:val="single"/>
          <w:rtl/>
        </w:rPr>
        <w:t>כולל מע"מ</w:t>
      </w:r>
      <w:r w:rsidRPr="00587BBA">
        <w:rPr>
          <w:rFonts w:ascii="David" w:hAnsi="David" w:cs="David"/>
          <w:sz w:val="24"/>
          <w:szCs w:val="24"/>
          <w:rtl/>
        </w:rPr>
        <w:t xml:space="preserve"> (ובמלים:______________________________________ </w:t>
      </w:r>
      <w:r w:rsidRPr="00587BBA">
        <w:rPr>
          <w:rFonts w:ascii="David" w:hAnsi="David" w:cs="David"/>
          <w:b/>
          <w:bCs/>
          <w:sz w:val="24"/>
          <w:szCs w:val="24"/>
          <w:u w:val="single"/>
          <w:rtl/>
        </w:rPr>
        <w:t>כולל מע"מ</w:t>
      </w:r>
      <w:r w:rsidRPr="00587BBA">
        <w:rPr>
          <w:rFonts w:ascii="David" w:hAnsi="David" w:cs="David"/>
          <w:sz w:val="24"/>
          <w:szCs w:val="24"/>
          <w:rtl/>
        </w:rPr>
        <w:t xml:space="preserve">).  </w:t>
      </w:r>
    </w:p>
    <w:p w14:paraId="31320BC7" w14:textId="77777777" w:rsidR="00D84BC9" w:rsidRPr="00587BBA" w:rsidRDefault="00D84BC9" w:rsidP="00E10B75">
      <w:pPr>
        <w:spacing w:line="360" w:lineRule="auto"/>
        <w:rPr>
          <w:rFonts w:ascii="David" w:hAnsi="David" w:cs="David"/>
          <w:b/>
          <w:bCs/>
          <w:sz w:val="24"/>
          <w:szCs w:val="24"/>
          <w:u w:val="single"/>
          <w:rtl/>
        </w:rPr>
      </w:pPr>
      <w:r w:rsidRPr="00587BBA">
        <w:rPr>
          <w:rFonts w:ascii="David" w:hAnsi="David" w:cs="David"/>
          <w:b/>
          <w:bCs/>
          <w:sz w:val="24"/>
          <w:szCs w:val="24"/>
          <w:u w:val="single"/>
          <w:rtl/>
        </w:rPr>
        <w:t xml:space="preserve">ידוע לי כי הצעה אשר תהיה מעל לאומדן האמור תהיה פסולה. </w:t>
      </w:r>
    </w:p>
    <w:p w14:paraId="67FAA9DB" w14:textId="77777777" w:rsidR="00D84BC9" w:rsidRDefault="00D84BC9" w:rsidP="002270AD">
      <w:pPr>
        <w:spacing w:line="360" w:lineRule="auto"/>
        <w:jc w:val="both"/>
        <w:rPr>
          <w:rFonts w:ascii="David" w:hAnsi="David" w:cs="David"/>
          <w:sz w:val="24"/>
          <w:szCs w:val="24"/>
          <w:rtl/>
        </w:rPr>
      </w:pPr>
      <w:r w:rsidRPr="00587BBA">
        <w:rPr>
          <w:rFonts w:ascii="David" w:hAnsi="David" w:cs="David"/>
          <w:sz w:val="24"/>
          <w:szCs w:val="24"/>
          <w:rtl/>
        </w:rPr>
        <w:t xml:space="preserve">ידוע לי שההנחה תחול על המחיר כולו וכן על כל אחד מסעיפי כתב הכמויות שצורף למכרז, גם אם יהיו שינויים בכמויות בכל צורה.  כמו כן אני מתחייב, באם הצעתי תתקבל, כי אחתום על החוזה, המפרט הטכני וכתב הכמויות, הנספחים התוכניות והשרטוטים ואפקיד בידי </w:t>
      </w:r>
      <w:r w:rsidR="002270AD" w:rsidRPr="00587BBA">
        <w:rPr>
          <w:rFonts w:ascii="David" w:hAnsi="David" w:cs="David" w:hint="cs"/>
          <w:sz w:val="24"/>
          <w:szCs w:val="24"/>
          <w:rtl/>
        </w:rPr>
        <w:t>עיריית</w:t>
      </w:r>
      <w:r w:rsidRPr="00587BBA">
        <w:rPr>
          <w:rFonts w:ascii="David" w:hAnsi="David" w:cs="David"/>
          <w:sz w:val="24"/>
          <w:szCs w:val="24"/>
          <w:rtl/>
        </w:rPr>
        <w:t xml:space="preserve"> </w:t>
      </w:r>
      <w:r w:rsidR="009F2A9E" w:rsidRPr="00587BBA">
        <w:rPr>
          <w:rFonts w:ascii="David" w:hAnsi="David" w:cs="David"/>
          <w:sz w:val="24"/>
          <w:szCs w:val="24"/>
          <w:rtl/>
        </w:rPr>
        <w:t>עראבה</w:t>
      </w:r>
      <w:r w:rsidRPr="00587BBA">
        <w:rPr>
          <w:rFonts w:ascii="David" w:hAnsi="David" w:cs="David"/>
          <w:sz w:val="24"/>
          <w:szCs w:val="24"/>
          <w:rtl/>
        </w:rPr>
        <w:t xml:space="preserve"> למשך תקופת החוזה את הערביות והביטוחים הנדרשים בחוזה אחרת תהיה </w:t>
      </w:r>
      <w:r w:rsidR="00A935CF" w:rsidRPr="00587BBA">
        <w:rPr>
          <w:rFonts w:ascii="David" w:hAnsi="David" w:cs="David"/>
          <w:sz w:val="24"/>
          <w:szCs w:val="24"/>
          <w:rtl/>
        </w:rPr>
        <w:t>העירייה</w:t>
      </w:r>
      <w:r w:rsidRPr="00587BBA">
        <w:rPr>
          <w:rFonts w:ascii="David" w:hAnsi="David" w:cs="David"/>
          <w:sz w:val="24"/>
          <w:szCs w:val="24"/>
          <w:rtl/>
        </w:rPr>
        <w:t xml:space="preserve"> רשאית לחלט את הערבות מטעמנו.</w:t>
      </w:r>
    </w:p>
    <w:p w14:paraId="16532B3A" w14:textId="77777777" w:rsidR="004763E1" w:rsidRPr="0097086F" w:rsidRDefault="0053192D" w:rsidP="0053192D">
      <w:pPr>
        <w:spacing w:line="360" w:lineRule="auto"/>
        <w:jc w:val="both"/>
        <w:rPr>
          <w:rFonts w:ascii="David" w:hAnsi="David" w:cs="David"/>
          <w:sz w:val="24"/>
          <w:szCs w:val="24"/>
          <w:rtl/>
        </w:rPr>
      </w:pPr>
      <w:r w:rsidRPr="0097086F">
        <w:rPr>
          <w:rFonts w:cs="David" w:hint="cs"/>
          <w:sz w:val="24"/>
          <w:szCs w:val="24"/>
          <w:rtl/>
        </w:rPr>
        <w:t>התשלום עבור העבודה הוא לפי מד</w:t>
      </w:r>
      <w:r w:rsidR="0097086F" w:rsidRPr="0097086F">
        <w:rPr>
          <w:rFonts w:cs="David" w:hint="cs"/>
          <w:sz w:val="24"/>
          <w:szCs w:val="24"/>
          <w:rtl/>
        </w:rPr>
        <w:t>י</w:t>
      </w:r>
      <w:r w:rsidRPr="0097086F">
        <w:rPr>
          <w:rFonts w:cs="David" w:hint="cs"/>
          <w:sz w:val="24"/>
          <w:szCs w:val="24"/>
          <w:rtl/>
        </w:rPr>
        <w:t xml:space="preserve">דת העבודות שבוצעו בפועל ובהתאם לכתב הכמויות וההנחה שהציע המציע כך שהחשבון יוגש לפי מדידה שיבצע הקבלן על ידי מודד מוסמך ויגיש לאישור המפקח </w:t>
      </w:r>
      <w:r w:rsidRPr="0097086F">
        <w:rPr>
          <w:rFonts w:cs="David"/>
          <w:sz w:val="24"/>
          <w:szCs w:val="24"/>
          <w:rtl/>
        </w:rPr>
        <w:t>.</w:t>
      </w:r>
    </w:p>
    <w:p w14:paraId="0FADFC6E" w14:textId="77777777" w:rsidR="00D84BC9" w:rsidRPr="00587BBA" w:rsidRDefault="00D84BC9" w:rsidP="00E10B75">
      <w:pPr>
        <w:spacing w:line="360" w:lineRule="auto"/>
        <w:rPr>
          <w:rFonts w:ascii="David" w:hAnsi="David" w:cs="David"/>
          <w:sz w:val="24"/>
          <w:szCs w:val="24"/>
          <w:rtl/>
        </w:rPr>
      </w:pPr>
      <w:r w:rsidRPr="00587BBA">
        <w:rPr>
          <w:rFonts w:ascii="David" w:hAnsi="David" w:cs="David"/>
          <w:sz w:val="24"/>
          <w:szCs w:val="24"/>
          <w:rtl/>
        </w:rPr>
        <w:t xml:space="preserve">ידוע לי כי תקופת הביצוע היא </w:t>
      </w:r>
      <w:r w:rsidR="00240824" w:rsidRPr="00587BBA">
        <w:rPr>
          <w:rFonts w:ascii="David" w:hAnsi="David" w:cs="David"/>
          <w:sz w:val="24"/>
          <w:szCs w:val="24"/>
          <w:rtl/>
        </w:rPr>
        <w:t xml:space="preserve">90 </w:t>
      </w:r>
      <w:r w:rsidR="00755D1A" w:rsidRPr="00587BBA">
        <w:rPr>
          <w:rFonts w:ascii="David" w:hAnsi="David" w:cs="David"/>
          <w:sz w:val="24"/>
          <w:szCs w:val="24"/>
          <w:rtl/>
        </w:rPr>
        <w:t xml:space="preserve"> </w:t>
      </w:r>
      <w:r w:rsidRPr="00587BBA">
        <w:rPr>
          <w:rFonts w:ascii="David" w:hAnsi="David" w:cs="David"/>
          <w:sz w:val="24"/>
          <w:szCs w:val="24"/>
          <w:rtl/>
        </w:rPr>
        <w:t xml:space="preserve">ימים </w:t>
      </w:r>
      <w:proofErr w:type="spellStart"/>
      <w:r w:rsidRPr="00587BBA">
        <w:rPr>
          <w:rFonts w:ascii="David" w:hAnsi="David" w:cs="David"/>
          <w:sz w:val="24"/>
          <w:szCs w:val="24"/>
          <w:rtl/>
        </w:rPr>
        <w:t>קלנדר</w:t>
      </w:r>
      <w:r w:rsidR="00276E74" w:rsidRPr="00587BBA">
        <w:rPr>
          <w:rFonts w:ascii="David" w:hAnsi="David" w:cs="David" w:hint="cs"/>
          <w:sz w:val="24"/>
          <w:szCs w:val="24"/>
          <w:rtl/>
        </w:rPr>
        <w:t>י</w:t>
      </w:r>
      <w:r w:rsidRPr="00587BBA">
        <w:rPr>
          <w:rFonts w:ascii="David" w:hAnsi="David" w:cs="David"/>
          <w:sz w:val="24"/>
          <w:szCs w:val="24"/>
          <w:rtl/>
        </w:rPr>
        <w:t>ם</w:t>
      </w:r>
      <w:proofErr w:type="spellEnd"/>
      <w:r w:rsidRPr="00587BBA">
        <w:rPr>
          <w:rFonts w:ascii="David" w:hAnsi="David" w:cs="David"/>
          <w:sz w:val="24"/>
          <w:szCs w:val="24"/>
          <w:rtl/>
        </w:rPr>
        <w:t xml:space="preserve"> שתחילתם בתום שבעה ימים מיום מתן צוו התחלת העבודה מטעם המזמין.</w:t>
      </w:r>
    </w:p>
    <w:p w14:paraId="20B9CFD2" w14:textId="77777777" w:rsidR="00D84BC9" w:rsidRPr="00587BBA" w:rsidRDefault="00D84BC9" w:rsidP="00E10B75">
      <w:pPr>
        <w:spacing w:line="360" w:lineRule="auto"/>
        <w:rPr>
          <w:rFonts w:ascii="David" w:hAnsi="David" w:cs="David"/>
          <w:sz w:val="24"/>
          <w:szCs w:val="24"/>
          <w:rtl/>
        </w:rPr>
      </w:pPr>
      <w:r w:rsidRPr="00587BBA">
        <w:rPr>
          <w:rFonts w:ascii="David" w:hAnsi="David" w:cs="David"/>
          <w:sz w:val="24"/>
          <w:szCs w:val="24"/>
          <w:rtl/>
        </w:rPr>
        <w:t>תוקפה של הצעתי זו היא 150 ימים מתאריך ההגשה.</w:t>
      </w:r>
    </w:p>
    <w:p w14:paraId="13666630" w14:textId="77777777" w:rsidR="00E10B75" w:rsidRPr="00587BBA" w:rsidRDefault="00E10B75" w:rsidP="00840834">
      <w:pPr>
        <w:rPr>
          <w:rFonts w:ascii="David" w:hAnsi="David" w:cs="David"/>
          <w:sz w:val="24"/>
          <w:szCs w:val="24"/>
          <w:rtl/>
        </w:rPr>
      </w:pPr>
    </w:p>
    <w:p w14:paraId="5A6AEA12" w14:textId="77777777" w:rsidR="00D84BC9" w:rsidRPr="00587BBA" w:rsidRDefault="00D84BC9" w:rsidP="00E10B75">
      <w:pPr>
        <w:spacing w:line="360" w:lineRule="auto"/>
        <w:rPr>
          <w:rFonts w:ascii="David" w:hAnsi="David" w:cs="David"/>
          <w:sz w:val="24"/>
          <w:szCs w:val="24"/>
          <w:rtl/>
        </w:rPr>
      </w:pPr>
      <w:r w:rsidRPr="00587BBA">
        <w:rPr>
          <w:rFonts w:ascii="David" w:hAnsi="David" w:cs="David"/>
          <w:sz w:val="24"/>
          <w:szCs w:val="24"/>
          <w:rtl/>
        </w:rPr>
        <w:t>שם חתימת המציע   ------------------------------</w:t>
      </w:r>
    </w:p>
    <w:p w14:paraId="52A29BF0" w14:textId="77777777" w:rsidR="00D84BC9" w:rsidRPr="0053192D" w:rsidRDefault="00D84BC9" w:rsidP="0053192D">
      <w:pPr>
        <w:spacing w:line="360" w:lineRule="auto"/>
        <w:rPr>
          <w:rFonts w:ascii="David" w:hAnsi="David" w:cs="David"/>
          <w:sz w:val="24"/>
          <w:szCs w:val="24"/>
          <w:rtl/>
        </w:rPr>
      </w:pPr>
      <w:r w:rsidRPr="00587BBA">
        <w:rPr>
          <w:rFonts w:ascii="David" w:hAnsi="David" w:cs="David"/>
          <w:sz w:val="24"/>
          <w:szCs w:val="24"/>
          <w:rtl/>
        </w:rPr>
        <w:t>חתימה וחותמת הקבלן ---------------------        תאריך------------------------</w:t>
      </w:r>
      <w:r w:rsidRPr="00587BBA">
        <w:rPr>
          <w:rFonts w:cs="Narkisim"/>
          <w:szCs w:val="28"/>
          <w:rtl/>
        </w:rPr>
        <w:tab/>
      </w:r>
    </w:p>
    <w:p w14:paraId="5069CDEB" w14:textId="77777777" w:rsidR="009D79E2" w:rsidRDefault="009D79E2" w:rsidP="00D84BC9">
      <w:pPr>
        <w:jc w:val="center"/>
        <w:rPr>
          <w:rFonts w:cs="David"/>
          <w:b/>
          <w:bCs/>
          <w:sz w:val="40"/>
          <w:szCs w:val="40"/>
          <w:rtl/>
        </w:rPr>
      </w:pPr>
    </w:p>
    <w:p w14:paraId="4F81F68A" w14:textId="77777777" w:rsidR="009D79E2" w:rsidRDefault="009D79E2" w:rsidP="00D84BC9">
      <w:pPr>
        <w:jc w:val="center"/>
        <w:rPr>
          <w:rFonts w:cs="David"/>
          <w:b/>
          <w:bCs/>
          <w:sz w:val="40"/>
          <w:szCs w:val="40"/>
          <w:rtl/>
        </w:rPr>
      </w:pPr>
    </w:p>
    <w:p w14:paraId="43453981" w14:textId="060D83B2" w:rsidR="00D84BC9" w:rsidRPr="00043648" w:rsidRDefault="00D84BC9" w:rsidP="00D84BC9">
      <w:pPr>
        <w:jc w:val="center"/>
        <w:rPr>
          <w:rFonts w:cs="David"/>
          <w:b/>
          <w:bCs/>
          <w:sz w:val="40"/>
          <w:szCs w:val="40"/>
          <w:rtl/>
        </w:rPr>
      </w:pPr>
      <w:r w:rsidRPr="00043648">
        <w:rPr>
          <w:rFonts w:cs="David" w:hint="cs"/>
          <w:b/>
          <w:bCs/>
          <w:sz w:val="40"/>
          <w:szCs w:val="40"/>
          <w:rtl/>
        </w:rPr>
        <w:lastRenderedPageBreak/>
        <w:t>חוזה</w:t>
      </w:r>
    </w:p>
    <w:p w14:paraId="51BBD23E" w14:textId="31A55C3E" w:rsidR="00D84BC9" w:rsidRPr="00043648" w:rsidRDefault="00D84BC9" w:rsidP="00591A10">
      <w:pPr>
        <w:pStyle w:val="1"/>
        <w:jc w:val="center"/>
        <w:rPr>
          <w:b/>
          <w:bCs/>
          <w:sz w:val="40"/>
          <w:szCs w:val="40"/>
          <w:u w:val="single"/>
          <w:rtl/>
        </w:rPr>
      </w:pPr>
      <w:r w:rsidRPr="00043648">
        <w:rPr>
          <w:rFonts w:hint="cs"/>
          <w:b/>
          <w:bCs/>
          <w:sz w:val="40"/>
          <w:szCs w:val="40"/>
          <w:u w:val="single"/>
          <w:rtl/>
        </w:rPr>
        <w:t xml:space="preserve">נספח למכרז מס'  </w:t>
      </w:r>
      <w:r w:rsidR="00CB1B98">
        <w:rPr>
          <w:rFonts w:hint="cs"/>
          <w:b/>
          <w:bCs/>
          <w:sz w:val="40"/>
          <w:szCs w:val="40"/>
          <w:u w:val="single"/>
          <w:rtl/>
        </w:rPr>
        <w:t>23/2021</w:t>
      </w:r>
      <w:r w:rsidR="007F6FC6" w:rsidRPr="00043648">
        <w:rPr>
          <w:rFonts w:hint="cs"/>
          <w:b/>
          <w:bCs/>
          <w:sz w:val="40"/>
          <w:szCs w:val="40"/>
          <w:u w:val="single"/>
          <w:rtl/>
        </w:rPr>
        <w:t xml:space="preserve"> </w:t>
      </w:r>
    </w:p>
    <w:p w14:paraId="2D7D8032" w14:textId="77777777" w:rsidR="00994A54" w:rsidRPr="00587BBA" w:rsidRDefault="00B36709" w:rsidP="00E10B75">
      <w:pPr>
        <w:jc w:val="center"/>
        <w:rPr>
          <w:rFonts w:cs="David"/>
          <w:b/>
          <w:bCs/>
          <w:sz w:val="24"/>
          <w:szCs w:val="24"/>
          <w:rtl/>
        </w:rPr>
      </w:pPr>
      <w:r w:rsidRPr="00587BBA">
        <w:rPr>
          <w:rFonts w:cs="David" w:hint="cs"/>
          <w:b/>
          <w:bCs/>
          <w:sz w:val="24"/>
          <w:szCs w:val="24"/>
          <w:rtl/>
        </w:rPr>
        <w:t>(ב</w:t>
      </w:r>
      <w:r w:rsidR="00E10B75" w:rsidRPr="00587BBA">
        <w:rPr>
          <w:rFonts w:cs="David" w:hint="cs"/>
          <w:b/>
          <w:bCs/>
          <w:sz w:val="24"/>
          <w:szCs w:val="24"/>
          <w:rtl/>
        </w:rPr>
        <w:t>עירייה</w:t>
      </w:r>
      <w:r w:rsidRPr="00587BBA">
        <w:rPr>
          <w:rFonts w:cs="David" w:hint="cs"/>
          <w:b/>
          <w:bCs/>
          <w:sz w:val="24"/>
          <w:szCs w:val="24"/>
          <w:rtl/>
        </w:rPr>
        <w:t xml:space="preserve"> קיים חשב מלווה)</w:t>
      </w:r>
    </w:p>
    <w:p w14:paraId="42ABD8AD" w14:textId="77777777" w:rsidR="00B36709" w:rsidRPr="00587BBA" w:rsidRDefault="00B36709" w:rsidP="00B36709">
      <w:pPr>
        <w:jc w:val="center"/>
        <w:rPr>
          <w:rFonts w:cs="David"/>
          <w:b/>
          <w:bCs/>
          <w:sz w:val="24"/>
          <w:szCs w:val="24"/>
          <w:rtl/>
        </w:rPr>
      </w:pPr>
    </w:p>
    <w:p w14:paraId="55A44EDF" w14:textId="77777777" w:rsidR="00D84BC9" w:rsidRPr="00587BBA" w:rsidRDefault="00E10B75" w:rsidP="00E10B75">
      <w:pPr>
        <w:jc w:val="both"/>
        <w:rPr>
          <w:rFonts w:cs="David"/>
          <w:sz w:val="24"/>
          <w:szCs w:val="24"/>
          <w:rtl/>
        </w:rPr>
      </w:pPr>
      <w:r w:rsidRPr="00587BBA">
        <w:rPr>
          <w:rFonts w:cs="David" w:hint="cs"/>
          <w:sz w:val="24"/>
          <w:szCs w:val="24"/>
          <w:rtl/>
        </w:rPr>
        <w:t xml:space="preserve">                                  </w:t>
      </w:r>
      <w:r w:rsidR="00D84BC9" w:rsidRPr="00587BBA">
        <w:rPr>
          <w:rFonts w:cs="David" w:hint="cs"/>
          <w:sz w:val="24"/>
          <w:szCs w:val="24"/>
          <w:rtl/>
        </w:rPr>
        <w:t xml:space="preserve">שנערך ונחתם ב- </w:t>
      </w:r>
      <w:r w:rsidRPr="00587BBA">
        <w:rPr>
          <w:rFonts w:cs="David" w:hint="cs"/>
          <w:sz w:val="24"/>
          <w:szCs w:val="24"/>
          <w:rtl/>
        </w:rPr>
        <w:t>עראבה</w:t>
      </w:r>
      <w:r w:rsidR="00D84BC9" w:rsidRPr="00587BBA">
        <w:rPr>
          <w:rFonts w:cs="David" w:hint="cs"/>
          <w:sz w:val="24"/>
          <w:szCs w:val="24"/>
          <w:rtl/>
        </w:rPr>
        <w:t xml:space="preserve"> ביום _____ חודש ______ שנת _____</w:t>
      </w:r>
    </w:p>
    <w:p w14:paraId="1B729BAD" w14:textId="77777777" w:rsidR="00D84BC9" w:rsidRPr="00587BBA" w:rsidRDefault="00D84BC9" w:rsidP="00D84BC9">
      <w:pPr>
        <w:jc w:val="both"/>
        <w:rPr>
          <w:rFonts w:cs="David"/>
          <w:sz w:val="24"/>
          <w:szCs w:val="24"/>
          <w:rtl/>
        </w:rPr>
      </w:pPr>
    </w:p>
    <w:p w14:paraId="16CB0D73" w14:textId="77777777" w:rsidR="00D84BC9" w:rsidRPr="00587BBA" w:rsidRDefault="00D84BC9" w:rsidP="00E10B75">
      <w:pPr>
        <w:jc w:val="both"/>
        <w:rPr>
          <w:rFonts w:cs="David"/>
          <w:sz w:val="24"/>
          <w:szCs w:val="24"/>
          <w:rtl/>
        </w:rPr>
      </w:pPr>
      <w:r w:rsidRPr="00587BBA">
        <w:rPr>
          <w:rFonts w:cs="David" w:hint="cs"/>
          <w:sz w:val="24"/>
          <w:szCs w:val="24"/>
          <w:rtl/>
        </w:rPr>
        <w:t xml:space="preserve">בין :       </w:t>
      </w:r>
      <w:r w:rsidR="00E10B75" w:rsidRPr="00587BBA">
        <w:rPr>
          <w:rFonts w:cs="David" w:hint="cs"/>
          <w:sz w:val="24"/>
          <w:szCs w:val="24"/>
          <w:rtl/>
        </w:rPr>
        <w:t xml:space="preserve">עיריית עראבה </w:t>
      </w:r>
    </w:p>
    <w:p w14:paraId="06CFA0D7" w14:textId="77777777" w:rsidR="00D84BC9" w:rsidRPr="00587BBA" w:rsidRDefault="00E10B75" w:rsidP="00E10B75">
      <w:pPr>
        <w:jc w:val="both"/>
        <w:rPr>
          <w:rFonts w:cs="David"/>
          <w:sz w:val="24"/>
          <w:szCs w:val="24"/>
          <w:rtl/>
        </w:rPr>
      </w:pPr>
      <w:r w:rsidRPr="00587BBA">
        <w:rPr>
          <w:rFonts w:cs="David" w:hint="cs"/>
          <w:sz w:val="24"/>
          <w:szCs w:val="24"/>
          <w:rtl/>
        </w:rPr>
        <w:t xml:space="preserve">               ת.ד. 10 עראבה 30812 </w:t>
      </w:r>
    </w:p>
    <w:p w14:paraId="665A0416" w14:textId="77777777" w:rsidR="00D84BC9" w:rsidRPr="00587BBA" w:rsidRDefault="00D84BC9" w:rsidP="00E10B75">
      <w:pPr>
        <w:jc w:val="both"/>
        <w:rPr>
          <w:rFonts w:cs="David"/>
          <w:sz w:val="24"/>
          <w:szCs w:val="24"/>
          <w:rtl/>
        </w:rPr>
      </w:pPr>
      <w:r w:rsidRPr="00587BBA">
        <w:rPr>
          <w:rFonts w:cs="David" w:hint="cs"/>
          <w:sz w:val="24"/>
          <w:szCs w:val="24"/>
          <w:rtl/>
        </w:rPr>
        <w:tab/>
      </w:r>
      <w:r w:rsidR="00E10B75" w:rsidRPr="00587BBA">
        <w:rPr>
          <w:rFonts w:cs="David" w:hint="cs"/>
          <w:sz w:val="24"/>
          <w:szCs w:val="24"/>
          <w:rtl/>
        </w:rPr>
        <w:t xml:space="preserve"> </w:t>
      </w:r>
      <w:r w:rsidRPr="00587BBA">
        <w:rPr>
          <w:rFonts w:cs="David" w:hint="cs"/>
          <w:sz w:val="24"/>
          <w:szCs w:val="24"/>
          <w:rtl/>
        </w:rPr>
        <w:t xml:space="preserve">(באמצעות </w:t>
      </w:r>
      <w:proofErr w:type="spellStart"/>
      <w:r w:rsidR="00E10B75" w:rsidRPr="00587BBA">
        <w:rPr>
          <w:rFonts w:cs="David" w:hint="cs"/>
          <w:sz w:val="24"/>
          <w:szCs w:val="24"/>
          <w:rtl/>
        </w:rPr>
        <w:t>מורשי</w:t>
      </w:r>
      <w:proofErr w:type="spellEnd"/>
      <w:r w:rsidR="00E10B75" w:rsidRPr="00587BBA">
        <w:rPr>
          <w:rFonts w:cs="David" w:hint="cs"/>
          <w:sz w:val="24"/>
          <w:szCs w:val="24"/>
          <w:rtl/>
        </w:rPr>
        <w:t xml:space="preserve"> החתימה, ראש העיר, גזבר וחשב מלווה) </w:t>
      </w:r>
      <w:r w:rsidRPr="00587BBA">
        <w:rPr>
          <w:rFonts w:cs="David" w:hint="cs"/>
          <w:sz w:val="24"/>
          <w:szCs w:val="24"/>
          <w:rtl/>
        </w:rPr>
        <w:t xml:space="preserve">. </w:t>
      </w:r>
    </w:p>
    <w:p w14:paraId="265BB1BC" w14:textId="77777777" w:rsidR="00D84BC9" w:rsidRPr="00587BBA" w:rsidRDefault="00D84BC9" w:rsidP="00D84BC9">
      <w:pPr>
        <w:jc w:val="both"/>
        <w:rPr>
          <w:rFonts w:cs="David"/>
          <w:sz w:val="24"/>
          <w:szCs w:val="24"/>
          <w:rtl/>
        </w:rPr>
      </w:pPr>
      <w:r w:rsidRPr="00587BBA">
        <w:rPr>
          <w:rFonts w:cs="David" w:hint="cs"/>
          <w:sz w:val="24"/>
          <w:szCs w:val="24"/>
          <w:rtl/>
        </w:rPr>
        <w:t xml:space="preserve">          </w:t>
      </w:r>
      <w:r w:rsidR="00E10B75" w:rsidRPr="00587BBA">
        <w:rPr>
          <w:rFonts w:cs="David" w:hint="cs"/>
          <w:sz w:val="24"/>
          <w:szCs w:val="24"/>
          <w:rtl/>
        </w:rPr>
        <w:t xml:space="preserve">    </w:t>
      </w:r>
      <w:r w:rsidRPr="00587BBA">
        <w:rPr>
          <w:rFonts w:cs="David" w:hint="cs"/>
          <w:sz w:val="24"/>
          <w:szCs w:val="24"/>
          <w:rtl/>
        </w:rPr>
        <w:t xml:space="preserve">( שתיקרא להלן  - " </w:t>
      </w:r>
      <w:r w:rsidRPr="00587BBA">
        <w:rPr>
          <w:rFonts w:cs="David" w:hint="cs"/>
          <w:b/>
          <w:bCs/>
          <w:sz w:val="24"/>
          <w:szCs w:val="24"/>
          <w:rtl/>
        </w:rPr>
        <w:t>המזמין</w:t>
      </w:r>
      <w:r w:rsidRPr="00587BBA">
        <w:rPr>
          <w:rFonts w:cs="David" w:hint="cs"/>
          <w:sz w:val="24"/>
          <w:szCs w:val="24"/>
          <w:rtl/>
        </w:rPr>
        <w:t xml:space="preserve"> " )</w:t>
      </w:r>
    </w:p>
    <w:p w14:paraId="26BE48CC" w14:textId="77777777" w:rsidR="00D84BC9" w:rsidRPr="00587BBA" w:rsidRDefault="00D84BC9" w:rsidP="00D84BC9">
      <w:pPr>
        <w:jc w:val="both"/>
        <w:rPr>
          <w:rFonts w:cs="David"/>
          <w:b/>
          <w:bCs/>
          <w:i/>
          <w:iCs/>
          <w:sz w:val="24"/>
          <w:szCs w:val="24"/>
          <w:u w:val="single"/>
          <w:rtl/>
        </w:rPr>
      </w:pP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b/>
          <w:bCs/>
          <w:i/>
          <w:iCs/>
          <w:sz w:val="24"/>
          <w:szCs w:val="24"/>
          <w:u w:val="single"/>
          <w:rtl/>
        </w:rPr>
        <w:t xml:space="preserve">מצד אחד </w:t>
      </w:r>
    </w:p>
    <w:p w14:paraId="6CFB893B" w14:textId="77777777" w:rsidR="00D84BC9" w:rsidRPr="00587BBA" w:rsidRDefault="00D84BC9" w:rsidP="00D84BC9">
      <w:pPr>
        <w:jc w:val="both"/>
        <w:rPr>
          <w:rFonts w:cs="David"/>
          <w:sz w:val="24"/>
          <w:szCs w:val="24"/>
          <w:rtl/>
        </w:rPr>
      </w:pPr>
    </w:p>
    <w:p w14:paraId="08CC9572" w14:textId="77777777" w:rsidR="00D84BC9" w:rsidRPr="00587BBA" w:rsidRDefault="00D84BC9" w:rsidP="00D84BC9">
      <w:pPr>
        <w:jc w:val="both"/>
        <w:rPr>
          <w:rFonts w:cs="David"/>
          <w:sz w:val="24"/>
          <w:szCs w:val="24"/>
          <w:rtl/>
        </w:rPr>
      </w:pPr>
      <w:r w:rsidRPr="00587BBA">
        <w:rPr>
          <w:rFonts w:cs="David" w:hint="cs"/>
          <w:sz w:val="24"/>
          <w:szCs w:val="24"/>
          <w:rtl/>
        </w:rPr>
        <w:t>לבין :      _______________________</w:t>
      </w:r>
    </w:p>
    <w:p w14:paraId="2B8DF761" w14:textId="77777777" w:rsidR="00D84BC9" w:rsidRPr="00587BBA" w:rsidRDefault="00D84BC9" w:rsidP="00D84BC9">
      <w:pPr>
        <w:jc w:val="both"/>
        <w:rPr>
          <w:rFonts w:cs="David"/>
          <w:sz w:val="24"/>
          <w:szCs w:val="24"/>
          <w:rtl/>
        </w:rPr>
      </w:pPr>
    </w:p>
    <w:p w14:paraId="00580A3A" w14:textId="77777777" w:rsidR="00D84BC9" w:rsidRPr="00587BBA" w:rsidRDefault="00D84BC9" w:rsidP="00D84BC9">
      <w:pPr>
        <w:jc w:val="both"/>
        <w:rPr>
          <w:rFonts w:cs="David"/>
          <w:sz w:val="24"/>
          <w:szCs w:val="24"/>
          <w:rtl/>
        </w:rPr>
      </w:pPr>
      <w:r w:rsidRPr="00587BBA">
        <w:rPr>
          <w:rFonts w:cs="David" w:hint="cs"/>
          <w:sz w:val="24"/>
          <w:szCs w:val="24"/>
          <w:rtl/>
        </w:rPr>
        <w:t xml:space="preserve">            _______________________</w:t>
      </w:r>
    </w:p>
    <w:p w14:paraId="4C8CF935" w14:textId="77777777" w:rsidR="00D84BC9" w:rsidRPr="00587BBA" w:rsidRDefault="00D84BC9" w:rsidP="00D84BC9">
      <w:pPr>
        <w:jc w:val="both"/>
        <w:rPr>
          <w:rFonts w:cs="David"/>
          <w:sz w:val="24"/>
          <w:szCs w:val="24"/>
          <w:rtl/>
        </w:rPr>
      </w:pPr>
    </w:p>
    <w:p w14:paraId="5741518D" w14:textId="77777777" w:rsidR="00D84BC9" w:rsidRPr="00587BBA" w:rsidRDefault="00D84BC9" w:rsidP="00D84BC9">
      <w:pPr>
        <w:jc w:val="both"/>
        <w:rPr>
          <w:rFonts w:cs="David"/>
          <w:sz w:val="24"/>
          <w:szCs w:val="24"/>
          <w:rtl/>
        </w:rPr>
      </w:pPr>
      <w:r w:rsidRPr="00587BBA">
        <w:rPr>
          <w:rFonts w:cs="David" w:hint="cs"/>
          <w:sz w:val="24"/>
          <w:szCs w:val="24"/>
          <w:rtl/>
        </w:rPr>
        <w:t xml:space="preserve">            _______________________</w:t>
      </w:r>
    </w:p>
    <w:p w14:paraId="7FE27AA4" w14:textId="77777777" w:rsidR="00D84BC9" w:rsidRPr="00587BBA" w:rsidRDefault="00D84BC9" w:rsidP="00D84BC9">
      <w:pPr>
        <w:jc w:val="both"/>
        <w:rPr>
          <w:rFonts w:cs="David"/>
          <w:sz w:val="24"/>
          <w:szCs w:val="24"/>
          <w:rtl/>
        </w:rPr>
      </w:pPr>
      <w:r w:rsidRPr="00587BBA">
        <w:rPr>
          <w:rFonts w:cs="David" w:hint="cs"/>
          <w:sz w:val="24"/>
          <w:szCs w:val="24"/>
          <w:rtl/>
        </w:rPr>
        <w:t xml:space="preserve">              ( להלן: " </w:t>
      </w:r>
      <w:r w:rsidRPr="00587BBA">
        <w:rPr>
          <w:rFonts w:cs="David" w:hint="cs"/>
          <w:b/>
          <w:bCs/>
          <w:sz w:val="24"/>
          <w:szCs w:val="24"/>
          <w:rtl/>
        </w:rPr>
        <w:t>הקבלן</w:t>
      </w:r>
      <w:r w:rsidRPr="00587BBA">
        <w:rPr>
          <w:rFonts w:cs="David" w:hint="cs"/>
          <w:sz w:val="24"/>
          <w:szCs w:val="24"/>
          <w:rtl/>
        </w:rPr>
        <w:t xml:space="preserve"> " )</w:t>
      </w:r>
    </w:p>
    <w:p w14:paraId="2E87DF6A" w14:textId="77777777" w:rsidR="00D84BC9" w:rsidRPr="00587BBA" w:rsidRDefault="00D84BC9" w:rsidP="00D84BC9">
      <w:pPr>
        <w:jc w:val="both"/>
        <w:rPr>
          <w:rFonts w:cs="David"/>
          <w:b/>
          <w:bCs/>
          <w:i/>
          <w:iCs/>
          <w:sz w:val="24"/>
          <w:szCs w:val="24"/>
          <w:u w:val="single"/>
          <w:rtl/>
        </w:rPr>
      </w:pP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b/>
          <w:bCs/>
          <w:i/>
          <w:iCs/>
          <w:sz w:val="24"/>
          <w:szCs w:val="24"/>
          <w:u w:val="single"/>
          <w:rtl/>
        </w:rPr>
        <w:t>מצד שני</w:t>
      </w:r>
    </w:p>
    <w:p w14:paraId="2D92A679" w14:textId="77777777" w:rsidR="00D84BC9" w:rsidRPr="00587BBA" w:rsidRDefault="00D84BC9" w:rsidP="00D84BC9">
      <w:pPr>
        <w:jc w:val="both"/>
        <w:rPr>
          <w:rFonts w:cs="David"/>
          <w:sz w:val="24"/>
          <w:szCs w:val="24"/>
          <w:rtl/>
        </w:rPr>
      </w:pPr>
    </w:p>
    <w:p w14:paraId="6E0935F0" w14:textId="77777777" w:rsidR="00900557" w:rsidRPr="00587BBA" w:rsidRDefault="00D84BC9" w:rsidP="00231C5E">
      <w:pPr>
        <w:spacing w:line="360" w:lineRule="auto"/>
        <w:ind w:left="941" w:hanging="941"/>
        <w:jc w:val="both"/>
        <w:rPr>
          <w:rFonts w:cs="David"/>
          <w:b/>
          <w:bCs/>
          <w:sz w:val="24"/>
          <w:szCs w:val="24"/>
          <w:rtl/>
        </w:rPr>
      </w:pPr>
      <w:r w:rsidRPr="00587BBA">
        <w:rPr>
          <w:rFonts w:cs="David" w:hint="cs"/>
          <w:b/>
          <w:bCs/>
          <w:sz w:val="24"/>
          <w:szCs w:val="24"/>
          <w:rtl/>
        </w:rPr>
        <w:t>הואיל</w:t>
      </w:r>
      <w:r w:rsidRPr="00587BBA">
        <w:rPr>
          <w:rFonts w:cs="David" w:hint="cs"/>
          <w:sz w:val="24"/>
          <w:szCs w:val="24"/>
          <w:rtl/>
        </w:rPr>
        <w:t xml:space="preserve"> : </w:t>
      </w:r>
      <w:r w:rsidR="00FD5512" w:rsidRPr="00587BBA">
        <w:rPr>
          <w:rFonts w:cs="David" w:hint="cs"/>
          <w:sz w:val="24"/>
          <w:szCs w:val="24"/>
          <w:rtl/>
        </w:rPr>
        <w:tab/>
      </w:r>
      <w:r w:rsidRPr="00587BBA">
        <w:rPr>
          <w:rFonts w:cs="David" w:hint="cs"/>
          <w:sz w:val="24"/>
          <w:szCs w:val="24"/>
          <w:rtl/>
        </w:rPr>
        <w:t xml:space="preserve">והקבלן מצהיר כי הוא  קבלן רשום כדין בענף </w:t>
      </w:r>
      <w:r w:rsidR="00E46875" w:rsidRPr="00587BBA">
        <w:rPr>
          <w:rFonts w:cs="David" w:hint="cs"/>
          <w:sz w:val="24"/>
          <w:szCs w:val="24"/>
          <w:rtl/>
        </w:rPr>
        <w:t>הבניה</w:t>
      </w:r>
      <w:r w:rsidR="007F6FC6" w:rsidRPr="00587BBA">
        <w:rPr>
          <w:rFonts w:cs="David" w:hint="cs"/>
          <w:sz w:val="24"/>
          <w:szCs w:val="24"/>
          <w:rtl/>
        </w:rPr>
        <w:t xml:space="preserve"> </w:t>
      </w:r>
      <w:r w:rsidRPr="00587BBA">
        <w:rPr>
          <w:rFonts w:cs="David" w:hint="cs"/>
          <w:sz w:val="24"/>
          <w:szCs w:val="24"/>
          <w:rtl/>
        </w:rPr>
        <w:t xml:space="preserve">  </w:t>
      </w:r>
      <w:r w:rsidRPr="00587BBA">
        <w:rPr>
          <w:rFonts w:cs="David" w:hint="cs"/>
          <w:b/>
          <w:bCs/>
          <w:sz w:val="24"/>
          <w:szCs w:val="24"/>
          <w:rtl/>
        </w:rPr>
        <w:t xml:space="preserve">(סימול </w:t>
      </w:r>
      <w:r w:rsidR="008B6CD2">
        <w:rPr>
          <w:rFonts w:cs="David" w:hint="cs"/>
          <w:b/>
          <w:bCs/>
          <w:sz w:val="24"/>
          <w:szCs w:val="24"/>
          <w:rtl/>
        </w:rPr>
        <w:t>200</w:t>
      </w:r>
      <w:r w:rsidRPr="00587BBA">
        <w:rPr>
          <w:rFonts w:cs="David" w:hint="cs"/>
          <w:b/>
          <w:bCs/>
          <w:sz w:val="24"/>
          <w:szCs w:val="24"/>
          <w:rtl/>
        </w:rPr>
        <w:t xml:space="preserve"> סיווג כספי ג-1)</w:t>
      </w:r>
      <w:r w:rsidR="00900557" w:rsidRPr="00587BBA">
        <w:rPr>
          <w:rFonts w:cs="David" w:hint="cs"/>
          <w:b/>
          <w:bCs/>
          <w:sz w:val="24"/>
          <w:szCs w:val="24"/>
          <w:rtl/>
        </w:rPr>
        <w:t xml:space="preserve">. </w:t>
      </w:r>
    </w:p>
    <w:p w14:paraId="72672B0D" w14:textId="77777777" w:rsidR="00900557" w:rsidRPr="00587BBA" w:rsidRDefault="00900557" w:rsidP="00231C5E">
      <w:pPr>
        <w:spacing w:line="360" w:lineRule="auto"/>
        <w:ind w:left="941" w:hanging="941"/>
        <w:jc w:val="both"/>
        <w:rPr>
          <w:rFonts w:cs="David"/>
          <w:sz w:val="24"/>
          <w:szCs w:val="24"/>
          <w:rtl/>
        </w:rPr>
      </w:pPr>
    </w:p>
    <w:p w14:paraId="7AEB7D17" w14:textId="46511B78" w:rsidR="00D84BC9" w:rsidRPr="00587BBA" w:rsidRDefault="00900557" w:rsidP="00231C5E">
      <w:pPr>
        <w:spacing w:line="360" w:lineRule="auto"/>
        <w:ind w:left="941" w:hanging="941"/>
        <w:jc w:val="both"/>
        <w:rPr>
          <w:rFonts w:ascii="David" w:hAnsi="David" w:cs="David"/>
          <w:sz w:val="24"/>
          <w:szCs w:val="24"/>
          <w:rtl/>
        </w:rPr>
      </w:pPr>
      <w:r w:rsidRPr="00587BBA">
        <w:rPr>
          <w:rFonts w:cs="David" w:hint="cs"/>
          <w:sz w:val="24"/>
          <w:szCs w:val="24"/>
          <w:rtl/>
        </w:rPr>
        <w:t>והואיל:</w:t>
      </w:r>
      <w:r w:rsidRPr="00587BBA">
        <w:rPr>
          <w:rFonts w:cs="David" w:hint="cs"/>
          <w:sz w:val="24"/>
          <w:szCs w:val="24"/>
          <w:rtl/>
        </w:rPr>
        <w:tab/>
      </w:r>
      <w:r w:rsidRPr="00587BBA">
        <w:rPr>
          <w:rFonts w:ascii="David" w:hAnsi="David" w:cs="David"/>
          <w:sz w:val="24"/>
          <w:szCs w:val="24"/>
          <w:rtl/>
        </w:rPr>
        <w:t xml:space="preserve">והמזמין </w:t>
      </w:r>
      <w:r w:rsidR="00D84BC9" w:rsidRPr="00587BBA">
        <w:rPr>
          <w:rFonts w:ascii="David" w:hAnsi="David" w:cs="David"/>
          <w:sz w:val="24"/>
          <w:szCs w:val="24"/>
          <w:rtl/>
        </w:rPr>
        <w:t xml:space="preserve">מעוניין בביצוע </w:t>
      </w:r>
      <w:r w:rsidR="008B1EAE" w:rsidRPr="00587BBA">
        <w:rPr>
          <w:rFonts w:ascii="David" w:hAnsi="David" w:cs="David"/>
          <w:sz w:val="24"/>
          <w:szCs w:val="24"/>
          <w:rtl/>
        </w:rPr>
        <w:t xml:space="preserve">עבודות </w:t>
      </w:r>
      <w:r w:rsidR="00DA243D">
        <w:rPr>
          <w:rFonts w:ascii="David" w:hAnsi="David" w:cs="David" w:hint="cs"/>
          <w:sz w:val="24"/>
          <w:szCs w:val="24"/>
          <w:rtl/>
        </w:rPr>
        <w:t xml:space="preserve">סלילת </w:t>
      </w:r>
      <w:r w:rsidR="007B7A08">
        <w:rPr>
          <w:rFonts w:ascii="David" w:hAnsi="David" w:cs="David" w:hint="cs"/>
          <w:sz w:val="24"/>
          <w:szCs w:val="24"/>
          <w:rtl/>
        </w:rPr>
        <w:t>כבישים 201,203</w:t>
      </w:r>
      <w:r w:rsidR="00DA243D">
        <w:rPr>
          <w:rFonts w:ascii="David" w:hAnsi="David" w:cs="David" w:hint="cs"/>
          <w:sz w:val="24"/>
          <w:szCs w:val="24"/>
          <w:rtl/>
        </w:rPr>
        <w:t xml:space="preserve"> בוואדי </w:t>
      </w:r>
      <w:proofErr w:type="spellStart"/>
      <w:r w:rsidR="00DA243D">
        <w:rPr>
          <w:rFonts w:ascii="David" w:hAnsi="David" w:cs="David" w:hint="cs"/>
          <w:sz w:val="24"/>
          <w:szCs w:val="24"/>
          <w:rtl/>
        </w:rPr>
        <w:t>חוסין</w:t>
      </w:r>
      <w:proofErr w:type="spellEnd"/>
      <w:r w:rsidR="00DA243D">
        <w:rPr>
          <w:rFonts w:ascii="David" w:hAnsi="David" w:cs="David" w:hint="cs"/>
          <w:sz w:val="24"/>
          <w:szCs w:val="24"/>
          <w:rtl/>
        </w:rPr>
        <w:t xml:space="preserve"> בעראבה</w:t>
      </w:r>
      <w:r w:rsidR="008B1EAE" w:rsidRPr="00587BBA">
        <w:rPr>
          <w:rFonts w:ascii="David" w:hAnsi="David" w:cs="David"/>
          <w:sz w:val="24"/>
          <w:szCs w:val="24"/>
          <w:rtl/>
        </w:rPr>
        <w:t xml:space="preserve"> </w:t>
      </w:r>
      <w:r w:rsidR="00E46875" w:rsidRPr="00587BBA">
        <w:rPr>
          <w:rFonts w:ascii="David" w:hAnsi="David" w:cs="David" w:hint="cs"/>
          <w:sz w:val="24"/>
          <w:szCs w:val="24"/>
          <w:rtl/>
        </w:rPr>
        <w:t>-</w:t>
      </w:r>
      <w:r w:rsidR="00E10B75" w:rsidRPr="00587BBA">
        <w:rPr>
          <w:rFonts w:ascii="David" w:hAnsi="David" w:cs="David"/>
          <w:sz w:val="24"/>
          <w:szCs w:val="24"/>
          <w:rtl/>
        </w:rPr>
        <w:t xml:space="preserve"> עראבה</w:t>
      </w:r>
      <w:r w:rsidR="00D84BC9" w:rsidRPr="00587BBA">
        <w:rPr>
          <w:rFonts w:ascii="David" w:hAnsi="David" w:cs="David"/>
          <w:sz w:val="24"/>
          <w:szCs w:val="24"/>
          <w:rtl/>
        </w:rPr>
        <w:t>,  והכל כמפורט בחוזה זה על  נספחיו וכאמור בכתב הכמויות המהווה חלק בלתי נפרד מהסכם זה וכן בהתאם להנחיות משרד ה</w:t>
      </w:r>
      <w:r w:rsidR="000E4454" w:rsidRPr="00587BBA">
        <w:rPr>
          <w:rFonts w:ascii="David" w:hAnsi="David" w:cs="David"/>
          <w:sz w:val="24"/>
          <w:szCs w:val="24"/>
          <w:rtl/>
        </w:rPr>
        <w:t xml:space="preserve">פנים </w:t>
      </w:r>
      <w:r w:rsidR="00D84BC9" w:rsidRPr="00587BBA">
        <w:rPr>
          <w:rFonts w:ascii="David" w:hAnsi="David" w:cs="David"/>
          <w:sz w:val="24"/>
          <w:szCs w:val="24"/>
          <w:rtl/>
        </w:rPr>
        <w:t>בעניין זה</w:t>
      </w:r>
      <w:r w:rsidR="001C6248" w:rsidRPr="00587BBA">
        <w:rPr>
          <w:rFonts w:ascii="David" w:hAnsi="David" w:cs="David"/>
          <w:sz w:val="24"/>
          <w:szCs w:val="24"/>
          <w:rtl/>
        </w:rPr>
        <w:t xml:space="preserve"> וכן כפי שמפורט בהגדרת העבודות </w:t>
      </w:r>
      <w:proofErr w:type="spellStart"/>
      <w:r w:rsidR="001C6248" w:rsidRPr="00587BBA">
        <w:rPr>
          <w:rFonts w:ascii="David" w:hAnsi="David" w:cs="David"/>
          <w:sz w:val="24"/>
          <w:szCs w:val="24"/>
          <w:rtl/>
        </w:rPr>
        <w:t>בסע</w:t>
      </w:r>
      <w:proofErr w:type="spellEnd"/>
      <w:r w:rsidR="001C6248" w:rsidRPr="00587BBA">
        <w:rPr>
          <w:rFonts w:ascii="David" w:hAnsi="David" w:cs="David"/>
          <w:sz w:val="24"/>
          <w:szCs w:val="24"/>
          <w:rtl/>
        </w:rPr>
        <w:t>' 1 בהמשך</w:t>
      </w:r>
      <w:r w:rsidR="00D84BC9" w:rsidRPr="00587BBA">
        <w:rPr>
          <w:rFonts w:ascii="David" w:hAnsi="David" w:cs="David"/>
          <w:sz w:val="24"/>
          <w:szCs w:val="24"/>
          <w:rtl/>
        </w:rPr>
        <w:t>.</w:t>
      </w:r>
    </w:p>
    <w:p w14:paraId="372AE6CC" w14:textId="77777777" w:rsidR="00D84BC9" w:rsidRPr="00587BBA" w:rsidRDefault="00D84BC9" w:rsidP="00231C5E">
      <w:pPr>
        <w:spacing w:line="360" w:lineRule="auto"/>
        <w:ind w:left="941" w:hanging="941"/>
        <w:jc w:val="both"/>
        <w:rPr>
          <w:rFonts w:ascii="David" w:hAnsi="David" w:cs="David"/>
          <w:sz w:val="24"/>
          <w:szCs w:val="24"/>
          <w:rtl/>
        </w:rPr>
      </w:pPr>
    </w:p>
    <w:p w14:paraId="03E4FB4D" w14:textId="77777777" w:rsidR="00D84BC9" w:rsidRPr="00587BBA" w:rsidRDefault="00D84BC9" w:rsidP="00231C5E">
      <w:pPr>
        <w:spacing w:line="360" w:lineRule="auto"/>
        <w:ind w:left="941" w:hanging="941"/>
        <w:jc w:val="both"/>
        <w:rPr>
          <w:rFonts w:ascii="David" w:hAnsi="David" w:cs="David"/>
          <w:sz w:val="24"/>
          <w:szCs w:val="24"/>
          <w:rtl/>
        </w:rPr>
      </w:pPr>
      <w:r w:rsidRPr="00587BBA">
        <w:rPr>
          <w:rFonts w:ascii="David" w:hAnsi="David" w:cs="David"/>
          <w:b/>
          <w:bCs/>
          <w:sz w:val="24"/>
          <w:szCs w:val="24"/>
          <w:rtl/>
        </w:rPr>
        <w:t>והואיל</w:t>
      </w:r>
      <w:r w:rsidRPr="00587BBA">
        <w:rPr>
          <w:rFonts w:ascii="David" w:hAnsi="David" w:cs="David"/>
          <w:sz w:val="24"/>
          <w:szCs w:val="24"/>
          <w:rtl/>
        </w:rPr>
        <w:t xml:space="preserve"> : </w:t>
      </w:r>
      <w:r w:rsidR="00900557" w:rsidRPr="00587BBA">
        <w:rPr>
          <w:rFonts w:ascii="David" w:hAnsi="David" w:cs="David"/>
          <w:sz w:val="24"/>
          <w:szCs w:val="24"/>
          <w:rtl/>
        </w:rPr>
        <w:tab/>
      </w:r>
      <w:r w:rsidRPr="00587BBA">
        <w:rPr>
          <w:rFonts w:ascii="David" w:hAnsi="David" w:cs="David"/>
          <w:sz w:val="24"/>
          <w:szCs w:val="24"/>
          <w:rtl/>
        </w:rPr>
        <w:t>והקבלן פנה למזמין והציע לבצע את העבודות עבור המזמין על חשבונו של הקבלן, אחריותו  וניהולו המלאים כאמור בחוזה זה ובכפיפות לו ולפי התמורה המוסכמת בהסכם זה .</w:t>
      </w:r>
    </w:p>
    <w:p w14:paraId="02896EA0" w14:textId="77777777" w:rsidR="00D84BC9" w:rsidRPr="00587BBA" w:rsidRDefault="00D84BC9" w:rsidP="00231C5E">
      <w:pPr>
        <w:spacing w:line="360" w:lineRule="auto"/>
        <w:ind w:left="941" w:hanging="941"/>
        <w:jc w:val="both"/>
        <w:rPr>
          <w:rFonts w:ascii="David" w:hAnsi="David" w:cs="David"/>
          <w:sz w:val="24"/>
          <w:szCs w:val="24"/>
          <w:rtl/>
        </w:rPr>
      </w:pPr>
    </w:p>
    <w:p w14:paraId="6D65A5B2" w14:textId="77777777" w:rsidR="00D84BC9" w:rsidRPr="00587BBA" w:rsidRDefault="00D84BC9" w:rsidP="00231C5E">
      <w:pPr>
        <w:spacing w:line="360" w:lineRule="auto"/>
        <w:ind w:left="941" w:hanging="941"/>
        <w:jc w:val="both"/>
        <w:rPr>
          <w:rFonts w:ascii="David" w:hAnsi="David" w:cs="David"/>
          <w:sz w:val="24"/>
          <w:szCs w:val="24"/>
          <w:rtl/>
        </w:rPr>
      </w:pPr>
      <w:r w:rsidRPr="00587BBA">
        <w:rPr>
          <w:rFonts w:ascii="David" w:hAnsi="David" w:cs="David"/>
          <w:b/>
          <w:bCs/>
          <w:sz w:val="24"/>
          <w:szCs w:val="24"/>
          <w:rtl/>
        </w:rPr>
        <w:t>והואיל</w:t>
      </w:r>
      <w:r w:rsidRPr="00587BBA">
        <w:rPr>
          <w:rFonts w:ascii="David" w:hAnsi="David" w:cs="David"/>
          <w:sz w:val="24"/>
          <w:szCs w:val="24"/>
          <w:rtl/>
        </w:rPr>
        <w:t xml:space="preserve"> : </w:t>
      </w:r>
      <w:r w:rsidR="00900557" w:rsidRPr="00587BBA">
        <w:rPr>
          <w:rFonts w:ascii="David" w:hAnsi="David" w:cs="David"/>
          <w:sz w:val="24"/>
          <w:szCs w:val="24"/>
          <w:rtl/>
        </w:rPr>
        <w:tab/>
      </w:r>
      <w:r w:rsidRPr="00587BBA">
        <w:rPr>
          <w:rFonts w:ascii="David" w:hAnsi="David" w:cs="David"/>
          <w:sz w:val="24"/>
          <w:szCs w:val="24"/>
          <w:rtl/>
        </w:rPr>
        <w:t xml:space="preserve">והקבלן מצהיר כי בדק את השטח ותנאי ביצוע העבודות , ואת התכניות המיועדות לביצוע העבודות ובעת הגשת הצעת המחיר היה מודע לאופי העבודות לציוד </w:t>
      </w:r>
      <w:proofErr w:type="spellStart"/>
      <w:r w:rsidRPr="00587BBA">
        <w:rPr>
          <w:rFonts w:ascii="David" w:hAnsi="David" w:cs="David"/>
          <w:sz w:val="24"/>
          <w:szCs w:val="24"/>
          <w:rtl/>
        </w:rPr>
        <w:t>וכח</w:t>
      </w:r>
      <w:proofErr w:type="spellEnd"/>
      <w:r w:rsidRPr="00587BBA">
        <w:rPr>
          <w:rFonts w:ascii="David" w:hAnsi="David" w:cs="David"/>
          <w:sz w:val="24"/>
          <w:szCs w:val="24"/>
          <w:rtl/>
        </w:rPr>
        <w:t xml:space="preserve"> האדם הדרושים לביצוען וכי הוא מוותר על כל טענה בדבר אי ידיעה או אי התאמה או פגם נסתר.</w:t>
      </w:r>
    </w:p>
    <w:p w14:paraId="6F9298FF" w14:textId="77777777" w:rsidR="00D84BC9" w:rsidRPr="00587BBA" w:rsidRDefault="00D84BC9" w:rsidP="00231C5E">
      <w:pPr>
        <w:spacing w:line="360" w:lineRule="auto"/>
        <w:ind w:left="941" w:hanging="941"/>
        <w:jc w:val="both"/>
        <w:rPr>
          <w:rFonts w:ascii="David" w:hAnsi="David" w:cs="David"/>
          <w:sz w:val="24"/>
          <w:szCs w:val="24"/>
          <w:rtl/>
        </w:rPr>
      </w:pPr>
    </w:p>
    <w:p w14:paraId="66045ECD" w14:textId="6FF7092D" w:rsidR="00D84BC9" w:rsidRPr="00587BBA" w:rsidRDefault="00D84BC9" w:rsidP="000346EF">
      <w:pPr>
        <w:spacing w:line="360" w:lineRule="auto"/>
        <w:ind w:left="941" w:hanging="941"/>
        <w:jc w:val="both"/>
        <w:rPr>
          <w:rFonts w:ascii="David" w:hAnsi="David" w:cs="David"/>
          <w:sz w:val="24"/>
          <w:szCs w:val="24"/>
          <w:rtl/>
        </w:rPr>
      </w:pPr>
      <w:r w:rsidRPr="00587BBA">
        <w:rPr>
          <w:rFonts w:ascii="David" w:hAnsi="David" w:cs="David"/>
          <w:b/>
          <w:bCs/>
          <w:sz w:val="24"/>
          <w:szCs w:val="24"/>
          <w:rtl/>
        </w:rPr>
        <w:t>והואיל</w:t>
      </w:r>
      <w:r w:rsidRPr="00587BBA">
        <w:rPr>
          <w:rFonts w:ascii="David" w:hAnsi="David" w:cs="David"/>
          <w:sz w:val="24"/>
          <w:szCs w:val="24"/>
          <w:rtl/>
        </w:rPr>
        <w:t xml:space="preserve"> : </w:t>
      </w:r>
      <w:r w:rsidR="00900557" w:rsidRPr="00587BBA">
        <w:rPr>
          <w:rFonts w:ascii="David" w:hAnsi="David" w:cs="David"/>
          <w:sz w:val="24"/>
          <w:szCs w:val="24"/>
          <w:rtl/>
        </w:rPr>
        <w:tab/>
      </w:r>
      <w:r w:rsidRPr="00587BBA">
        <w:rPr>
          <w:rFonts w:ascii="David" w:hAnsi="David" w:cs="David"/>
          <w:sz w:val="24"/>
          <w:szCs w:val="24"/>
          <w:rtl/>
        </w:rPr>
        <w:t xml:space="preserve">והמזמין הסכים למסור לקבלן את ביצוע העבודות בהתאם לתנאי חוזה, לאחר שזכה במכרז מס' </w:t>
      </w:r>
      <w:r w:rsidR="00CB1B98">
        <w:rPr>
          <w:rFonts w:ascii="David" w:hAnsi="David" w:cs="David" w:hint="cs"/>
          <w:sz w:val="24"/>
          <w:szCs w:val="24"/>
          <w:rtl/>
        </w:rPr>
        <w:t>23/2021</w:t>
      </w:r>
      <w:r w:rsidR="007F6FC6" w:rsidRPr="00587BBA">
        <w:rPr>
          <w:rFonts w:ascii="David" w:hAnsi="David" w:cs="David" w:hint="cs"/>
          <w:sz w:val="24"/>
          <w:szCs w:val="24"/>
          <w:rtl/>
        </w:rPr>
        <w:t xml:space="preserve"> </w:t>
      </w:r>
      <w:r w:rsidRPr="00587BBA">
        <w:rPr>
          <w:rFonts w:ascii="David" w:hAnsi="David" w:cs="David"/>
          <w:sz w:val="24"/>
          <w:szCs w:val="24"/>
          <w:rtl/>
        </w:rPr>
        <w:t xml:space="preserve"> (</w:t>
      </w:r>
      <w:proofErr w:type="spellStart"/>
      <w:r w:rsidRPr="00587BBA">
        <w:rPr>
          <w:rFonts w:ascii="David" w:hAnsi="David" w:cs="David"/>
          <w:sz w:val="24"/>
          <w:szCs w:val="24"/>
          <w:rtl/>
        </w:rPr>
        <w:t>להלן:"</w:t>
      </w:r>
      <w:r w:rsidRPr="00587BBA">
        <w:rPr>
          <w:rFonts w:ascii="David" w:hAnsi="David" w:cs="David"/>
          <w:b/>
          <w:bCs/>
          <w:sz w:val="24"/>
          <w:szCs w:val="24"/>
          <w:rtl/>
        </w:rPr>
        <w:t>המכרז</w:t>
      </w:r>
      <w:proofErr w:type="spellEnd"/>
      <w:r w:rsidRPr="00587BBA">
        <w:rPr>
          <w:rFonts w:ascii="David" w:hAnsi="David" w:cs="David"/>
          <w:sz w:val="24"/>
          <w:szCs w:val="24"/>
          <w:rtl/>
        </w:rPr>
        <w:t>") והמהווה חלק בלתי נפרד מהסכם זה.</w:t>
      </w:r>
    </w:p>
    <w:p w14:paraId="50B5DB87" w14:textId="77777777" w:rsidR="00D84BC9" w:rsidRPr="00587BBA" w:rsidRDefault="00D84BC9" w:rsidP="00231C5E">
      <w:pPr>
        <w:spacing w:line="360" w:lineRule="auto"/>
        <w:ind w:left="941" w:hanging="941"/>
        <w:jc w:val="both"/>
        <w:rPr>
          <w:rFonts w:ascii="David" w:hAnsi="David" w:cs="David"/>
          <w:sz w:val="24"/>
          <w:szCs w:val="24"/>
          <w:rtl/>
        </w:rPr>
      </w:pPr>
    </w:p>
    <w:p w14:paraId="6BB3A9F3" w14:textId="77777777" w:rsidR="00D84BC9" w:rsidRPr="00587BBA" w:rsidRDefault="00D84BC9" w:rsidP="00896ED5">
      <w:pPr>
        <w:spacing w:line="360" w:lineRule="auto"/>
        <w:ind w:left="941" w:hanging="941"/>
        <w:jc w:val="both"/>
        <w:rPr>
          <w:rFonts w:ascii="David" w:hAnsi="David" w:cs="David"/>
          <w:sz w:val="24"/>
          <w:szCs w:val="24"/>
          <w:rtl/>
        </w:rPr>
      </w:pPr>
      <w:r w:rsidRPr="00587BBA">
        <w:rPr>
          <w:rFonts w:ascii="David" w:hAnsi="David" w:cs="David"/>
          <w:b/>
          <w:bCs/>
          <w:sz w:val="24"/>
          <w:szCs w:val="24"/>
          <w:rtl/>
        </w:rPr>
        <w:lastRenderedPageBreak/>
        <w:t>והואיל</w:t>
      </w:r>
      <w:r w:rsidRPr="00587BBA">
        <w:rPr>
          <w:rFonts w:ascii="David" w:hAnsi="David" w:cs="David"/>
          <w:sz w:val="24"/>
          <w:szCs w:val="24"/>
          <w:rtl/>
        </w:rPr>
        <w:t xml:space="preserve"> </w:t>
      </w:r>
      <w:r w:rsidR="00900557" w:rsidRPr="00587BBA">
        <w:rPr>
          <w:rFonts w:ascii="David" w:hAnsi="David" w:cs="David"/>
          <w:sz w:val="24"/>
          <w:szCs w:val="24"/>
          <w:rtl/>
        </w:rPr>
        <w:tab/>
      </w:r>
      <w:r w:rsidRPr="00587BBA">
        <w:rPr>
          <w:rFonts w:ascii="David" w:hAnsi="David" w:cs="David"/>
          <w:sz w:val="24"/>
          <w:szCs w:val="24"/>
          <w:rtl/>
        </w:rPr>
        <w:t>והקבלן בדק טרם חתימתו על חוזה זה את כל הנתונים הדרושים לו, לרבות היקף העבודות,</w:t>
      </w:r>
      <w:r w:rsidR="00896ED5">
        <w:rPr>
          <w:rFonts w:ascii="David" w:hAnsi="David" w:cs="David" w:hint="cs"/>
          <w:sz w:val="24"/>
          <w:szCs w:val="24"/>
          <w:rtl/>
        </w:rPr>
        <w:t xml:space="preserve"> </w:t>
      </w:r>
      <w:r w:rsidRPr="00587BBA">
        <w:rPr>
          <w:rFonts w:ascii="David" w:hAnsi="David" w:cs="David"/>
          <w:sz w:val="24"/>
          <w:szCs w:val="24"/>
          <w:rtl/>
        </w:rPr>
        <w:t>סוג הקרקע, פרטי המבנה, פרטי כתב הציוד הנדרש,  וכל יתר הבדיקות הדרושות לשם ביצוע העבודה והוא מוותר וויתור סופי ומוחלט על כל טענה של אי התאמה ו/או ידיעה כאמור .</w:t>
      </w:r>
    </w:p>
    <w:p w14:paraId="668BBC4C" w14:textId="77777777" w:rsidR="00D84BC9" w:rsidRPr="00587BBA" w:rsidRDefault="00D84BC9" w:rsidP="00840834">
      <w:pPr>
        <w:ind w:left="941" w:hanging="941"/>
        <w:jc w:val="both"/>
        <w:rPr>
          <w:rFonts w:ascii="David" w:hAnsi="David" w:cs="David"/>
          <w:sz w:val="24"/>
          <w:szCs w:val="24"/>
          <w:rtl/>
        </w:rPr>
      </w:pPr>
    </w:p>
    <w:p w14:paraId="19C3948A" w14:textId="77777777" w:rsidR="00D84BC9" w:rsidRPr="00587BBA" w:rsidRDefault="00D84BC9" w:rsidP="00840834">
      <w:pPr>
        <w:spacing w:line="360" w:lineRule="auto"/>
        <w:jc w:val="center"/>
        <w:rPr>
          <w:rFonts w:ascii="David" w:hAnsi="David" w:cs="David"/>
          <w:sz w:val="24"/>
          <w:szCs w:val="24"/>
          <w:u w:val="single"/>
          <w:rtl/>
        </w:rPr>
      </w:pPr>
      <w:r w:rsidRPr="00587BBA">
        <w:rPr>
          <w:rFonts w:ascii="David" w:hAnsi="David" w:cs="David"/>
          <w:b/>
          <w:bCs/>
          <w:sz w:val="24"/>
          <w:szCs w:val="24"/>
          <w:u w:val="single"/>
          <w:rtl/>
        </w:rPr>
        <w:t>אי לזאת הוסכם והותנה בין הצדדים כדלהלן</w:t>
      </w:r>
      <w:r w:rsidRPr="00587BBA">
        <w:rPr>
          <w:rFonts w:ascii="David" w:hAnsi="David" w:cs="David"/>
          <w:sz w:val="24"/>
          <w:szCs w:val="24"/>
          <w:u w:val="single"/>
          <w:rtl/>
        </w:rPr>
        <w:t xml:space="preserve"> :</w:t>
      </w:r>
    </w:p>
    <w:p w14:paraId="7F263F4E" w14:textId="77777777" w:rsidR="00D84BC9" w:rsidRPr="00587BBA" w:rsidRDefault="00D84BC9" w:rsidP="00840834">
      <w:pPr>
        <w:jc w:val="both"/>
        <w:rPr>
          <w:rFonts w:ascii="David" w:hAnsi="David" w:cs="David"/>
          <w:sz w:val="24"/>
          <w:szCs w:val="24"/>
          <w:rtl/>
        </w:rPr>
      </w:pPr>
    </w:p>
    <w:p w14:paraId="795796FB" w14:textId="77777777" w:rsidR="00D84BC9" w:rsidRPr="00587BBA" w:rsidRDefault="00D84BC9" w:rsidP="009710FB">
      <w:pPr>
        <w:numPr>
          <w:ilvl w:val="0"/>
          <w:numId w:val="27"/>
        </w:numPr>
        <w:tabs>
          <w:tab w:val="clear" w:pos="720"/>
        </w:tabs>
        <w:spacing w:line="360" w:lineRule="auto"/>
        <w:ind w:left="423" w:right="0"/>
        <w:jc w:val="both"/>
        <w:rPr>
          <w:rFonts w:ascii="David" w:hAnsi="David" w:cs="David"/>
          <w:b/>
          <w:bCs/>
          <w:sz w:val="28"/>
          <w:szCs w:val="28"/>
          <w:u w:val="single"/>
          <w:rtl/>
        </w:rPr>
      </w:pPr>
      <w:r w:rsidRPr="00587BBA">
        <w:rPr>
          <w:rFonts w:ascii="David" w:hAnsi="David" w:cs="David"/>
          <w:b/>
          <w:bCs/>
          <w:sz w:val="28"/>
          <w:szCs w:val="28"/>
          <w:u w:val="single"/>
          <w:rtl/>
        </w:rPr>
        <w:t xml:space="preserve">בהסכם זה ובנספחיו : </w:t>
      </w:r>
    </w:p>
    <w:p w14:paraId="304820EF" w14:textId="77777777" w:rsidR="00D84BC9" w:rsidRPr="00587BBA" w:rsidRDefault="00D84BC9" w:rsidP="00231C5E">
      <w:pPr>
        <w:ind w:left="720"/>
        <w:jc w:val="both"/>
        <w:rPr>
          <w:rFonts w:ascii="David" w:hAnsi="David" w:cs="David"/>
          <w:sz w:val="24"/>
          <w:szCs w:val="24"/>
          <w:rtl/>
        </w:rPr>
      </w:pPr>
    </w:p>
    <w:p w14:paraId="5A242D24" w14:textId="77777777" w:rsidR="00D84BC9" w:rsidRPr="00587BBA" w:rsidRDefault="00D84BC9" w:rsidP="00231C5E">
      <w:pPr>
        <w:spacing w:line="360" w:lineRule="auto"/>
        <w:ind w:left="423"/>
        <w:jc w:val="both"/>
        <w:rPr>
          <w:rFonts w:ascii="David" w:hAnsi="David" w:cs="David"/>
          <w:sz w:val="24"/>
          <w:szCs w:val="24"/>
          <w:rtl/>
        </w:rPr>
      </w:pPr>
      <w:r w:rsidRPr="00587BBA">
        <w:rPr>
          <w:rFonts w:ascii="David" w:hAnsi="David" w:cs="David"/>
          <w:b/>
          <w:bCs/>
          <w:sz w:val="24"/>
          <w:szCs w:val="24"/>
          <w:rtl/>
        </w:rPr>
        <w:t>"החוזה"</w:t>
      </w:r>
      <w:r w:rsidRPr="00587BBA">
        <w:rPr>
          <w:rFonts w:ascii="David" w:hAnsi="David" w:cs="David"/>
          <w:sz w:val="24"/>
          <w:szCs w:val="24"/>
          <w:rtl/>
        </w:rPr>
        <w:t xml:space="preserve"> – חוזה זה ונספחיו , על כל הנובע , המשתמע והמתחייב ממנו.</w:t>
      </w:r>
    </w:p>
    <w:p w14:paraId="38E4A063" w14:textId="77777777" w:rsidR="00D84BC9" w:rsidRPr="00587BBA" w:rsidRDefault="00D84BC9" w:rsidP="00231C5E">
      <w:pPr>
        <w:spacing w:line="360" w:lineRule="auto"/>
        <w:ind w:left="423" w:hanging="26"/>
        <w:jc w:val="both"/>
        <w:rPr>
          <w:rFonts w:ascii="David" w:hAnsi="David" w:cs="David"/>
          <w:sz w:val="24"/>
          <w:szCs w:val="24"/>
          <w:rtl/>
        </w:rPr>
      </w:pPr>
      <w:r w:rsidRPr="00587BBA">
        <w:rPr>
          <w:rFonts w:ascii="David" w:hAnsi="David" w:cs="David"/>
          <w:b/>
          <w:bCs/>
          <w:sz w:val="24"/>
          <w:szCs w:val="24"/>
          <w:rtl/>
        </w:rPr>
        <w:t>"החוזה הסטנדרטי"</w:t>
      </w:r>
      <w:r w:rsidRPr="00587BBA">
        <w:rPr>
          <w:rFonts w:ascii="David" w:hAnsi="David" w:cs="David"/>
          <w:sz w:val="24"/>
          <w:szCs w:val="24"/>
          <w:rtl/>
        </w:rPr>
        <w:t xml:space="preserve"> – הפרקים הרלו</w:t>
      </w:r>
      <w:r w:rsidR="00E46875" w:rsidRPr="00587BBA">
        <w:rPr>
          <w:rFonts w:ascii="David" w:hAnsi="David" w:cs="David" w:hint="cs"/>
          <w:sz w:val="24"/>
          <w:szCs w:val="24"/>
          <w:rtl/>
        </w:rPr>
        <w:t>ו</w:t>
      </w:r>
      <w:r w:rsidRPr="00587BBA">
        <w:rPr>
          <w:rFonts w:ascii="David" w:hAnsi="David" w:cs="David"/>
          <w:sz w:val="24"/>
          <w:szCs w:val="24"/>
          <w:rtl/>
        </w:rPr>
        <w:t>נטי</w:t>
      </w:r>
      <w:r w:rsidR="00E46875" w:rsidRPr="00587BBA">
        <w:rPr>
          <w:rFonts w:ascii="David" w:hAnsi="David" w:cs="David" w:hint="cs"/>
          <w:sz w:val="24"/>
          <w:szCs w:val="24"/>
          <w:rtl/>
        </w:rPr>
        <w:t>י</w:t>
      </w:r>
      <w:r w:rsidRPr="00587BBA">
        <w:rPr>
          <w:rFonts w:ascii="David" w:hAnsi="David" w:cs="David"/>
          <w:sz w:val="24"/>
          <w:szCs w:val="24"/>
          <w:rtl/>
        </w:rPr>
        <w:t xml:space="preserve">ם לעבודות נשוא חוזה זה מ"תנאי החוזה ממשלתי - מדף 3210" בהוצאת הוועדה הבין משרדית למסירת עבודות לקבלנים במשרד האוצר בשינויים המחויבים כך שבכל פעם שמופיעות המילים "ממשלת ישראל" המונח מוחלף במונח "המזמין"; למרות האמור באותו נספח, ככל שיש סתירה בין הוראות חוזה זה לבין הוראות אותו נספח, הוראות סעיף זה יגברו, לרבות ובמיוחד בכל הקשור לאי תשלום תוספות ו/או הצמדות ו/או ריביות ו/או תקורה ו/או כל תשלום נוסף אחר. </w:t>
      </w:r>
    </w:p>
    <w:p w14:paraId="35E9B56E" w14:textId="77777777" w:rsidR="00D84BC9" w:rsidRPr="00587BBA" w:rsidRDefault="00D84BC9" w:rsidP="00231C5E">
      <w:pPr>
        <w:spacing w:line="360" w:lineRule="auto"/>
        <w:ind w:left="423"/>
        <w:jc w:val="both"/>
        <w:rPr>
          <w:rFonts w:ascii="David" w:hAnsi="David" w:cs="David"/>
          <w:b/>
          <w:bCs/>
          <w:sz w:val="24"/>
          <w:szCs w:val="24"/>
          <w:rtl/>
        </w:rPr>
      </w:pPr>
      <w:r w:rsidRPr="00587BBA">
        <w:rPr>
          <w:rFonts w:ascii="David" w:hAnsi="David" w:cs="David"/>
          <w:b/>
          <w:bCs/>
          <w:sz w:val="24"/>
          <w:szCs w:val="24"/>
          <w:rtl/>
        </w:rPr>
        <w:t xml:space="preserve">"המפרט הכללי" </w:t>
      </w:r>
      <w:r w:rsidRPr="00587BBA">
        <w:rPr>
          <w:rFonts w:ascii="David" w:hAnsi="David" w:cs="David"/>
          <w:sz w:val="24"/>
          <w:szCs w:val="24"/>
          <w:rtl/>
        </w:rPr>
        <w:t>המפרט הכללי של</w:t>
      </w:r>
      <w:r w:rsidR="00C80203" w:rsidRPr="00587BBA">
        <w:rPr>
          <w:rFonts w:ascii="David" w:hAnsi="David" w:cs="David"/>
          <w:sz w:val="24"/>
          <w:szCs w:val="24"/>
          <w:rtl/>
        </w:rPr>
        <w:t xml:space="preserve"> הועדה הבין משרדית וכן המפרט המצורף למסמכי המכרז. </w:t>
      </w:r>
      <w:r w:rsidRPr="00587BBA">
        <w:rPr>
          <w:rFonts w:ascii="David" w:hAnsi="David" w:cs="David"/>
          <w:sz w:val="24"/>
          <w:szCs w:val="24"/>
          <w:rtl/>
        </w:rPr>
        <w:t xml:space="preserve"> </w:t>
      </w:r>
    </w:p>
    <w:p w14:paraId="61E21107" w14:textId="77777777" w:rsidR="00D84BC9" w:rsidRPr="00587BBA" w:rsidRDefault="00D84BC9" w:rsidP="00231C5E">
      <w:pPr>
        <w:spacing w:line="360" w:lineRule="auto"/>
        <w:ind w:left="423"/>
        <w:jc w:val="both"/>
        <w:rPr>
          <w:rFonts w:ascii="David" w:hAnsi="David" w:cs="David"/>
          <w:sz w:val="24"/>
          <w:szCs w:val="24"/>
          <w:rtl/>
        </w:rPr>
      </w:pPr>
      <w:r w:rsidRPr="00587BBA">
        <w:rPr>
          <w:rFonts w:ascii="David" w:hAnsi="David" w:cs="David"/>
          <w:b/>
          <w:bCs/>
          <w:sz w:val="24"/>
          <w:szCs w:val="24"/>
          <w:rtl/>
        </w:rPr>
        <w:t>"המנהל" :</w:t>
      </w:r>
      <w:r w:rsidRPr="00587BBA">
        <w:rPr>
          <w:rFonts w:ascii="David" w:hAnsi="David" w:cs="David"/>
          <w:sz w:val="24"/>
          <w:szCs w:val="24"/>
          <w:rtl/>
        </w:rPr>
        <w:t xml:space="preserve"> המזמין או מי אשר ימונה על ידו .</w:t>
      </w:r>
    </w:p>
    <w:p w14:paraId="38B4321A" w14:textId="77777777" w:rsidR="00D84BC9" w:rsidRPr="00587BBA" w:rsidRDefault="00D84BC9" w:rsidP="00231C5E">
      <w:pPr>
        <w:spacing w:line="360" w:lineRule="auto"/>
        <w:ind w:left="423"/>
        <w:jc w:val="both"/>
        <w:rPr>
          <w:rFonts w:ascii="David" w:hAnsi="David" w:cs="David"/>
          <w:sz w:val="24"/>
          <w:szCs w:val="24"/>
          <w:rtl/>
        </w:rPr>
      </w:pPr>
      <w:r w:rsidRPr="00587BBA">
        <w:rPr>
          <w:rFonts w:ascii="David" w:hAnsi="David" w:cs="David"/>
          <w:b/>
          <w:bCs/>
          <w:sz w:val="24"/>
          <w:szCs w:val="24"/>
          <w:rtl/>
        </w:rPr>
        <w:t>"המפקח" :</w:t>
      </w:r>
      <w:r w:rsidRPr="00587BBA">
        <w:rPr>
          <w:rFonts w:ascii="David" w:hAnsi="David" w:cs="David"/>
          <w:sz w:val="24"/>
          <w:szCs w:val="24"/>
          <w:rtl/>
        </w:rPr>
        <w:t xml:space="preserve"> </w:t>
      </w:r>
      <w:r w:rsidRPr="004F0BED">
        <w:rPr>
          <w:rFonts w:ascii="David" w:hAnsi="David" w:cs="David"/>
          <w:sz w:val="24"/>
          <w:szCs w:val="24"/>
          <w:rtl/>
        </w:rPr>
        <w:t>מר</w:t>
      </w:r>
      <w:r w:rsidR="007F6FC6" w:rsidRPr="004F0BED">
        <w:rPr>
          <w:rFonts w:ascii="David" w:hAnsi="David" w:cs="David" w:hint="cs"/>
          <w:sz w:val="24"/>
          <w:szCs w:val="24"/>
          <w:rtl/>
        </w:rPr>
        <w:t xml:space="preserve"> </w:t>
      </w:r>
      <w:r w:rsidR="005576F3">
        <w:rPr>
          <w:rFonts w:ascii="David" w:hAnsi="David" w:cs="David" w:hint="cs"/>
          <w:sz w:val="24"/>
          <w:szCs w:val="24"/>
          <w:rtl/>
        </w:rPr>
        <w:t>באסם שלש</w:t>
      </w:r>
      <w:r w:rsidR="007F6FC6" w:rsidRPr="004F0BED">
        <w:rPr>
          <w:rFonts w:ascii="David" w:hAnsi="David" w:cs="David" w:hint="cs"/>
          <w:sz w:val="24"/>
          <w:szCs w:val="24"/>
          <w:rtl/>
        </w:rPr>
        <w:t xml:space="preserve"> </w:t>
      </w:r>
      <w:r w:rsidRPr="004F0BED">
        <w:rPr>
          <w:rFonts w:ascii="David" w:hAnsi="David" w:cs="David"/>
          <w:sz w:val="24"/>
          <w:szCs w:val="24"/>
          <w:rtl/>
        </w:rPr>
        <w:t xml:space="preserve"> שהתמנה ע"י המזמין לפקוח</w:t>
      </w:r>
      <w:r w:rsidRPr="00587BBA">
        <w:rPr>
          <w:rFonts w:ascii="David" w:hAnsi="David" w:cs="David"/>
          <w:sz w:val="24"/>
          <w:szCs w:val="24"/>
          <w:rtl/>
        </w:rPr>
        <w:t xml:space="preserve"> על ביצוע העבודות  או  כל חלק מהם , או מי שבא במקומו , לאחר קבלת אישור מאת ראש </w:t>
      </w:r>
      <w:r w:rsidR="00A935CF" w:rsidRPr="00587BBA">
        <w:rPr>
          <w:rFonts w:ascii="David" w:hAnsi="David" w:cs="David"/>
          <w:sz w:val="24"/>
          <w:szCs w:val="24"/>
          <w:rtl/>
        </w:rPr>
        <w:t>העירייה</w:t>
      </w:r>
      <w:r w:rsidRPr="00587BBA">
        <w:rPr>
          <w:rFonts w:ascii="David" w:hAnsi="David" w:cs="David"/>
          <w:sz w:val="24"/>
          <w:szCs w:val="24"/>
          <w:rtl/>
        </w:rPr>
        <w:t xml:space="preserve"> ובכתב.</w:t>
      </w:r>
    </w:p>
    <w:p w14:paraId="73F2F33F" w14:textId="4752080D" w:rsidR="00D84BC9" w:rsidRPr="00587BBA" w:rsidRDefault="00D84BC9" w:rsidP="009C15BD">
      <w:pPr>
        <w:spacing w:line="360" w:lineRule="auto"/>
        <w:ind w:left="423"/>
        <w:jc w:val="both"/>
        <w:rPr>
          <w:rFonts w:ascii="David" w:hAnsi="David" w:cs="David"/>
          <w:b/>
          <w:bCs/>
          <w:sz w:val="24"/>
          <w:szCs w:val="24"/>
          <w:rtl/>
        </w:rPr>
      </w:pPr>
      <w:r w:rsidRPr="00587BBA">
        <w:rPr>
          <w:rFonts w:ascii="David" w:hAnsi="David" w:cs="David"/>
          <w:b/>
          <w:bCs/>
          <w:sz w:val="24"/>
          <w:szCs w:val="24"/>
          <w:rtl/>
        </w:rPr>
        <w:t>"העבודות"</w:t>
      </w:r>
      <w:r w:rsidRPr="00587BBA">
        <w:rPr>
          <w:rFonts w:ascii="David" w:hAnsi="David" w:cs="David"/>
          <w:sz w:val="24"/>
          <w:szCs w:val="24"/>
          <w:rtl/>
        </w:rPr>
        <w:t xml:space="preserve"> : </w:t>
      </w:r>
      <w:r w:rsidR="00276E74" w:rsidRPr="00587BBA">
        <w:rPr>
          <w:rFonts w:ascii="David" w:hAnsi="David" w:cs="David" w:hint="cs"/>
          <w:sz w:val="24"/>
          <w:szCs w:val="24"/>
          <w:rtl/>
        </w:rPr>
        <w:t xml:space="preserve">עבודות </w:t>
      </w:r>
      <w:r w:rsidR="00DA243D">
        <w:rPr>
          <w:rFonts w:ascii="David" w:hAnsi="David" w:cs="David" w:hint="cs"/>
          <w:sz w:val="24"/>
          <w:szCs w:val="24"/>
          <w:rtl/>
        </w:rPr>
        <w:t xml:space="preserve">סלילת </w:t>
      </w:r>
      <w:r w:rsidR="007B7A08">
        <w:rPr>
          <w:rFonts w:ascii="David" w:hAnsi="David" w:cs="David" w:hint="cs"/>
          <w:sz w:val="24"/>
          <w:szCs w:val="24"/>
          <w:rtl/>
        </w:rPr>
        <w:t>כבישים 201,203</w:t>
      </w:r>
      <w:r w:rsidR="00DA243D">
        <w:rPr>
          <w:rFonts w:ascii="David" w:hAnsi="David" w:cs="David" w:hint="cs"/>
          <w:sz w:val="24"/>
          <w:szCs w:val="24"/>
          <w:rtl/>
        </w:rPr>
        <w:t xml:space="preserve"> בוואדי </w:t>
      </w:r>
      <w:proofErr w:type="spellStart"/>
      <w:r w:rsidR="00DA243D">
        <w:rPr>
          <w:rFonts w:ascii="David" w:hAnsi="David" w:cs="David" w:hint="cs"/>
          <w:sz w:val="24"/>
          <w:szCs w:val="24"/>
          <w:rtl/>
        </w:rPr>
        <w:t>חוסין</w:t>
      </w:r>
      <w:proofErr w:type="spellEnd"/>
      <w:r w:rsidR="00DA243D">
        <w:rPr>
          <w:rFonts w:ascii="David" w:hAnsi="David" w:cs="David" w:hint="cs"/>
          <w:sz w:val="24"/>
          <w:szCs w:val="24"/>
          <w:rtl/>
        </w:rPr>
        <w:t xml:space="preserve"> בעראבה</w:t>
      </w:r>
      <w:r w:rsidR="00EB7B1A" w:rsidRPr="00587BBA">
        <w:rPr>
          <w:rFonts w:ascii="David" w:hAnsi="David" w:cs="David" w:hint="cs"/>
          <w:sz w:val="24"/>
          <w:szCs w:val="24"/>
          <w:rtl/>
        </w:rPr>
        <w:t xml:space="preserve"> </w:t>
      </w:r>
      <w:r w:rsidR="00EB7B1A" w:rsidRPr="00587BBA">
        <w:rPr>
          <w:rFonts w:ascii="David" w:hAnsi="David" w:cs="David"/>
          <w:sz w:val="24"/>
          <w:szCs w:val="24"/>
          <w:rtl/>
        </w:rPr>
        <w:t>–</w:t>
      </w:r>
      <w:r w:rsidR="00EB7B1A" w:rsidRPr="00587BBA">
        <w:rPr>
          <w:rFonts w:ascii="David" w:hAnsi="David" w:cs="David" w:hint="cs"/>
          <w:sz w:val="24"/>
          <w:szCs w:val="24"/>
          <w:rtl/>
        </w:rPr>
        <w:t xml:space="preserve"> עראבה) , </w:t>
      </w:r>
      <w:r w:rsidRPr="00587BBA">
        <w:rPr>
          <w:rFonts w:ascii="David" w:hAnsi="David" w:cs="David"/>
          <w:sz w:val="24"/>
          <w:szCs w:val="24"/>
          <w:rtl/>
        </w:rPr>
        <w:t>בהתאם לכתב הכמויות ולתוכניות שהכין המתכנן כמתואר במבוא להסכם זה, וכל העבודות הכלולות והמפורטות בחוזה הסטנדרטי   ובחוזה זה כמוגדר בנספחים ובתוכניות הביצוע.</w:t>
      </w:r>
      <w:r w:rsidR="00180D68" w:rsidRPr="00587BBA">
        <w:rPr>
          <w:rFonts w:ascii="David" w:hAnsi="David" w:cs="David"/>
          <w:sz w:val="24"/>
          <w:szCs w:val="24"/>
          <w:rtl/>
        </w:rPr>
        <w:t xml:space="preserve"> </w:t>
      </w:r>
      <w:r w:rsidR="001C6248" w:rsidRPr="00587BBA">
        <w:rPr>
          <w:rFonts w:ascii="David" w:hAnsi="David" w:cs="David"/>
          <w:b/>
          <w:bCs/>
          <w:sz w:val="24"/>
          <w:szCs w:val="24"/>
          <w:rtl/>
        </w:rPr>
        <w:t>(</w:t>
      </w:r>
      <w:proofErr w:type="spellStart"/>
      <w:r w:rsidR="001C6248" w:rsidRPr="00587BBA">
        <w:rPr>
          <w:rFonts w:ascii="David" w:hAnsi="David" w:cs="David"/>
          <w:b/>
          <w:bCs/>
          <w:sz w:val="24"/>
          <w:szCs w:val="24"/>
          <w:rtl/>
        </w:rPr>
        <w:t>להלן:"העבודות</w:t>
      </w:r>
      <w:proofErr w:type="spellEnd"/>
      <w:r w:rsidR="001C6248" w:rsidRPr="00587BBA">
        <w:rPr>
          <w:rFonts w:ascii="David" w:hAnsi="David" w:cs="David"/>
          <w:b/>
          <w:bCs/>
          <w:sz w:val="24"/>
          <w:szCs w:val="24"/>
          <w:rtl/>
        </w:rPr>
        <w:t>").</w:t>
      </w:r>
    </w:p>
    <w:p w14:paraId="4A6AB5FE" w14:textId="77777777" w:rsidR="00D84BC9" w:rsidRPr="00587BBA" w:rsidRDefault="00D84BC9" w:rsidP="00231C5E">
      <w:pPr>
        <w:spacing w:line="360" w:lineRule="auto"/>
        <w:ind w:left="423"/>
        <w:jc w:val="both"/>
        <w:rPr>
          <w:rFonts w:ascii="David" w:hAnsi="David" w:cs="David"/>
          <w:sz w:val="24"/>
          <w:szCs w:val="24"/>
          <w:rtl/>
        </w:rPr>
      </w:pPr>
      <w:r w:rsidRPr="00587BBA">
        <w:rPr>
          <w:rFonts w:ascii="David" w:hAnsi="David" w:cs="David"/>
          <w:b/>
          <w:bCs/>
          <w:sz w:val="24"/>
          <w:szCs w:val="24"/>
          <w:rtl/>
        </w:rPr>
        <w:t>"תקופת הביצוע"</w:t>
      </w:r>
      <w:r w:rsidRPr="00587BBA">
        <w:rPr>
          <w:rFonts w:ascii="David" w:hAnsi="David" w:cs="David"/>
          <w:sz w:val="24"/>
          <w:szCs w:val="24"/>
          <w:rtl/>
        </w:rPr>
        <w:t xml:space="preserve">: </w:t>
      </w:r>
      <w:r w:rsidR="00240824" w:rsidRPr="00587BBA">
        <w:rPr>
          <w:rFonts w:ascii="David" w:hAnsi="David" w:cs="David"/>
          <w:b/>
          <w:bCs/>
          <w:sz w:val="24"/>
          <w:szCs w:val="24"/>
          <w:rtl/>
        </w:rPr>
        <w:t xml:space="preserve">90 </w:t>
      </w:r>
      <w:r w:rsidRPr="00587BBA">
        <w:rPr>
          <w:rFonts w:ascii="David" w:hAnsi="David" w:cs="David"/>
          <w:b/>
          <w:bCs/>
          <w:sz w:val="24"/>
          <w:szCs w:val="24"/>
          <w:rtl/>
        </w:rPr>
        <w:t xml:space="preserve">ימים </w:t>
      </w:r>
      <w:proofErr w:type="spellStart"/>
      <w:r w:rsidRPr="00587BBA">
        <w:rPr>
          <w:rFonts w:ascii="David" w:hAnsi="David" w:cs="David"/>
          <w:b/>
          <w:bCs/>
          <w:sz w:val="24"/>
          <w:szCs w:val="24"/>
          <w:rtl/>
        </w:rPr>
        <w:t>קלנדריים</w:t>
      </w:r>
      <w:proofErr w:type="spellEnd"/>
      <w:r w:rsidRPr="00587BBA">
        <w:rPr>
          <w:rFonts w:ascii="David" w:hAnsi="David" w:cs="David"/>
          <w:b/>
          <w:bCs/>
          <w:sz w:val="24"/>
          <w:szCs w:val="24"/>
          <w:rtl/>
        </w:rPr>
        <w:t xml:space="preserve"> שתחילתם בתום שבעה ימים מיום מתן צוו התחלת העבודה מטעם המזמין</w:t>
      </w:r>
      <w:r w:rsidRPr="00587BBA">
        <w:rPr>
          <w:rFonts w:ascii="David" w:hAnsi="David" w:cs="David"/>
          <w:sz w:val="24"/>
          <w:szCs w:val="24"/>
          <w:rtl/>
        </w:rPr>
        <w:t>.</w:t>
      </w:r>
    </w:p>
    <w:p w14:paraId="7AD49FB8" w14:textId="77777777" w:rsidR="00D84BC9" w:rsidRPr="00587BBA" w:rsidRDefault="00D84BC9" w:rsidP="00231C5E">
      <w:pPr>
        <w:pStyle w:val="9"/>
        <w:ind w:left="423"/>
        <w:rPr>
          <w:rFonts w:ascii="David" w:hAnsi="David"/>
          <w:sz w:val="24"/>
          <w:rtl/>
        </w:rPr>
      </w:pPr>
      <w:r w:rsidRPr="00587BBA">
        <w:rPr>
          <w:rFonts w:ascii="David" w:hAnsi="David"/>
          <w:sz w:val="24"/>
          <w:rtl/>
        </w:rPr>
        <w:t>"</w:t>
      </w:r>
      <w:r w:rsidRPr="00587BBA">
        <w:rPr>
          <w:rFonts w:ascii="David" w:hAnsi="David"/>
          <w:b/>
          <w:bCs/>
          <w:sz w:val="24"/>
          <w:rtl/>
        </w:rPr>
        <w:t>המתכנן</w:t>
      </w:r>
      <w:r w:rsidRPr="00587BBA">
        <w:rPr>
          <w:rFonts w:ascii="David" w:hAnsi="David"/>
          <w:sz w:val="24"/>
          <w:rtl/>
        </w:rPr>
        <w:t>" :</w:t>
      </w:r>
      <w:r w:rsidR="00930BF5" w:rsidRPr="00587BBA">
        <w:rPr>
          <w:rFonts w:ascii="David" w:hAnsi="David"/>
          <w:sz w:val="24"/>
          <w:rtl/>
        </w:rPr>
        <w:t xml:space="preserve"> </w:t>
      </w:r>
      <w:r w:rsidR="0064759C" w:rsidRPr="00587BBA">
        <w:rPr>
          <w:rFonts w:ascii="David" w:hAnsi="David"/>
          <w:sz w:val="24"/>
          <w:rtl/>
        </w:rPr>
        <w:t xml:space="preserve">מהנדס </w:t>
      </w:r>
      <w:r w:rsidR="00A935CF" w:rsidRPr="00587BBA">
        <w:rPr>
          <w:rFonts w:ascii="David" w:hAnsi="David"/>
          <w:sz w:val="24"/>
          <w:rtl/>
        </w:rPr>
        <w:t>העירייה</w:t>
      </w:r>
      <w:r w:rsidR="0064759C" w:rsidRPr="00587BBA">
        <w:rPr>
          <w:rFonts w:ascii="David" w:hAnsi="David"/>
          <w:sz w:val="24"/>
          <w:rtl/>
        </w:rPr>
        <w:t xml:space="preserve"> </w:t>
      </w:r>
      <w:r w:rsidR="007F6FC6" w:rsidRPr="00587BBA">
        <w:rPr>
          <w:rFonts w:ascii="David" w:hAnsi="David" w:hint="cs"/>
          <w:sz w:val="24"/>
          <w:rtl/>
        </w:rPr>
        <w:t xml:space="preserve">מהנדסת </w:t>
      </w:r>
      <w:r w:rsidR="0064759C" w:rsidRPr="00587BBA">
        <w:rPr>
          <w:rFonts w:ascii="David" w:hAnsi="David"/>
          <w:sz w:val="24"/>
          <w:rtl/>
        </w:rPr>
        <w:t xml:space="preserve"> </w:t>
      </w:r>
      <w:proofErr w:type="spellStart"/>
      <w:r w:rsidR="007F6FC6" w:rsidRPr="00587BBA">
        <w:rPr>
          <w:rFonts w:ascii="David" w:hAnsi="David" w:hint="cs"/>
          <w:sz w:val="24"/>
          <w:u w:val="single"/>
          <w:rtl/>
        </w:rPr>
        <w:t>היפא</w:t>
      </w:r>
      <w:proofErr w:type="spellEnd"/>
      <w:r w:rsidR="007F6FC6" w:rsidRPr="00587BBA">
        <w:rPr>
          <w:rFonts w:ascii="David" w:hAnsi="David" w:hint="cs"/>
          <w:sz w:val="24"/>
          <w:u w:val="single"/>
          <w:rtl/>
        </w:rPr>
        <w:t xml:space="preserve"> </w:t>
      </w:r>
      <w:proofErr w:type="spellStart"/>
      <w:r w:rsidR="007F6FC6" w:rsidRPr="00587BBA">
        <w:rPr>
          <w:rFonts w:ascii="David" w:hAnsi="David" w:hint="cs"/>
          <w:sz w:val="24"/>
          <w:u w:val="single"/>
          <w:rtl/>
        </w:rPr>
        <w:t>בדארנה</w:t>
      </w:r>
      <w:proofErr w:type="spellEnd"/>
      <w:r w:rsidR="007F6FC6" w:rsidRPr="00587BBA">
        <w:rPr>
          <w:rFonts w:ascii="David" w:hAnsi="David" w:hint="cs"/>
          <w:sz w:val="24"/>
          <w:u w:val="single"/>
          <w:rtl/>
        </w:rPr>
        <w:t xml:space="preserve"> </w:t>
      </w:r>
      <w:r w:rsidR="0064759C" w:rsidRPr="00587BBA">
        <w:rPr>
          <w:rFonts w:ascii="David" w:hAnsi="David"/>
          <w:sz w:val="24"/>
          <w:rtl/>
        </w:rPr>
        <w:t xml:space="preserve">  </w:t>
      </w:r>
      <w:r w:rsidRPr="00587BBA">
        <w:rPr>
          <w:rFonts w:ascii="David" w:hAnsi="David"/>
          <w:sz w:val="24"/>
          <w:rtl/>
        </w:rPr>
        <w:t>עורך המכרז.</w:t>
      </w:r>
    </w:p>
    <w:p w14:paraId="4A005CDD" w14:textId="77777777" w:rsidR="00D84BC9" w:rsidRPr="00587BBA" w:rsidRDefault="00D84BC9" w:rsidP="00896ED5">
      <w:pPr>
        <w:ind w:left="360"/>
        <w:jc w:val="both"/>
        <w:rPr>
          <w:rFonts w:ascii="David" w:hAnsi="David" w:cs="David"/>
          <w:sz w:val="24"/>
          <w:szCs w:val="24"/>
          <w:rtl/>
        </w:rPr>
      </w:pPr>
    </w:p>
    <w:p w14:paraId="0AF7706A" w14:textId="77777777" w:rsidR="00D84BC9" w:rsidRPr="00587BBA" w:rsidRDefault="00D84BC9" w:rsidP="009710FB">
      <w:pPr>
        <w:numPr>
          <w:ilvl w:val="0"/>
          <w:numId w:val="27"/>
        </w:numPr>
        <w:tabs>
          <w:tab w:val="clear" w:pos="720"/>
        </w:tabs>
        <w:spacing w:line="360" w:lineRule="auto"/>
        <w:ind w:left="423" w:right="0"/>
        <w:jc w:val="both"/>
        <w:rPr>
          <w:rFonts w:ascii="David" w:hAnsi="David" w:cs="David"/>
          <w:b/>
          <w:bCs/>
          <w:sz w:val="28"/>
          <w:szCs w:val="28"/>
          <w:u w:val="single"/>
          <w:rtl/>
        </w:rPr>
      </w:pPr>
      <w:r w:rsidRPr="00587BBA">
        <w:rPr>
          <w:rFonts w:ascii="David" w:hAnsi="David" w:cs="David"/>
          <w:b/>
          <w:bCs/>
          <w:sz w:val="28"/>
          <w:szCs w:val="28"/>
          <w:u w:val="single"/>
          <w:rtl/>
        </w:rPr>
        <w:t>נספחי חוזה זה הם:</w:t>
      </w:r>
    </w:p>
    <w:p w14:paraId="51A05C16"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tl/>
        </w:rPr>
      </w:pPr>
      <w:r w:rsidRPr="00587BBA">
        <w:rPr>
          <w:rFonts w:ascii="David" w:hAnsi="David" w:cs="David"/>
          <w:sz w:val="24"/>
          <w:szCs w:val="24"/>
          <w:rtl/>
        </w:rPr>
        <w:t>התוכניות והת</w:t>
      </w:r>
      <w:r w:rsidR="001D66E4" w:rsidRPr="00587BBA">
        <w:rPr>
          <w:rFonts w:ascii="David" w:hAnsi="David" w:cs="David" w:hint="cs"/>
          <w:sz w:val="24"/>
          <w:szCs w:val="24"/>
          <w:rtl/>
        </w:rPr>
        <w:t>ס</w:t>
      </w:r>
      <w:r w:rsidRPr="00587BBA">
        <w:rPr>
          <w:rFonts w:ascii="David" w:hAnsi="David" w:cs="David"/>
          <w:sz w:val="24"/>
          <w:szCs w:val="24"/>
          <w:rtl/>
        </w:rPr>
        <w:t>ריטים .</w:t>
      </w:r>
    </w:p>
    <w:p w14:paraId="0FF9A012"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t>תיאור העבודות, המפרטים הטכניים של העבודות, והצעות המחירים במסמכי המכרז.</w:t>
      </w:r>
    </w:p>
    <w:p w14:paraId="767E917A"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t>טופס החוזה הסטנדרטי ערוך ע"י הממשלה (חוזה מדף) .</w:t>
      </w:r>
    </w:p>
    <w:p w14:paraId="709FE556"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t>תוספות ונספחים לחוזה זה כפי שיוסכם בין הצדדים .</w:t>
      </w:r>
    </w:p>
    <w:p w14:paraId="412E035C"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t>הצעת הקבלן מיום  ________________</w:t>
      </w:r>
    </w:p>
    <w:p w14:paraId="1D43C8A6"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t>כתב כמויות</w:t>
      </w:r>
      <w:r w:rsidR="00C80203" w:rsidRPr="00587BBA">
        <w:rPr>
          <w:rFonts w:ascii="David" w:hAnsi="David" w:cs="David"/>
          <w:sz w:val="24"/>
          <w:szCs w:val="24"/>
          <w:rtl/>
        </w:rPr>
        <w:t xml:space="preserve"> והמפרטים</w:t>
      </w:r>
      <w:r w:rsidR="00581B9B" w:rsidRPr="00587BBA">
        <w:rPr>
          <w:rFonts w:ascii="David" w:hAnsi="David" w:cs="David"/>
          <w:sz w:val="24"/>
          <w:szCs w:val="24"/>
          <w:rtl/>
        </w:rPr>
        <w:t xml:space="preserve"> (כולל המפרט הטכני המיוחד)</w:t>
      </w:r>
      <w:r w:rsidRPr="00587BBA">
        <w:rPr>
          <w:rFonts w:ascii="David" w:hAnsi="David" w:cs="David"/>
          <w:sz w:val="24"/>
          <w:szCs w:val="24"/>
          <w:rtl/>
        </w:rPr>
        <w:t>.</w:t>
      </w:r>
    </w:p>
    <w:p w14:paraId="4C75552E" w14:textId="61C3C277" w:rsidR="00D84BC9" w:rsidRPr="00587BBA" w:rsidRDefault="00D84BC9" w:rsidP="000346EF">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t xml:space="preserve">מסמכי הצעת הקבלן וכל המסמכים אשר הוו חלק מהמכרז  </w:t>
      </w:r>
      <w:r w:rsidR="00CB1B98">
        <w:rPr>
          <w:rFonts w:ascii="David" w:hAnsi="David" w:cs="David" w:hint="cs"/>
          <w:sz w:val="24"/>
          <w:szCs w:val="24"/>
          <w:rtl/>
        </w:rPr>
        <w:t>23/2021</w:t>
      </w:r>
    </w:p>
    <w:p w14:paraId="4C51AD7C" w14:textId="77777777" w:rsidR="00D84BC9" w:rsidRPr="00587BBA" w:rsidRDefault="00D84BC9" w:rsidP="009710FB">
      <w:pPr>
        <w:numPr>
          <w:ilvl w:val="1"/>
          <w:numId w:val="27"/>
        </w:numPr>
        <w:tabs>
          <w:tab w:val="clear" w:pos="1440"/>
        </w:tabs>
        <w:spacing w:line="360" w:lineRule="auto"/>
        <w:ind w:left="849" w:right="0" w:hanging="357"/>
        <w:jc w:val="both"/>
        <w:rPr>
          <w:rFonts w:ascii="David" w:hAnsi="David" w:cs="David"/>
          <w:sz w:val="24"/>
          <w:szCs w:val="24"/>
        </w:rPr>
      </w:pPr>
      <w:r w:rsidRPr="00587BBA">
        <w:rPr>
          <w:rFonts w:ascii="David" w:hAnsi="David" w:cs="David"/>
          <w:sz w:val="24"/>
          <w:szCs w:val="24"/>
          <w:rtl/>
        </w:rPr>
        <w:lastRenderedPageBreak/>
        <w:t>הנחיות משרד ה</w:t>
      </w:r>
      <w:r w:rsidR="000E4454" w:rsidRPr="00587BBA">
        <w:rPr>
          <w:rFonts w:ascii="David" w:hAnsi="David" w:cs="David"/>
          <w:sz w:val="24"/>
          <w:szCs w:val="24"/>
          <w:rtl/>
        </w:rPr>
        <w:t xml:space="preserve">פנים </w:t>
      </w:r>
      <w:r w:rsidRPr="00587BBA">
        <w:rPr>
          <w:rFonts w:ascii="David" w:hAnsi="David" w:cs="David"/>
          <w:sz w:val="24"/>
          <w:szCs w:val="24"/>
          <w:rtl/>
        </w:rPr>
        <w:t xml:space="preserve">ביחס לעבודות מעין אלה המוזמנות במסגרת המכרז.  </w:t>
      </w:r>
    </w:p>
    <w:p w14:paraId="74795DD6" w14:textId="77777777" w:rsidR="00D84BC9" w:rsidRPr="00587BBA" w:rsidRDefault="00D84BC9" w:rsidP="00896ED5">
      <w:pPr>
        <w:ind w:left="1434"/>
        <w:jc w:val="both"/>
        <w:rPr>
          <w:rFonts w:ascii="David" w:hAnsi="David" w:cs="David"/>
          <w:sz w:val="24"/>
          <w:szCs w:val="24"/>
        </w:rPr>
      </w:pPr>
    </w:p>
    <w:p w14:paraId="6F11DB3E" w14:textId="77777777" w:rsidR="00D84BC9" w:rsidRPr="00587BBA" w:rsidRDefault="00D84BC9" w:rsidP="009710FB">
      <w:pPr>
        <w:numPr>
          <w:ilvl w:val="0"/>
          <w:numId w:val="27"/>
        </w:numPr>
        <w:tabs>
          <w:tab w:val="clear" w:pos="720"/>
        </w:tabs>
        <w:spacing w:line="360" w:lineRule="auto"/>
        <w:ind w:left="423" w:right="0"/>
        <w:jc w:val="both"/>
        <w:rPr>
          <w:rFonts w:ascii="David" w:hAnsi="David" w:cs="David"/>
          <w:sz w:val="24"/>
          <w:szCs w:val="24"/>
        </w:rPr>
      </w:pPr>
      <w:r w:rsidRPr="00587BBA">
        <w:rPr>
          <w:rFonts w:ascii="David" w:hAnsi="David" w:cs="David"/>
          <w:sz w:val="24"/>
          <w:szCs w:val="24"/>
          <w:rtl/>
        </w:rPr>
        <w:t>הקבלן מתחייב בזה לבצע כראוי ובטיב מעולה את כל העבודות על חשבונו ואחריותו המלאים, לשביעות רצונו של המזמין וכפי המפורט בחוזה זה.</w:t>
      </w:r>
    </w:p>
    <w:p w14:paraId="1B14C725" w14:textId="77777777" w:rsidR="00CF6D71" w:rsidRPr="00587BBA" w:rsidRDefault="00CF6D71" w:rsidP="00CF6D71">
      <w:pPr>
        <w:spacing w:line="360" w:lineRule="auto"/>
        <w:ind w:left="423" w:right="1440"/>
        <w:jc w:val="both"/>
        <w:rPr>
          <w:rFonts w:ascii="David" w:hAnsi="David" w:cs="David"/>
          <w:sz w:val="24"/>
          <w:szCs w:val="24"/>
        </w:rPr>
      </w:pPr>
    </w:p>
    <w:p w14:paraId="0728A665" w14:textId="77777777" w:rsidR="00CF6D71" w:rsidRPr="00587BBA" w:rsidRDefault="00CF6D71" w:rsidP="009710FB">
      <w:pPr>
        <w:numPr>
          <w:ilvl w:val="0"/>
          <w:numId w:val="27"/>
        </w:numPr>
        <w:tabs>
          <w:tab w:val="clear" w:pos="720"/>
        </w:tabs>
        <w:spacing w:line="360" w:lineRule="auto"/>
        <w:ind w:left="423" w:right="0" w:hanging="283"/>
        <w:jc w:val="both"/>
        <w:rPr>
          <w:rFonts w:ascii="David" w:hAnsi="David" w:cs="David"/>
          <w:b/>
          <w:bCs/>
          <w:sz w:val="24"/>
          <w:szCs w:val="24"/>
        </w:rPr>
      </w:pPr>
      <w:r w:rsidRPr="00587BBA">
        <w:rPr>
          <w:rFonts w:ascii="David" w:hAnsi="David" w:cs="David" w:hint="cs"/>
          <w:b/>
          <w:bCs/>
          <w:sz w:val="24"/>
          <w:szCs w:val="24"/>
          <w:rtl/>
        </w:rPr>
        <w:t xml:space="preserve">הקבלן מצהיר ומתחייב כי </w:t>
      </w:r>
      <w:r w:rsidRPr="00587BBA">
        <w:rPr>
          <w:rFonts w:ascii="David" w:hAnsi="David" w:cs="David"/>
          <w:b/>
          <w:bCs/>
          <w:sz w:val="24"/>
          <w:szCs w:val="24"/>
          <w:rtl/>
        </w:rPr>
        <w:t>ידוע ל</w:t>
      </w:r>
      <w:r w:rsidRPr="00587BBA">
        <w:rPr>
          <w:rFonts w:ascii="David" w:hAnsi="David" w:cs="David" w:hint="cs"/>
          <w:b/>
          <w:bCs/>
          <w:sz w:val="24"/>
          <w:szCs w:val="24"/>
          <w:rtl/>
        </w:rPr>
        <w:t>ו</w:t>
      </w:r>
      <w:r w:rsidRPr="00587BBA">
        <w:rPr>
          <w:rFonts w:ascii="David" w:hAnsi="David" w:cs="David"/>
          <w:b/>
          <w:bCs/>
          <w:sz w:val="24"/>
          <w:szCs w:val="24"/>
          <w:rtl/>
        </w:rPr>
        <w:t xml:space="preserve"> </w:t>
      </w:r>
      <w:r w:rsidRPr="00587BBA">
        <w:rPr>
          <w:rFonts w:ascii="David" w:hAnsi="David" w:cs="David" w:hint="cs"/>
          <w:b/>
          <w:bCs/>
          <w:sz w:val="24"/>
          <w:szCs w:val="24"/>
          <w:rtl/>
        </w:rPr>
        <w:t>שה</w:t>
      </w:r>
      <w:r w:rsidRPr="00587BBA">
        <w:rPr>
          <w:rFonts w:ascii="David" w:hAnsi="David" w:cs="David"/>
          <w:b/>
          <w:bCs/>
          <w:sz w:val="24"/>
          <w:szCs w:val="24"/>
          <w:rtl/>
        </w:rPr>
        <w:t xml:space="preserve">זכות בידי </w:t>
      </w:r>
      <w:r w:rsidRPr="00587BBA">
        <w:rPr>
          <w:rFonts w:ascii="David" w:hAnsi="David" w:cs="David" w:hint="cs"/>
          <w:b/>
          <w:bCs/>
          <w:sz w:val="24"/>
          <w:szCs w:val="24"/>
          <w:rtl/>
        </w:rPr>
        <w:t>העירייה</w:t>
      </w:r>
      <w:r w:rsidRPr="00587BBA">
        <w:rPr>
          <w:rFonts w:ascii="David" w:hAnsi="David" w:cs="David"/>
          <w:b/>
          <w:bCs/>
          <w:sz w:val="24"/>
          <w:szCs w:val="24"/>
          <w:rtl/>
        </w:rPr>
        <w:t xml:space="preserve"> לעכב את ביצוע הפרויקט ו/או חלקים ממנו ו/או לבטל את הפרויקט </w:t>
      </w:r>
      <w:r w:rsidRPr="00587BBA">
        <w:rPr>
          <w:rFonts w:ascii="David" w:hAnsi="David" w:cs="David" w:hint="cs"/>
          <w:b/>
          <w:bCs/>
          <w:sz w:val="24"/>
          <w:szCs w:val="24"/>
          <w:rtl/>
        </w:rPr>
        <w:t xml:space="preserve">כלל </w:t>
      </w:r>
      <w:r w:rsidRPr="00587BBA">
        <w:rPr>
          <w:rFonts w:ascii="David" w:hAnsi="David" w:cs="David"/>
          <w:b/>
          <w:bCs/>
          <w:sz w:val="24"/>
          <w:szCs w:val="24"/>
          <w:rtl/>
        </w:rPr>
        <w:t xml:space="preserve">ו/או חלקים ממנו </w:t>
      </w:r>
      <w:r w:rsidRPr="00587BBA">
        <w:rPr>
          <w:rFonts w:ascii="David" w:hAnsi="David" w:cs="David" w:hint="cs"/>
          <w:b/>
          <w:bCs/>
          <w:sz w:val="24"/>
          <w:szCs w:val="24"/>
          <w:rtl/>
        </w:rPr>
        <w:t xml:space="preserve">מכל סיבה שהיא ומבלי לנמק את הסיבה לביטול </w:t>
      </w:r>
      <w:r w:rsidRPr="00587BBA">
        <w:rPr>
          <w:rFonts w:ascii="David" w:hAnsi="David" w:cs="David"/>
          <w:b/>
          <w:bCs/>
          <w:sz w:val="24"/>
          <w:szCs w:val="24"/>
          <w:rtl/>
        </w:rPr>
        <w:t>ו</w:t>
      </w:r>
      <w:r w:rsidRPr="00587BBA">
        <w:rPr>
          <w:rFonts w:ascii="David" w:hAnsi="David" w:cs="David" w:hint="cs"/>
          <w:b/>
          <w:bCs/>
          <w:sz w:val="24"/>
          <w:szCs w:val="24"/>
          <w:rtl/>
        </w:rPr>
        <w:t>הוא</w:t>
      </w:r>
      <w:r w:rsidRPr="00587BBA">
        <w:rPr>
          <w:rFonts w:ascii="David" w:hAnsi="David" w:cs="David"/>
          <w:b/>
          <w:bCs/>
          <w:sz w:val="24"/>
          <w:szCs w:val="24"/>
          <w:rtl/>
        </w:rPr>
        <w:t xml:space="preserve"> </w:t>
      </w:r>
      <w:r w:rsidRPr="00587BBA">
        <w:rPr>
          <w:rFonts w:ascii="David" w:hAnsi="David" w:cs="David" w:hint="cs"/>
          <w:b/>
          <w:bCs/>
          <w:sz w:val="24"/>
          <w:szCs w:val="24"/>
          <w:rtl/>
        </w:rPr>
        <w:t>מ</w:t>
      </w:r>
      <w:r w:rsidRPr="00587BBA">
        <w:rPr>
          <w:rFonts w:ascii="David" w:hAnsi="David" w:cs="David"/>
          <w:b/>
          <w:bCs/>
          <w:sz w:val="24"/>
          <w:szCs w:val="24"/>
          <w:rtl/>
        </w:rPr>
        <w:t xml:space="preserve">אשר בחתימתו על הצהרה זו את הסכמתו לאמור וכי לא יהיו לו כל טענות ו/או תביעות ו/או דרישות לפיצוי בגין האמור מכל סוג שהוא. </w:t>
      </w:r>
    </w:p>
    <w:p w14:paraId="3D841CE6" w14:textId="77777777" w:rsidR="00D84BC9" w:rsidRPr="00587BBA" w:rsidRDefault="00D84BC9" w:rsidP="00896ED5">
      <w:pPr>
        <w:ind w:left="360"/>
        <w:jc w:val="both"/>
        <w:rPr>
          <w:rFonts w:ascii="David" w:hAnsi="David" w:cs="David"/>
          <w:sz w:val="24"/>
          <w:szCs w:val="24"/>
          <w:rtl/>
        </w:rPr>
      </w:pPr>
    </w:p>
    <w:p w14:paraId="105583D7" w14:textId="77777777" w:rsidR="00D84BC9" w:rsidRPr="00587BBA" w:rsidRDefault="00D84BC9" w:rsidP="009710FB">
      <w:pPr>
        <w:numPr>
          <w:ilvl w:val="0"/>
          <w:numId w:val="27"/>
        </w:numPr>
        <w:tabs>
          <w:tab w:val="clear" w:pos="720"/>
        </w:tabs>
        <w:spacing w:line="360" w:lineRule="auto"/>
        <w:ind w:left="423" w:right="0"/>
        <w:jc w:val="both"/>
        <w:rPr>
          <w:rFonts w:ascii="David" w:hAnsi="David" w:cs="David"/>
          <w:b/>
          <w:bCs/>
          <w:sz w:val="24"/>
          <w:szCs w:val="24"/>
        </w:rPr>
      </w:pPr>
      <w:r w:rsidRPr="00587BBA">
        <w:rPr>
          <w:rFonts w:ascii="David" w:hAnsi="David" w:cs="David"/>
          <w:b/>
          <w:bCs/>
          <w:sz w:val="28"/>
          <w:szCs w:val="28"/>
          <w:u w:val="single"/>
          <w:rtl/>
        </w:rPr>
        <w:t>התמורה</w:t>
      </w:r>
      <w:r w:rsidRPr="00587BBA">
        <w:rPr>
          <w:rFonts w:ascii="David" w:hAnsi="David" w:cs="David"/>
          <w:b/>
          <w:bCs/>
          <w:sz w:val="24"/>
          <w:szCs w:val="24"/>
          <w:rtl/>
        </w:rPr>
        <w:t xml:space="preserve">: </w:t>
      </w:r>
    </w:p>
    <w:p w14:paraId="3BAF923E" w14:textId="4E9345EF" w:rsidR="00D84BC9" w:rsidRPr="0097086F" w:rsidRDefault="00D84BC9" w:rsidP="003C166F">
      <w:pPr>
        <w:numPr>
          <w:ilvl w:val="1"/>
          <w:numId w:val="42"/>
        </w:numPr>
        <w:spacing w:before="120" w:after="120" w:line="360" w:lineRule="auto"/>
        <w:ind w:left="423"/>
        <w:jc w:val="both"/>
        <w:rPr>
          <w:rFonts w:ascii="David" w:hAnsi="David" w:cs="David"/>
          <w:sz w:val="24"/>
          <w:szCs w:val="24"/>
        </w:rPr>
      </w:pPr>
      <w:r w:rsidRPr="00587BBA">
        <w:rPr>
          <w:rFonts w:ascii="David" w:hAnsi="David" w:cs="David"/>
          <w:sz w:val="24"/>
          <w:szCs w:val="24"/>
          <w:rtl/>
        </w:rPr>
        <w:t xml:space="preserve">תמורת ביצוע כל האמור לעיל , ישלם המזמין לקבלן את הסך של __________ ₪ </w:t>
      </w:r>
      <w:r w:rsidR="007741E7">
        <w:rPr>
          <w:rFonts w:ascii="David" w:hAnsi="David" w:cs="David" w:hint="cs"/>
          <w:sz w:val="24"/>
          <w:szCs w:val="24"/>
          <w:rtl/>
        </w:rPr>
        <w:t>כולל</w:t>
      </w:r>
      <w:r w:rsidRPr="00587BBA">
        <w:rPr>
          <w:rFonts w:ascii="David" w:hAnsi="David" w:cs="David"/>
          <w:sz w:val="24"/>
          <w:szCs w:val="24"/>
          <w:rtl/>
        </w:rPr>
        <w:t xml:space="preserve"> מע"מ כחוק (ובמלים, הסך של :  _____________________________ שקלים חדשים) בשינויים הנובעים והמתחייבים מן האמור להלן בחוזה זה ובכפיפות </w:t>
      </w:r>
      <w:r w:rsidR="003C166F">
        <w:rPr>
          <w:rFonts w:ascii="David" w:hAnsi="David" w:cs="David" w:hint="cs"/>
          <w:color w:val="FF0000"/>
          <w:sz w:val="24"/>
          <w:szCs w:val="24"/>
          <w:rtl/>
        </w:rPr>
        <w:t xml:space="preserve"> </w:t>
      </w:r>
      <w:r w:rsidR="0097086F" w:rsidRPr="0097086F">
        <w:rPr>
          <w:rFonts w:ascii="David" w:hAnsi="David" w:cs="David" w:hint="cs"/>
          <w:sz w:val="24"/>
          <w:szCs w:val="24"/>
          <w:rtl/>
        </w:rPr>
        <w:t>למדיד</w:t>
      </w:r>
      <w:r w:rsidR="0097086F" w:rsidRPr="0097086F">
        <w:rPr>
          <w:rFonts w:ascii="David" w:hAnsi="David" w:cs="David" w:hint="eastAsia"/>
          <w:sz w:val="24"/>
          <w:szCs w:val="24"/>
          <w:rtl/>
        </w:rPr>
        <w:t>ת</w:t>
      </w:r>
      <w:r w:rsidR="003C166F" w:rsidRPr="0097086F">
        <w:rPr>
          <w:rFonts w:ascii="David" w:hAnsi="David" w:cs="David" w:hint="cs"/>
          <w:sz w:val="24"/>
          <w:szCs w:val="24"/>
          <w:rtl/>
        </w:rPr>
        <w:t xml:space="preserve"> העבודות שבוצעו בפועל  </w:t>
      </w:r>
      <w:r w:rsidRPr="0097086F">
        <w:rPr>
          <w:rFonts w:ascii="David" w:hAnsi="David" w:cs="David"/>
          <w:sz w:val="24"/>
          <w:szCs w:val="24"/>
          <w:rtl/>
        </w:rPr>
        <w:t xml:space="preserve">לאישור </w:t>
      </w:r>
      <w:r w:rsidR="003C166F" w:rsidRPr="0097086F">
        <w:rPr>
          <w:rFonts w:ascii="David" w:hAnsi="David" w:cs="David" w:hint="cs"/>
          <w:sz w:val="24"/>
          <w:szCs w:val="24"/>
          <w:rtl/>
        </w:rPr>
        <w:t>המד</w:t>
      </w:r>
      <w:r w:rsidR="0097086F" w:rsidRPr="0097086F">
        <w:rPr>
          <w:rFonts w:ascii="David" w:hAnsi="David" w:cs="David" w:hint="cs"/>
          <w:sz w:val="24"/>
          <w:szCs w:val="24"/>
          <w:rtl/>
        </w:rPr>
        <w:t>י</w:t>
      </w:r>
      <w:r w:rsidR="003C166F" w:rsidRPr="0097086F">
        <w:rPr>
          <w:rFonts w:ascii="David" w:hAnsi="David" w:cs="David" w:hint="cs"/>
          <w:sz w:val="24"/>
          <w:szCs w:val="24"/>
          <w:rtl/>
        </w:rPr>
        <w:t>דה ו</w:t>
      </w:r>
      <w:r w:rsidRPr="0097086F">
        <w:rPr>
          <w:rFonts w:ascii="David" w:hAnsi="David" w:cs="David"/>
          <w:sz w:val="24"/>
          <w:szCs w:val="24"/>
          <w:rtl/>
        </w:rPr>
        <w:t>החשבונות על פי הביצוע בפועל ע"י המפקח, המזמין והמתכנן כאמור בחוזה זה ולנספחי ההגבלה אשר יהיו, ככל שיהיו .</w:t>
      </w:r>
    </w:p>
    <w:p w14:paraId="598A24C5" w14:textId="77777777" w:rsidR="00D84BC9" w:rsidRPr="00587BBA" w:rsidRDefault="00D84BC9" w:rsidP="009710FB">
      <w:pPr>
        <w:numPr>
          <w:ilvl w:val="1"/>
          <w:numId w:val="42"/>
        </w:numPr>
        <w:spacing w:before="120" w:after="120" w:line="360" w:lineRule="auto"/>
        <w:ind w:left="423"/>
        <w:jc w:val="both"/>
        <w:rPr>
          <w:rFonts w:ascii="David" w:hAnsi="David" w:cs="David"/>
          <w:sz w:val="24"/>
          <w:szCs w:val="24"/>
        </w:rPr>
      </w:pPr>
      <w:r w:rsidRPr="00587BBA">
        <w:rPr>
          <w:rFonts w:ascii="David" w:hAnsi="David" w:cs="David"/>
          <w:sz w:val="24"/>
          <w:szCs w:val="24"/>
          <w:rtl/>
        </w:rPr>
        <w:t xml:space="preserve">לא תשולם לקבלן תוספת כל  שהיא (לרבות </w:t>
      </w:r>
      <w:proofErr w:type="spellStart"/>
      <w:r w:rsidRPr="00587BBA">
        <w:rPr>
          <w:rFonts w:ascii="David" w:hAnsi="David" w:cs="David"/>
          <w:sz w:val="24"/>
          <w:szCs w:val="24"/>
          <w:rtl/>
        </w:rPr>
        <w:t>תקורות</w:t>
      </w:r>
      <w:proofErr w:type="spellEnd"/>
      <w:r w:rsidRPr="00587BBA">
        <w:rPr>
          <w:rFonts w:ascii="David" w:hAnsi="David" w:cs="David"/>
          <w:sz w:val="24"/>
          <w:szCs w:val="24"/>
          <w:rtl/>
        </w:rPr>
        <w:t xml:space="preserve"> ו/או הפרשי הצמדה ו/או התייקרויות ו/או ריביות ו/או דמי בטלה ו/או עבודות מעבר לסכום ההגבלה) והתמורה דלעיל תהווה את התמורה הסופית והמלאה לביצוע כל העבודות ע"י הקבלן אף אם יהיה עיכוב בביצוע העבודה ו/או ויתור על ביצוע חלק מהעבודות.</w:t>
      </w:r>
    </w:p>
    <w:p w14:paraId="23B18803" w14:textId="77777777" w:rsidR="00D84BC9" w:rsidRPr="00587BBA" w:rsidRDefault="00A935CF" w:rsidP="009710FB">
      <w:pPr>
        <w:numPr>
          <w:ilvl w:val="1"/>
          <w:numId w:val="42"/>
        </w:numPr>
        <w:spacing w:before="120" w:after="120" w:line="360" w:lineRule="auto"/>
        <w:ind w:left="423"/>
        <w:jc w:val="both"/>
        <w:rPr>
          <w:rFonts w:ascii="David" w:hAnsi="David" w:cs="David"/>
          <w:sz w:val="24"/>
          <w:szCs w:val="24"/>
        </w:rPr>
      </w:pPr>
      <w:r w:rsidRPr="00587BBA">
        <w:rPr>
          <w:rFonts w:ascii="David" w:hAnsi="David" w:cs="David"/>
          <w:sz w:val="24"/>
          <w:szCs w:val="24"/>
          <w:rtl/>
        </w:rPr>
        <w:t>העירייה</w:t>
      </w:r>
      <w:r w:rsidR="00D84BC9" w:rsidRPr="00587BBA">
        <w:rPr>
          <w:rFonts w:ascii="David" w:hAnsi="David" w:cs="David"/>
          <w:sz w:val="24"/>
          <w:szCs w:val="24"/>
          <w:rtl/>
        </w:rPr>
        <w:t xml:space="preserve"> זכאית לחלק את הפרויקט לשלבים ו/או לוותר על ביצוע חלקים ממנו ו/או הפסקת הביצוע בפרויקט בכללותו עקב אילוצים משלה</w:t>
      </w:r>
      <w:r w:rsidR="00840834" w:rsidRPr="00587BBA">
        <w:rPr>
          <w:rFonts w:ascii="David" w:hAnsi="David" w:cs="David" w:hint="cs"/>
          <w:sz w:val="24"/>
          <w:szCs w:val="24"/>
          <w:rtl/>
        </w:rPr>
        <w:t xml:space="preserve"> ובין היתר מחוסר תקציב או כל סיבה אחרת</w:t>
      </w:r>
      <w:r w:rsidR="00D84BC9" w:rsidRPr="00587BBA">
        <w:rPr>
          <w:rFonts w:ascii="David" w:hAnsi="David" w:cs="David"/>
          <w:sz w:val="24"/>
          <w:szCs w:val="24"/>
          <w:rtl/>
        </w:rPr>
        <w:t>, כל זאת בלי שינוי במחירי הקבלן ו/או תשלום פיצויי על כך. חולקה העבודה ו/או הופסק הביצוע כאמור, ישלם המזמין לקבלן בגין אותן עבודות אשר בוצעו עד להפסקת העבודה, לאחר אישורו של המפקח כמתחייב מתנאי ההסכם, ולפי מחיר היחידה בכתב הכמויות בניכוי ההנחה אשר נתן הקבלן במסגרת הצעתו. במידה ויהיה חלוקי דעות בין המפקח לקבלן לעניין גובה התשלום, מוסכם ע"י שני הצדדים כי המתכנן יהווה בורר מוסכם לשני הצדדים ,לא יהיה כפוף לדין המהותי ולא הפרוצדוראלי והחלטתו תהייה סופית ודינה כדין פסק בוררות לכל דבר ועניין.</w:t>
      </w:r>
    </w:p>
    <w:p w14:paraId="6CBBAAE3" w14:textId="77777777" w:rsidR="00D84BC9" w:rsidRDefault="003C58D1" w:rsidP="009710FB">
      <w:pPr>
        <w:numPr>
          <w:ilvl w:val="1"/>
          <w:numId w:val="42"/>
        </w:numPr>
        <w:spacing w:before="120" w:after="120" w:line="360" w:lineRule="auto"/>
        <w:ind w:left="423" w:hanging="357"/>
        <w:jc w:val="both"/>
        <w:rPr>
          <w:rFonts w:ascii="David" w:hAnsi="David" w:cs="David"/>
          <w:sz w:val="24"/>
          <w:szCs w:val="24"/>
        </w:rPr>
      </w:pPr>
      <w:r w:rsidRPr="00587BBA">
        <w:rPr>
          <w:rFonts w:ascii="David" w:hAnsi="David" w:cs="David"/>
          <w:b/>
          <w:bCs/>
          <w:sz w:val="24"/>
          <w:szCs w:val="24"/>
          <w:u w:val="single"/>
          <w:rtl/>
        </w:rPr>
        <w:t xml:space="preserve">הגבלת העבודות לתקציב המאושר: </w:t>
      </w:r>
      <w:r w:rsidR="00D84BC9" w:rsidRPr="00587BBA">
        <w:rPr>
          <w:rFonts w:ascii="David" w:hAnsi="David" w:cs="David"/>
          <w:sz w:val="24"/>
          <w:szCs w:val="24"/>
          <w:rtl/>
        </w:rPr>
        <w:t xml:space="preserve">מובהר כי תשלום התמורה מותנה באישור משרד </w:t>
      </w:r>
      <w:r w:rsidR="00EB7B1A" w:rsidRPr="00587BBA">
        <w:rPr>
          <w:rFonts w:ascii="David" w:hAnsi="David" w:cs="David" w:hint="cs"/>
          <w:sz w:val="24"/>
          <w:szCs w:val="24"/>
          <w:rtl/>
        </w:rPr>
        <w:t>חינוך</w:t>
      </w:r>
      <w:r w:rsidR="00FE03DA" w:rsidRPr="00587BBA">
        <w:rPr>
          <w:rFonts w:ascii="David" w:hAnsi="David" w:cs="David" w:hint="cs"/>
          <w:sz w:val="24"/>
          <w:szCs w:val="24"/>
          <w:rtl/>
        </w:rPr>
        <w:t xml:space="preserve"> ו/או משרד ממשלתי אחר הממן את הפרויקט</w:t>
      </w:r>
      <w:r w:rsidR="002A3ABC" w:rsidRPr="00587BBA">
        <w:rPr>
          <w:rFonts w:ascii="David" w:hAnsi="David" w:cs="David"/>
          <w:sz w:val="24"/>
          <w:szCs w:val="24"/>
          <w:rtl/>
        </w:rPr>
        <w:t xml:space="preserve"> (</w:t>
      </w:r>
      <w:r w:rsidR="008B6CD2">
        <w:rPr>
          <w:rFonts w:ascii="David" w:hAnsi="David" w:cs="David" w:hint="cs"/>
          <w:sz w:val="24"/>
          <w:szCs w:val="24"/>
          <w:rtl/>
        </w:rPr>
        <w:t xml:space="preserve">עבודות </w:t>
      </w:r>
      <w:proofErr w:type="spellStart"/>
      <w:r w:rsidR="008B6CD2">
        <w:rPr>
          <w:rFonts w:ascii="David" w:hAnsi="David" w:cs="David" w:hint="cs"/>
          <w:sz w:val="24"/>
          <w:szCs w:val="24"/>
          <w:rtl/>
        </w:rPr>
        <w:t>נקוזים</w:t>
      </w:r>
      <w:proofErr w:type="spellEnd"/>
      <w:r w:rsidR="00EB7B1A" w:rsidRPr="00587BBA">
        <w:rPr>
          <w:rFonts w:ascii="David" w:hAnsi="David" w:cs="David" w:hint="cs"/>
          <w:sz w:val="24"/>
          <w:szCs w:val="24"/>
          <w:rtl/>
        </w:rPr>
        <w:t>-עראבה</w:t>
      </w:r>
      <w:r w:rsidR="002A3ABC" w:rsidRPr="00587BBA">
        <w:rPr>
          <w:rFonts w:ascii="David" w:hAnsi="David" w:cs="David"/>
          <w:sz w:val="24"/>
          <w:szCs w:val="24"/>
          <w:rtl/>
        </w:rPr>
        <w:t xml:space="preserve">) </w:t>
      </w:r>
      <w:r w:rsidR="00D84BC9" w:rsidRPr="00587BBA">
        <w:rPr>
          <w:rFonts w:ascii="David" w:hAnsi="David" w:cs="David"/>
          <w:sz w:val="24"/>
          <w:szCs w:val="24"/>
          <w:rtl/>
        </w:rPr>
        <w:t xml:space="preserve">וכי על הקבלן לפעול במסגרת התקציבית של </w:t>
      </w:r>
      <w:proofErr w:type="spellStart"/>
      <w:r w:rsidR="00D84BC9" w:rsidRPr="00587BBA">
        <w:rPr>
          <w:rFonts w:ascii="David" w:hAnsi="David" w:cs="David"/>
          <w:sz w:val="24"/>
          <w:szCs w:val="24"/>
          <w:rtl/>
        </w:rPr>
        <w:t>התב"ר</w:t>
      </w:r>
      <w:proofErr w:type="spellEnd"/>
      <w:r w:rsidR="00D84BC9" w:rsidRPr="00587BBA">
        <w:rPr>
          <w:rFonts w:ascii="David" w:hAnsi="David" w:cs="David"/>
          <w:sz w:val="24"/>
          <w:szCs w:val="24"/>
          <w:rtl/>
        </w:rPr>
        <w:t xml:space="preserve"> המאושר בלבד</w:t>
      </w:r>
      <w:r w:rsidRPr="00587BBA">
        <w:rPr>
          <w:rFonts w:ascii="David" w:hAnsi="David" w:cs="David"/>
          <w:sz w:val="24"/>
          <w:szCs w:val="24"/>
          <w:rtl/>
        </w:rPr>
        <w:t xml:space="preserve"> </w:t>
      </w:r>
      <w:r w:rsidR="00D84BC9" w:rsidRPr="00587BBA">
        <w:rPr>
          <w:rFonts w:ascii="David" w:hAnsi="David" w:cs="David"/>
          <w:sz w:val="24"/>
          <w:szCs w:val="24"/>
          <w:rtl/>
        </w:rPr>
        <w:t xml:space="preserve">, מבלי כל חריגה שכן כל חריגה מעבר </w:t>
      </w:r>
      <w:proofErr w:type="spellStart"/>
      <w:r w:rsidR="00D84BC9" w:rsidRPr="00587BBA">
        <w:rPr>
          <w:rFonts w:ascii="David" w:hAnsi="David" w:cs="David"/>
          <w:sz w:val="24"/>
          <w:szCs w:val="24"/>
          <w:rtl/>
        </w:rPr>
        <w:t>לתב"ר</w:t>
      </w:r>
      <w:proofErr w:type="spellEnd"/>
      <w:r w:rsidR="00D84BC9" w:rsidRPr="00587BBA">
        <w:rPr>
          <w:rFonts w:ascii="David" w:hAnsi="David" w:cs="David"/>
          <w:sz w:val="24"/>
          <w:szCs w:val="24"/>
          <w:rtl/>
        </w:rPr>
        <w:t xml:space="preserve"> המאושר לא תשולם ודינה כדין מתנה מצדו של הקבלן על כל המשתמע מכך והקבלן לא יבוא בכל דרישה ו/או טענה ו/או תביעה בשל כך.</w:t>
      </w:r>
    </w:p>
    <w:p w14:paraId="7697B176" w14:textId="77777777" w:rsidR="00043648" w:rsidRPr="00587BBA" w:rsidRDefault="00043648" w:rsidP="00043648">
      <w:pPr>
        <w:spacing w:before="120" w:after="120" w:line="360" w:lineRule="auto"/>
        <w:ind w:left="423"/>
        <w:jc w:val="both"/>
        <w:rPr>
          <w:rFonts w:ascii="David" w:hAnsi="David" w:cs="David"/>
          <w:sz w:val="24"/>
          <w:szCs w:val="24"/>
        </w:rPr>
      </w:pPr>
    </w:p>
    <w:p w14:paraId="347FE465" w14:textId="77777777" w:rsidR="003C58D1" w:rsidRPr="00587BBA" w:rsidRDefault="00D84BC9" w:rsidP="00043648">
      <w:pPr>
        <w:numPr>
          <w:ilvl w:val="1"/>
          <w:numId w:val="42"/>
        </w:numPr>
        <w:spacing w:before="120" w:after="120" w:line="360" w:lineRule="auto"/>
        <w:ind w:left="423" w:right="-142" w:hanging="357"/>
        <w:jc w:val="both"/>
        <w:rPr>
          <w:rFonts w:ascii="David" w:hAnsi="David" w:cs="David"/>
          <w:sz w:val="24"/>
          <w:szCs w:val="24"/>
        </w:rPr>
      </w:pPr>
      <w:r w:rsidRPr="00587BBA">
        <w:rPr>
          <w:rFonts w:ascii="David" w:hAnsi="David" w:cs="David"/>
          <w:sz w:val="24"/>
          <w:szCs w:val="24"/>
          <w:rtl/>
        </w:rPr>
        <w:t xml:space="preserve">מובהר כי ככל שיהיה צורך בהתאמת העבודה לתקציב המאושר, הקבלן מתחייב לחתום על נספח הגבלה בהתאם.  </w:t>
      </w:r>
      <w:r w:rsidR="003C58D1" w:rsidRPr="00587BBA">
        <w:rPr>
          <w:rFonts w:ascii="David" w:hAnsi="David" w:cs="David"/>
          <w:sz w:val="24"/>
          <w:szCs w:val="24"/>
          <w:rtl/>
        </w:rPr>
        <w:t xml:space="preserve">מחירי העבודות יהיו לפי המחיר המצוין בכתבי הכמויות בניכוי אחוז ההנחה אשר ניתנה על ידי הקבלן במסגרת הצעתו ובהעדר מחיר דומה יפעלו הצדדים כאמור </w:t>
      </w:r>
      <w:proofErr w:type="spellStart"/>
      <w:r w:rsidR="003C58D1" w:rsidRPr="00587BBA">
        <w:rPr>
          <w:rFonts w:ascii="David" w:hAnsi="David" w:cs="David"/>
          <w:sz w:val="24"/>
          <w:szCs w:val="24"/>
          <w:rtl/>
        </w:rPr>
        <w:t>בסע"ק</w:t>
      </w:r>
      <w:proofErr w:type="spellEnd"/>
      <w:r w:rsidR="003C58D1" w:rsidRPr="00587BBA">
        <w:rPr>
          <w:rFonts w:ascii="David" w:hAnsi="David" w:cs="David"/>
          <w:sz w:val="24"/>
          <w:szCs w:val="24"/>
          <w:rtl/>
        </w:rPr>
        <w:t xml:space="preserve"> ו' בהמשך . </w:t>
      </w:r>
    </w:p>
    <w:p w14:paraId="2969B928" w14:textId="77777777" w:rsidR="008F040C" w:rsidRPr="00587BBA" w:rsidRDefault="008F040C" w:rsidP="009710FB">
      <w:pPr>
        <w:numPr>
          <w:ilvl w:val="1"/>
          <w:numId w:val="42"/>
        </w:numPr>
        <w:spacing w:line="360" w:lineRule="auto"/>
        <w:ind w:left="423"/>
        <w:jc w:val="both"/>
        <w:rPr>
          <w:rFonts w:ascii="David" w:hAnsi="David" w:cs="David"/>
          <w:sz w:val="24"/>
          <w:szCs w:val="24"/>
        </w:rPr>
      </w:pPr>
      <w:r w:rsidRPr="00587BBA">
        <w:rPr>
          <w:rFonts w:ascii="David" w:hAnsi="David" w:cs="David"/>
          <w:sz w:val="24"/>
          <w:szCs w:val="24"/>
          <w:rtl/>
        </w:rPr>
        <w:t xml:space="preserve">מוסכם על ידי שני הצדדים כי היה והקבלן יידרש על ידי </w:t>
      </w:r>
      <w:r w:rsidR="00A935CF" w:rsidRPr="00587BBA">
        <w:rPr>
          <w:rFonts w:ascii="David" w:hAnsi="David" w:cs="David"/>
          <w:sz w:val="24"/>
          <w:szCs w:val="24"/>
          <w:rtl/>
        </w:rPr>
        <w:t>העירייה</w:t>
      </w:r>
      <w:r w:rsidR="00A6517C" w:rsidRPr="00587BBA">
        <w:rPr>
          <w:rFonts w:ascii="David" w:hAnsi="David" w:cs="David"/>
          <w:sz w:val="24"/>
          <w:szCs w:val="24"/>
          <w:rtl/>
        </w:rPr>
        <w:t xml:space="preserve"> </w:t>
      </w:r>
      <w:r w:rsidR="00A6517C" w:rsidRPr="00587BBA">
        <w:rPr>
          <w:rFonts w:ascii="David" w:hAnsi="David" w:cs="David"/>
          <w:b/>
          <w:bCs/>
          <w:sz w:val="24"/>
          <w:szCs w:val="24"/>
          <w:u w:val="single"/>
          <w:rtl/>
        </w:rPr>
        <w:t xml:space="preserve">מראש </w:t>
      </w:r>
      <w:r w:rsidRPr="00587BBA">
        <w:rPr>
          <w:rFonts w:ascii="David" w:hAnsi="David" w:cs="David"/>
          <w:b/>
          <w:bCs/>
          <w:sz w:val="24"/>
          <w:szCs w:val="24"/>
          <w:u w:val="single"/>
          <w:rtl/>
        </w:rPr>
        <w:t xml:space="preserve"> </w:t>
      </w:r>
      <w:r w:rsidR="00A6517C" w:rsidRPr="00587BBA">
        <w:rPr>
          <w:rFonts w:ascii="David" w:hAnsi="David" w:cs="David"/>
          <w:b/>
          <w:bCs/>
          <w:sz w:val="24"/>
          <w:szCs w:val="24"/>
          <w:u w:val="single"/>
          <w:rtl/>
        </w:rPr>
        <w:t>ו</w:t>
      </w:r>
      <w:r w:rsidRPr="00587BBA">
        <w:rPr>
          <w:rFonts w:ascii="David" w:hAnsi="David" w:cs="David"/>
          <w:b/>
          <w:bCs/>
          <w:sz w:val="24"/>
          <w:szCs w:val="24"/>
          <w:u w:val="single"/>
          <w:rtl/>
        </w:rPr>
        <w:t>בכתב</w:t>
      </w:r>
      <w:r w:rsidRPr="00587BBA">
        <w:rPr>
          <w:rFonts w:ascii="David" w:hAnsi="David" w:cs="David"/>
          <w:sz w:val="24"/>
          <w:szCs w:val="24"/>
          <w:rtl/>
        </w:rPr>
        <w:t xml:space="preserve"> לבצע עבודה אשר אין לה סעיף בכתב הכמויות ו/או שאין לה סעיף דומה בכתב הכמויות שניתן לגזור ממנו מחיר, כי אז תשולם תמורת אותה עבודה בהתאם למחירון דקל בניה הרלוונטי (ולא מחירון דקל שיפוצים)  בניכוי הנחה מוסכמת בסך של 15% מהתעריפים שם וללא כל תוספת נוספת לרבות ללא תוספת של רווח קבלני. אין באמור בסעיף זה משום מתן היתר לביצוע עבודות נוספות במנוגד למה שאמור ביתר הוראותיו של החוזה, אלא מתייחס הוא למצב שבו נדרשו עבודות נוספות בהתאם לאמור בהסכם זה כשאין לאותן עבודות סעיף זה או דומה בכתב הכמויות. קביעתו של המתכנן של הפרויקט לעניין סעיף זה (כולל באם לא קיים סעיף זהה או דומה בכתב הכמויות וכולל שווי העבודה לפי הניתוח במחיר דקל) תחייב את הקבלן לכל דבר ועניין ודינה כדין פסק בוררות. </w:t>
      </w:r>
    </w:p>
    <w:p w14:paraId="57F0EB6D" w14:textId="77777777" w:rsidR="008F040C" w:rsidRPr="00587BBA" w:rsidRDefault="008F040C" w:rsidP="009710FB">
      <w:pPr>
        <w:numPr>
          <w:ilvl w:val="1"/>
          <w:numId w:val="42"/>
        </w:numPr>
        <w:spacing w:before="120" w:after="120" w:line="360" w:lineRule="auto"/>
        <w:ind w:left="423"/>
        <w:jc w:val="both"/>
        <w:rPr>
          <w:rFonts w:ascii="David" w:hAnsi="David" w:cs="David"/>
          <w:sz w:val="24"/>
          <w:szCs w:val="24"/>
        </w:rPr>
      </w:pPr>
      <w:r w:rsidRPr="00587BBA">
        <w:rPr>
          <w:rFonts w:ascii="David" w:hAnsi="David" w:cs="David"/>
          <w:sz w:val="24"/>
          <w:szCs w:val="24"/>
          <w:rtl/>
        </w:rPr>
        <w:t xml:space="preserve">מובהר בנוסף, כי אין לחרוג בשום צורה מהסכומים </w:t>
      </w:r>
      <w:r w:rsidR="005728DF" w:rsidRPr="00587BBA">
        <w:rPr>
          <w:rFonts w:ascii="David" w:hAnsi="David" w:cs="David"/>
          <w:sz w:val="24"/>
          <w:szCs w:val="24"/>
          <w:rtl/>
        </w:rPr>
        <w:t>ש</w:t>
      </w:r>
      <w:r w:rsidRPr="00587BBA">
        <w:rPr>
          <w:rFonts w:ascii="David" w:hAnsi="David" w:cs="David"/>
          <w:sz w:val="24"/>
          <w:szCs w:val="24"/>
          <w:rtl/>
        </w:rPr>
        <w:t xml:space="preserve">ל ההרשאות התקציביות  לעיל וכי ככל שתהיה חריגה היא לא תאושר ולא תשולם על ידי </w:t>
      </w:r>
      <w:r w:rsidR="00A935CF" w:rsidRPr="00587BBA">
        <w:rPr>
          <w:rFonts w:ascii="David" w:hAnsi="David" w:cs="David"/>
          <w:sz w:val="24"/>
          <w:szCs w:val="24"/>
          <w:rtl/>
        </w:rPr>
        <w:t>העירייה</w:t>
      </w:r>
      <w:r w:rsidRPr="00587BBA">
        <w:rPr>
          <w:rFonts w:ascii="David" w:hAnsi="David" w:cs="David"/>
          <w:sz w:val="24"/>
          <w:szCs w:val="24"/>
          <w:rtl/>
        </w:rPr>
        <w:t>.</w:t>
      </w:r>
    </w:p>
    <w:p w14:paraId="5084A1C4" w14:textId="77777777" w:rsidR="00312C09" w:rsidRPr="00587BBA" w:rsidRDefault="00312C09" w:rsidP="009710FB">
      <w:pPr>
        <w:numPr>
          <w:ilvl w:val="1"/>
          <w:numId w:val="42"/>
        </w:numPr>
        <w:spacing w:before="120" w:after="120" w:line="360" w:lineRule="auto"/>
        <w:ind w:left="423" w:hanging="425"/>
        <w:jc w:val="both"/>
        <w:rPr>
          <w:rFonts w:ascii="David" w:hAnsi="David" w:cs="David"/>
          <w:sz w:val="24"/>
        </w:rPr>
      </w:pPr>
      <w:r w:rsidRPr="00587BBA">
        <w:rPr>
          <w:rFonts w:cs="David" w:hint="cs"/>
          <w:b/>
          <w:bCs/>
          <w:noProof/>
          <w:sz w:val="24"/>
          <w:szCs w:val="24"/>
          <w:rtl/>
          <w:lang w:val="ru-RU" w:eastAsia="ru-RU"/>
        </w:rPr>
        <w:t>מוצהר ומוסכם כי התמורה עבור העבודות נשוא הליך זה, תועבר לזוכה רק לאחר קבלת הכספים מהגוף ו/או משרד הממשלתי הממן, ובהתאם להנחיותיו  בדבר תשלומים</w:t>
      </w:r>
      <w:r w:rsidRPr="00587BBA">
        <w:rPr>
          <w:rFonts w:cs="David" w:hint="cs"/>
          <w:noProof/>
          <w:sz w:val="24"/>
          <w:szCs w:val="24"/>
          <w:rtl/>
          <w:lang w:val="ru-RU" w:eastAsia="ru-RU"/>
        </w:rPr>
        <w:t xml:space="preserve">. </w:t>
      </w:r>
    </w:p>
    <w:p w14:paraId="0B3ECEFF" w14:textId="77777777" w:rsidR="00312C09" w:rsidRPr="00587BBA" w:rsidRDefault="00312C09" w:rsidP="009710FB">
      <w:pPr>
        <w:numPr>
          <w:ilvl w:val="1"/>
          <w:numId w:val="42"/>
        </w:numPr>
        <w:spacing w:before="120" w:after="120" w:line="360" w:lineRule="auto"/>
        <w:ind w:left="423" w:hanging="425"/>
        <w:jc w:val="both"/>
        <w:rPr>
          <w:rFonts w:ascii="David" w:hAnsi="David" w:cs="David"/>
          <w:sz w:val="24"/>
        </w:rPr>
      </w:pPr>
      <w:r w:rsidRPr="00587BBA">
        <w:rPr>
          <w:rFonts w:ascii="Arial" w:hAnsi="Arial" w:cs="David" w:hint="cs"/>
          <w:b/>
          <w:bCs/>
          <w:noProof/>
          <w:sz w:val="24"/>
          <w:szCs w:val="24"/>
          <w:rtl/>
          <w:lang w:eastAsia="he-IL"/>
        </w:rPr>
        <w:t xml:space="preserve">התמורה תשולם אך ורק בעת שחרור כספים מהגוף הממן ו/או מהמשרד הממשלתי בלבד </w:t>
      </w:r>
      <w:r w:rsidRPr="00587BBA">
        <w:rPr>
          <w:rFonts w:cs="David" w:hint="cs"/>
          <w:b/>
          <w:bCs/>
          <w:noProof/>
          <w:sz w:val="24"/>
          <w:szCs w:val="24"/>
          <w:rtl/>
          <w:lang w:eastAsia="he-IL"/>
        </w:rPr>
        <w:t>ואיחור בתשלום הנובע מעיכוב העברת הכספים מהגוף הממן לא תיחשב כאיחור בתשלום ע"פ סעיף קטן שלעיל ואינה מהווה בשום צורה שהיא עילה לעיכוב או ביטול מתן השירות ע"י הזכיין.</w:t>
      </w:r>
    </w:p>
    <w:p w14:paraId="0397CA9B" w14:textId="77777777" w:rsidR="00312C09" w:rsidRPr="00587BBA" w:rsidRDefault="00312C09" w:rsidP="009710FB">
      <w:pPr>
        <w:numPr>
          <w:ilvl w:val="1"/>
          <w:numId w:val="42"/>
        </w:numPr>
        <w:spacing w:before="120" w:after="120" w:line="360" w:lineRule="auto"/>
        <w:ind w:left="423" w:hanging="567"/>
        <w:jc w:val="both"/>
        <w:rPr>
          <w:rFonts w:ascii="David" w:hAnsi="David" w:cs="David"/>
          <w:sz w:val="24"/>
        </w:rPr>
      </w:pPr>
      <w:r w:rsidRPr="00587BBA">
        <w:rPr>
          <w:rFonts w:ascii="Arial" w:hAnsi="Arial" w:cs="David" w:hint="cs"/>
          <w:b/>
          <w:bCs/>
          <w:noProof/>
          <w:sz w:val="24"/>
          <w:szCs w:val="24"/>
          <w:rtl/>
          <w:lang w:eastAsia="he-IL"/>
        </w:rPr>
        <w:t xml:space="preserve">שום תשלום אחר או  נוסף, </w:t>
      </w:r>
      <w:r w:rsidRPr="00587BBA">
        <w:rPr>
          <w:rFonts w:ascii="Arial" w:hAnsi="Arial" w:cs="David"/>
          <w:b/>
          <w:bCs/>
          <w:noProof/>
          <w:sz w:val="24"/>
          <w:szCs w:val="24"/>
          <w:rtl/>
          <w:lang w:eastAsia="he-IL"/>
        </w:rPr>
        <w:t xml:space="preserve">פרט לאמור </w:t>
      </w:r>
      <w:r w:rsidRPr="00587BBA">
        <w:rPr>
          <w:rFonts w:ascii="Arial" w:hAnsi="Arial" w:cs="David" w:hint="cs"/>
          <w:b/>
          <w:bCs/>
          <w:noProof/>
          <w:sz w:val="24"/>
          <w:szCs w:val="24"/>
          <w:rtl/>
          <w:lang w:eastAsia="he-IL"/>
        </w:rPr>
        <w:t>בהצעת הזכיין ו</w:t>
      </w:r>
      <w:r w:rsidRPr="00587BBA">
        <w:rPr>
          <w:rFonts w:ascii="Arial" w:hAnsi="Arial" w:cs="David"/>
          <w:b/>
          <w:bCs/>
          <w:noProof/>
          <w:sz w:val="24"/>
          <w:szCs w:val="24"/>
          <w:rtl/>
          <w:lang w:eastAsia="he-IL"/>
        </w:rPr>
        <w:t>לעיל,</w:t>
      </w:r>
      <w:r w:rsidRPr="00587BBA">
        <w:rPr>
          <w:rFonts w:ascii="Arial" w:hAnsi="Arial" w:cs="David" w:hint="cs"/>
          <w:b/>
          <w:bCs/>
          <w:noProof/>
          <w:sz w:val="24"/>
          <w:szCs w:val="24"/>
          <w:rtl/>
          <w:lang w:eastAsia="he-IL"/>
        </w:rPr>
        <w:t xml:space="preserve"> </w:t>
      </w:r>
      <w:r w:rsidRPr="00587BBA">
        <w:rPr>
          <w:rFonts w:ascii="Arial" w:hAnsi="Arial" w:cs="David"/>
          <w:b/>
          <w:bCs/>
          <w:noProof/>
          <w:sz w:val="24"/>
          <w:szCs w:val="24"/>
          <w:rtl/>
          <w:lang w:eastAsia="he-IL"/>
        </w:rPr>
        <w:t xml:space="preserve">לא ישולם ע"י </w:t>
      </w:r>
      <w:r w:rsidRPr="00587BBA">
        <w:rPr>
          <w:rFonts w:ascii="Arial" w:hAnsi="Arial" w:cs="David" w:hint="cs"/>
          <w:b/>
          <w:bCs/>
          <w:noProof/>
          <w:sz w:val="24"/>
          <w:szCs w:val="24"/>
          <w:rtl/>
          <w:lang w:eastAsia="he-IL"/>
        </w:rPr>
        <w:t>העירייה</w:t>
      </w:r>
      <w:r w:rsidRPr="00587BBA">
        <w:rPr>
          <w:rFonts w:ascii="Arial" w:hAnsi="Arial" w:cs="David"/>
          <w:b/>
          <w:bCs/>
          <w:noProof/>
          <w:sz w:val="24"/>
          <w:szCs w:val="24"/>
          <w:rtl/>
          <w:lang w:eastAsia="he-IL"/>
        </w:rPr>
        <w:t xml:space="preserve"> לא</w:t>
      </w:r>
      <w:r w:rsidRPr="00587BBA">
        <w:rPr>
          <w:rFonts w:ascii="Arial" w:hAnsi="Arial" w:cs="David" w:hint="cs"/>
          <w:b/>
          <w:bCs/>
          <w:noProof/>
          <w:sz w:val="24"/>
          <w:szCs w:val="24"/>
          <w:rtl/>
          <w:lang w:eastAsia="he-IL"/>
        </w:rPr>
        <w:t xml:space="preserve"> </w:t>
      </w:r>
      <w:r w:rsidRPr="00587BBA">
        <w:rPr>
          <w:rFonts w:ascii="Arial" w:hAnsi="Arial" w:cs="David"/>
          <w:b/>
          <w:bCs/>
          <w:noProof/>
          <w:sz w:val="24"/>
          <w:szCs w:val="24"/>
          <w:rtl/>
          <w:lang w:eastAsia="he-IL"/>
        </w:rPr>
        <w:t>במהלך מתן העבודה</w:t>
      </w:r>
      <w:r w:rsidRPr="00587BBA">
        <w:rPr>
          <w:rFonts w:ascii="Arial" w:hAnsi="Arial" w:cs="David" w:hint="cs"/>
          <w:b/>
          <w:bCs/>
          <w:noProof/>
          <w:sz w:val="24"/>
          <w:szCs w:val="24"/>
          <w:rtl/>
          <w:lang w:eastAsia="he-IL"/>
        </w:rPr>
        <w:t xml:space="preserve">/השירות </w:t>
      </w:r>
      <w:r w:rsidRPr="00587BBA">
        <w:rPr>
          <w:rFonts w:ascii="Arial" w:hAnsi="Arial" w:cs="David"/>
          <w:b/>
          <w:bCs/>
          <w:noProof/>
          <w:sz w:val="24"/>
          <w:szCs w:val="24"/>
          <w:rtl/>
          <w:lang w:eastAsia="he-IL"/>
        </w:rPr>
        <w:t xml:space="preserve">ולא לאחר פקיעת הקשר עפ"י </w:t>
      </w:r>
      <w:r w:rsidRPr="00587BBA">
        <w:rPr>
          <w:rFonts w:ascii="Arial" w:hAnsi="Arial" w:cs="David" w:hint="cs"/>
          <w:b/>
          <w:bCs/>
          <w:noProof/>
          <w:sz w:val="24"/>
          <w:szCs w:val="24"/>
          <w:rtl/>
          <w:lang w:eastAsia="he-IL"/>
        </w:rPr>
        <w:t>ה</w:t>
      </w:r>
      <w:r w:rsidRPr="00587BBA">
        <w:rPr>
          <w:rFonts w:ascii="Arial" w:hAnsi="Arial" w:cs="David"/>
          <w:b/>
          <w:bCs/>
          <w:noProof/>
          <w:sz w:val="24"/>
          <w:szCs w:val="24"/>
          <w:rtl/>
          <w:lang w:eastAsia="he-IL"/>
        </w:rPr>
        <w:t xml:space="preserve">הסכם </w:t>
      </w:r>
      <w:r w:rsidRPr="00587BBA">
        <w:rPr>
          <w:rFonts w:ascii="Arial" w:hAnsi="Arial" w:cs="David" w:hint="cs"/>
          <w:b/>
          <w:bCs/>
          <w:noProof/>
          <w:sz w:val="24"/>
          <w:szCs w:val="24"/>
          <w:rtl/>
          <w:lang w:eastAsia="he-IL"/>
        </w:rPr>
        <w:t>/המכרז</w:t>
      </w:r>
      <w:r w:rsidRPr="00587BBA">
        <w:rPr>
          <w:rFonts w:ascii="Arial" w:hAnsi="Arial" w:cs="David"/>
          <w:b/>
          <w:bCs/>
          <w:noProof/>
          <w:sz w:val="24"/>
          <w:szCs w:val="24"/>
          <w:rtl/>
          <w:lang w:eastAsia="he-IL"/>
        </w:rPr>
        <w:t>,</w:t>
      </w:r>
      <w:r w:rsidRPr="00587BBA">
        <w:rPr>
          <w:rFonts w:ascii="Arial" w:hAnsi="Arial" w:cs="David" w:hint="cs"/>
          <w:b/>
          <w:bCs/>
          <w:noProof/>
          <w:sz w:val="24"/>
          <w:szCs w:val="24"/>
          <w:rtl/>
          <w:lang w:eastAsia="he-IL"/>
        </w:rPr>
        <w:t xml:space="preserve"> </w:t>
      </w:r>
      <w:r w:rsidRPr="00587BBA">
        <w:rPr>
          <w:rFonts w:ascii="Arial" w:hAnsi="Arial" w:cs="David"/>
          <w:b/>
          <w:bCs/>
          <w:noProof/>
          <w:sz w:val="24"/>
          <w:szCs w:val="24"/>
          <w:rtl/>
          <w:lang w:eastAsia="he-IL"/>
        </w:rPr>
        <w:t>לא עבור העבודה ולא בקשר אתה ו/או</w:t>
      </w:r>
      <w:r w:rsidRPr="00587BBA">
        <w:rPr>
          <w:rFonts w:ascii="Arial" w:hAnsi="Arial" w:cs="David" w:hint="cs"/>
          <w:b/>
          <w:bCs/>
          <w:noProof/>
          <w:sz w:val="24"/>
          <w:szCs w:val="24"/>
          <w:rtl/>
          <w:lang w:eastAsia="he-IL"/>
        </w:rPr>
        <w:t xml:space="preserve"> </w:t>
      </w:r>
      <w:r w:rsidRPr="00587BBA">
        <w:rPr>
          <w:rFonts w:ascii="Arial" w:hAnsi="Arial" w:cs="David"/>
          <w:b/>
          <w:bCs/>
          <w:noProof/>
          <w:sz w:val="24"/>
          <w:szCs w:val="24"/>
          <w:rtl/>
          <w:lang w:eastAsia="he-IL"/>
        </w:rPr>
        <w:t xml:space="preserve">כל הנובע </w:t>
      </w:r>
      <w:r w:rsidRPr="00587BBA">
        <w:rPr>
          <w:rFonts w:ascii="Arial" w:hAnsi="Arial" w:cs="David" w:hint="cs"/>
          <w:b/>
          <w:bCs/>
          <w:noProof/>
          <w:sz w:val="24"/>
          <w:szCs w:val="24"/>
          <w:rtl/>
          <w:lang w:eastAsia="he-IL"/>
        </w:rPr>
        <w:t xml:space="preserve">ממנה </w:t>
      </w:r>
      <w:r w:rsidRPr="00587BBA">
        <w:rPr>
          <w:rFonts w:ascii="Arial" w:hAnsi="Arial" w:cs="David"/>
          <w:b/>
          <w:bCs/>
          <w:noProof/>
          <w:sz w:val="24"/>
          <w:szCs w:val="24"/>
          <w:rtl/>
          <w:lang w:eastAsia="he-IL"/>
        </w:rPr>
        <w:t xml:space="preserve">לא </w:t>
      </w:r>
      <w:r w:rsidRPr="00587BBA">
        <w:rPr>
          <w:rFonts w:ascii="Arial" w:hAnsi="Arial" w:cs="David" w:hint="cs"/>
          <w:b/>
          <w:bCs/>
          <w:noProof/>
          <w:sz w:val="24"/>
          <w:szCs w:val="24"/>
          <w:rtl/>
          <w:lang w:eastAsia="he-IL"/>
        </w:rPr>
        <w:t>לזכיין</w:t>
      </w:r>
      <w:r w:rsidRPr="00587BBA">
        <w:rPr>
          <w:rFonts w:ascii="Arial" w:hAnsi="Arial" w:cs="David"/>
          <w:b/>
          <w:bCs/>
          <w:noProof/>
          <w:sz w:val="24"/>
          <w:szCs w:val="24"/>
          <w:rtl/>
          <w:lang w:eastAsia="he-IL"/>
        </w:rPr>
        <w:t xml:space="preserve"> ולא</w:t>
      </w:r>
      <w:r w:rsidRPr="00587BBA">
        <w:rPr>
          <w:rFonts w:ascii="Arial" w:hAnsi="Arial" w:cs="David" w:hint="cs"/>
          <w:b/>
          <w:bCs/>
          <w:noProof/>
          <w:sz w:val="24"/>
          <w:szCs w:val="24"/>
          <w:rtl/>
          <w:lang w:eastAsia="he-IL"/>
        </w:rPr>
        <w:t xml:space="preserve"> </w:t>
      </w:r>
      <w:r w:rsidRPr="00587BBA">
        <w:rPr>
          <w:rFonts w:ascii="Arial" w:hAnsi="Arial" w:cs="David"/>
          <w:b/>
          <w:bCs/>
          <w:noProof/>
          <w:sz w:val="24"/>
          <w:szCs w:val="24"/>
          <w:rtl/>
          <w:lang w:eastAsia="he-IL"/>
        </w:rPr>
        <w:t xml:space="preserve"> לכל אדם או גוף אחר </w:t>
      </w:r>
      <w:r w:rsidRPr="00587BBA">
        <w:rPr>
          <w:rFonts w:ascii="Arial" w:hAnsi="Arial" w:cs="David" w:hint="cs"/>
          <w:b/>
          <w:bCs/>
          <w:noProof/>
          <w:sz w:val="24"/>
          <w:szCs w:val="24"/>
          <w:rtl/>
          <w:lang w:eastAsia="he-IL"/>
        </w:rPr>
        <w:t>מטעמו.</w:t>
      </w:r>
      <w:r w:rsidRPr="00587BBA">
        <w:rPr>
          <w:rFonts w:ascii="Arial" w:hAnsi="Arial" w:cs="David"/>
          <w:b/>
          <w:bCs/>
          <w:noProof/>
          <w:sz w:val="24"/>
          <w:szCs w:val="24"/>
          <w:rtl/>
          <w:lang w:eastAsia="he-IL"/>
        </w:rPr>
        <w:t xml:space="preserve"> </w:t>
      </w:r>
    </w:p>
    <w:p w14:paraId="71445819" w14:textId="77777777" w:rsidR="003C58D1" w:rsidRPr="00587BBA" w:rsidRDefault="003C58D1" w:rsidP="009710FB">
      <w:pPr>
        <w:numPr>
          <w:ilvl w:val="1"/>
          <w:numId w:val="42"/>
        </w:numPr>
        <w:spacing w:before="120" w:after="120" w:line="360" w:lineRule="auto"/>
        <w:ind w:left="423" w:hanging="567"/>
        <w:jc w:val="both"/>
        <w:rPr>
          <w:rFonts w:ascii="David" w:hAnsi="David" w:cs="David"/>
          <w:b/>
          <w:bCs/>
          <w:sz w:val="24"/>
          <w:szCs w:val="24"/>
        </w:rPr>
      </w:pPr>
      <w:r w:rsidRPr="00587BBA">
        <w:rPr>
          <w:rFonts w:ascii="David" w:hAnsi="David" w:cs="David"/>
          <w:b/>
          <w:bCs/>
          <w:sz w:val="24"/>
          <w:szCs w:val="24"/>
          <w:rtl/>
        </w:rPr>
        <w:t>מבלי לפגוע בהתחייבויותיו של הקבלן, מובהר כי תנאי לתשלום התמורה  הוא כי על הקבלן למלא אחרי כל הדרישות של הגורמים הממנים ביחס לפרויקט.</w:t>
      </w:r>
    </w:p>
    <w:p w14:paraId="65F4B556" w14:textId="77777777" w:rsidR="00A77D24" w:rsidRPr="00587BBA" w:rsidRDefault="00A77D24" w:rsidP="009710FB">
      <w:pPr>
        <w:numPr>
          <w:ilvl w:val="1"/>
          <w:numId w:val="42"/>
        </w:numPr>
        <w:spacing w:before="120" w:after="120" w:line="360" w:lineRule="auto"/>
        <w:ind w:left="423" w:hanging="567"/>
        <w:jc w:val="both"/>
        <w:rPr>
          <w:rFonts w:ascii="David" w:hAnsi="David" w:cs="David"/>
          <w:b/>
          <w:bCs/>
          <w:sz w:val="24"/>
          <w:szCs w:val="24"/>
        </w:rPr>
      </w:pPr>
      <w:r w:rsidRPr="00587BBA">
        <w:rPr>
          <w:rFonts w:ascii="David" w:hAnsi="David" w:cs="David"/>
          <w:b/>
          <w:bCs/>
          <w:sz w:val="24"/>
          <w:szCs w:val="24"/>
          <w:rtl/>
        </w:rPr>
        <w:t xml:space="preserve">כן מתחייב הקבלן להגיש שני חשבונות נפרדים וחשבוניות נפרדות, </w:t>
      </w:r>
      <w:proofErr w:type="spellStart"/>
      <w:r w:rsidRPr="00587BBA">
        <w:rPr>
          <w:rFonts w:ascii="David" w:hAnsi="David" w:cs="David"/>
          <w:b/>
          <w:bCs/>
          <w:sz w:val="24"/>
          <w:szCs w:val="24"/>
          <w:rtl/>
        </w:rPr>
        <w:t>הכל</w:t>
      </w:r>
      <w:proofErr w:type="spellEnd"/>
      <w:r w:rsidRPr="00587BBA">
        <w:rPr>
          <w:rFonts w:ascii="David" w:hAnsi="David" w:cs="David"/>
          <w:b/>
          <w:bCs/>
          <w:sz w:val="24"/>
          <w:szCs w:val="24"/>
          <w:rtl/>
        </w:rPr>
        <w:t xml:space="preserve"> לפי דרישת הגורמים הממנים וזאת לשם קבלת המימון לביצוע העבודות לגבי כל אחד משני </w:t>
      </w:r>
      <w:proofErr w:type="spellStart"/>
      <w:r w:rsidRPr="00587BBA">
        <w:rPr>
          <w:rFonts w:ascii="David" w:hAnsi="David" w:cs="David"/>
          <w:b/>
          <w:bCs/>
          <w:sz w:val="24"/>
          <w:szCs w:val="24"/>
          <w:rtl/>
        </w:rPr>
        <w:t>התב"רים</w:t>
      </w:r>
      <w:proofErr w:type="spellEnd"/>
      <w:r w:rsidRPr="00587BBA">
        <w:rPr>
          <w:rFonts w:ascii="David" w:hAnsi="David" w:cs="David"/>
          <w:b/>
          <w:bCs/>
          <w:sz w:val="24"/>
          <w:szCs w:val="24"/>
          <w:rtl/>
        </w:rPr>
        <w:t xml:space="preserve">. </w:t>
      </w:r>
    </w:p>
    <w:p w14:paraId="77DD80A0" w14:textId="77777777" w:rsidR="00A77D24" w:rsidRDefault="00A77D24" w:rsidP="009710FB">
      <w:pPr>
        <w:numPr>
          <w:ilvl w:val="1"/>
          <w:numId w:val="42"/>
        </w:numPr>
        <w:spacing w:before="120" w:after="120" w:line="360" w:lineRule="auto"/>
        <w:ind w:left="423" w:hanging="567"/>
        <w:jc w:val="both"/>
        <w:rPr>
          <w:rFonts w:ascii="David" w:hAnsi="David" w:cs="David"/>
          <w:b/>
          <w:bCs/>
          <w:sz w:val="24"/>
          <w:szCs w:val="24"/>
        </w:rPr>
      </w:pPr>
      <w:r w:rsidRPr="00587BBA">
        <w:rPr>
          <w:rFonts w:ascii="David" w:hAnsi="David" w:cs="David"/>
          <w:b/>
          <w:bCs/>
          <w:sz w:val="24"/>
          <w:szCs w:val="24"/>
          <w:rtl/>
        </w:rPr>
        <w:t xml:space="preserve">על הקבלן להגיש הצהרה מטעמו כמפורט בהנחיות הגורמים הממנים כי העבודות בוצעו בהתאם לחוק ולתקנים. </w:t>
      </w:r>
      <w:r w:rsidRPr="00587BBA">
        <w:rPr>
          <w:rFonts w:ascii="David" w:hAnsi="David" w:cs="David"/>
          <w:b/>
          <w:bCs/>
          <w:sz w:val="24"/>
          <w:szCs w:val="24"/>
          <w:u w:val="single"/>
          <w:rtl/>
        </w:rPr>
        <w:t>ככל ש</w:t>
      </w:r>
      <w:r w:rsidR="00A935CF" w:rsidRPr="00587BBA">
        <w:rPr>
          <w:rFonts w:ascii="David" w:hAnsi="David" w:cs="David"/>
          <w:b/>
          <w:bCs/>
          <w:sz w:val="24"/>
          <w:szCs w:val="24"/>
          <w:u w:val="single"/>
          <w:rtl/>
        </w:rPr>
        <w:t>העירייה</w:t>
      </w:r>
      <w:r w:rsidRPr="00587BBA">
        <w:rPr>
          <w:rFonts w:ascii="David" w:hAnsi="David" w:cs="David"/>
          <w:b/>
          <w:bCs/>
          <w:sz w:val="24"/>
          <w:szCs w:val="24"/>
          <w:u w:val="single"/>
          <w:rtl/>
        </w:rPr>
        <w:t xml:space="preserve"> תדרוש זאת</w:t>
      </w:r>
      <w:r w:rsidRPr="00587BBA">
        <w:rPr>
          <w:rFonts w:ascii="David" w:hAnsi="David" w:cs="David"/>
          <w:b/>
          <w:bCs/>
          <w:sz w:val="24"/>
          <w:szCs w:val="24"/>
          <w:rtl/>
        </w:rPr>
        <w:t xml:space="preserve">, הקבלן מתחייב להגיש בנוסף אישור ממומחה נגישות מורשה כדין המאשר כי העבודות בוצעו בהתאם לדרישות החוק והתקנות בעניין הנגישות ככל שיידרש הוא על ידי </w:t>
      </w:r>
      <w:r w:rsidR="00A935CF" w:rsidRPr="00587BBA">
        <w:rPr>
          <w:rFonts w:ascii="David" w:hAnsi="David" w:cs="David"/>
          <w:b/>
          <w:bCs/>
          <w:sz w:val="24"/>
          <w:szCs w:val="24"/>
          <w:rtl/>
        </w:rPr>
        <w:t>העירייה</w:t>
      </w:r>
      <w:r w:rsidRPr="00587BBA">
        <w:rPr>
          <w:rFonts w:ascii="David" w:hAnsi="David" w:cs="David"/>
          <w:b/>
          <w:bCs/>
          <w:sz w:val="24"/>
          <w:szCs w:val="24"/>
          <w:rtl/>
        </w:rPr>
        <w:t xml:space="preserve"> לכך,  וזאת כתנאי לקבלת התמורה.   </w:t>
      </w:r>
    </w:p>
    <w:p w14:paraId="079C78E8" w14:textId="77777777" w:rsidR="00043648" w:rsidRPr="00587BBA" w:rsidRDefault="00043648" w:rsidP="00043648">
      <w:pPr>
        <w:spacing w:before="120" w:after="120" w:line="360" w:lineRule="auto"/>
        <w:ind w:left="423"/>
        <w:jc w:val="both"/>
        <w:rPr>
          <w:rFonts w:ascii="David" w:hAnsi="David" w:cs="David"/>
          <w:b/>
          <w:bCs/>
          <w:sz w:val="24"/>
          <w:szCs w:val="24"/>
        </w:rPr>
      </w:pPr>
    </w:p>
    <w:p w14:paraId="18D71CA6" w14:textId="77777777" w:rsidR="00D84BC9" w:rsidRPr="00587BBA" w:rsidRDefault="00D84BC9" w:rsidP="009710FB">
      <w:pPr>
        <w:numPr>
          <w:ilvl w:val="0"/>
          <w:numId w:val="42"/>
        </w:numPr>
        <w:spacing w:line="360" w:lineRule="auto"/>
        <w:ind w:left="423"/>
        <w:jc w:val="both"/>
        <w:rPr>
          <w:rFonts w:ascii="David" w:hAnsi="David" w:cs="David"/>
          <w:b/>
          <w:bCs/>
          <w:sz w:val="28"/>
          <w:szCs w:val="28"/>
        </w:rPr>
      </w:pPr>
      <w:r w:rsidRPr="00587BBA">
        <w:rPr>
          <w:rFonts w:ascii="David" w:hAnsi="David" w:cs="David"/>
          <w:b/>
          <w:bCs/>
          <w:sz w:val="28"/>
          <w:szCs w:val="28"/>
          <w:u w:val="single"/>
          <w:rtl/>
        </w:rPr>
        <w:t>התמורה תשולם באופן הבא</w:t>
      </w:r>
      <w:r w:rsidRPr="00587BBA">
        <w:rPr>
          <w:rFonts w:ascii="David" w:hAnsi="David" w:cs="David"/>
          <w:b/>
          <w:bCs/>
          <w:sz w:val="28"/>
          <w:szCs w:val="28"/>
          <w:rtl/>
        </w:rPr>
        <w:t xml:space="preserve">: </w:t>
      </w:r>
    </w:p>
    <w:p w14:paraId="0F72C0E8" w14:textId="77777777" w:rsidR="00D84BC9" w:rsidRPr="00587BBA" w:rsidRDefault="00D84BC9" w:rsidP="009A53AC">
      <w:pPr>
        <w:ind w:left="720" w:right="720"/>
        <w:jc w:val="both"/>
        <w:rPr>
          <w:rFonts w:ascii="David" w:hAnsi="David" w:cs="David"/>
          <w:sz w:val="24"/>
          <w:szCs w:val="24"/>
          <w:rtl/>
        </w:rPr>
      </w:pPr>
    </w:p>
    <w:p w14:paraId="405F4B63" w14:textId="77777777" w:rsidR="00623DC7" w:rsidRPr="00587BBA" w:rsidRDefault="00623DC7" w:rsidP="009710FB">
      <w:pPr>
        <w:numPr>
          <w:ilvl w:val="1"/>
          <w:numId w:val="42"/>
        </w:numPr>
        <w:spacing w:line="360" w:lineRule="auto"/>
        <w:ind w:right="142"/>
        <w:jc w:val="both"/>
        <w:rPr>
          <w:rFonts w:ascii="David" w:hAnsi="David" w:cs="David"/>
          <w:b/>
          <w:bCs/>
          <w:sz w:val="24"/>
          <w:szCs w:val="24"/>
          <w:u w:val="single"/>
        </w:rPr>
      </w:pPr>
      <w:r w:rsidRPr="00587BBA">
        <w:rPr>
          <w:rFonts w:ascii="David" w:hAnsi="David" w:cs="David"/>
          <w:sz w:val="24"/>
          <w:szCs w:val="24"/>
          <w:rtl/>
        </w:rPr>
        <w:t xml:space="preserve">כאמור לעיל, התשלום לקבלן בגין העבודה יהיה לאחר שיתקיימו התנאים להלן:  אישור החשבון ע"י המהנדס המתכנן וכן המפקח באתר והעירייה, הגשת כל האישורים הדרושים על ידי המשרד </w:t>
      </w:r>
      <w:r w:rsidR="00CE22B0" w:rsidRPr="00587BBA">
        <w:rPr>
          <w:rFonts w:ascii="David" w:hAnsi="David" w:cs="David" w:hint="cs"/>
          <w:sz w:val="24"/>
          <w:szCs w:val="24"/>
          <w:rtl/>
        </w:rPr>
        <w:t xml:space="preserve">הממשלתי </w:t>
      </w:r>
      <w:r w:rsidRPr="00587BBA">
        <w:rPr>
          <w:rFonts w:ascii="David" w:hAnsi="David" w:cs="David"/>
          <w:sz w:val="24"/>
          <w:szCs w:val="24"/>
          <w:rtl/>
        </w:rPr>
        <w:t xml:space="preserve">המממן לצרכי שחרור התקציב הייעודי לרבות אישורי הבטיחות למיניהם, הגשת חשבונית מס כדין. </w:t>
      </w:r>
      <w:r w:rsidRPr="00587BBA">
        <w:rPr>
          <w:rFonts w:ascii="David" w:hAnsi="David" w:cs="David"/>
          <w:b/>
          <w:bCs/>
          <w:sz w:val="24"/>
          <w:szCs w:val="24"/>
          <w:u w:val="single"/>
          <w:rtl/>
        </w:rPr>
        <w:t xml:space="preserve">התשלום יבוצע לאחר התקיימות </w:t>
      </w:r>
      <w:r w:rsidR="00CE22B0" w:rsidRPr="00587BBA">
        <w:rPr>
          <w:rFonts w:ascii="David" w:hAnsi="David" w:cs="David"/>
          <w:b/>
          <w:bCs/>
          <w:sz w:val="24"/>
          <w:szCs w:val="24"/>
          <w:u w:val="single"/>
          <w:rtl/>
        </w:rPr>
        <w:t xml:space="preserve">כל התנאים לעיל וישולם  בתוך 30 </w:t>
      </w:r>
      <w:r w:rsidRPr="00587BBA">
        <w:rPr>
          <w:rFonts w:ascii="David" w:hAnsi="David" w:cs="David"/>
          <w:b/>
          <w:bCs/>
          <w:sz w:val="24"/>
          <w:szCs w:val="24"/>
          <w:u w:val="single"/>
          <w:rtl/>
        </w:rPr>
        <w:t>ימים מיום קבלת הכספים היעודים בפועל  מאת המשרד</w:t>
      </w:r>
      <w:r w:rsidR="00CE22B0" w:rsidRPr="00587BBA">
        <w:rPr>
          <w:rFonts w:ascii="David" w:hAnsi="David" w:cs="David" w:hint="cs"/>
          <w:b/>
          <w:bCs/>
          <w:sz w:val="24"/>
          <w:szCs w:val="24"/>
          <w:u w:val="single"/>
          <w:rtl/>
        </w:rPr>
        <w:t xml:space="preserve"> הממשלתי</w:t>
      </w:r>
      <w:r w:rsidRPr="00587BBA">
        <w:rPr>
          <w:rFonts w:ascii="David" w:hAnsi="David" w:cs="David"/>
          <w:b/>
          <w:bCs/>
          <w:sz w:val="24"/>
          <w:szCs w:val="24"/>
          <w:u w:val="single"/>
          <w:rtl/>
        </w:rPr>
        <w:t xml:space="preserve"> המממן בקופת עיריית. </w:t>
      </w:r>
    </w:p>
    <w:p w14:paraId="22DBFD44" w14:textId="77777777" w:rsidR="00B26418" w:rsidRPr="00587BBA" w:rsidRDefault="00B26418" w:rsidP="00043648">
      <w:pPr>
        <w:ind w:left="502" w:right="142"/>
        <w:jc w:val="both"/>
        <w:rPr>
          <w:rFonts w:ascii="David" w:hAnsi="David" w:cs="David"/>
          <w:b/>
          <w:bCs/>
          <w:sz w:val="24"/>
          <w:szCs w:val="24"/>
          <w:u w:val="single"/>
        </w:rPr>
      </w:pPr>
    </w:p>
    <w:p w14:paraId="6C8FED8C" w14:textId="77777777" w:rsidR="00623DC7" w:rsidRPr="00587BBA" w:rsidRDefault="00623DC7"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עם אישור החשבון הסופי יהיה על הקבלן להגיש חשבונית מס לעיריית עראבה בסכום החשבון הסופי שאושר כאמור לעיל וכן ההצהרה בדבר העדר תביעות.</w:t>
      </w:r>
      <w:r w:rsidRPr="00587BBA">
        <w:rPr>
          <w:rFonts w:ascii="David" w:hAnsi="David" w:cs="David"/>
          <w:b/>
          <w:bCs/>
          <w:sz w:val="24"/>
          <w:szCs w:val="24"/>
          <w:rtl/>
        </w:rPr>
        <w:t xml:space="preserve"> הגשת החשבונית וההצהרה האמורה לרבות בנוסח שיתווה המשרד הממשלתי הממן הרלוונטי,  הינה תנאי הכרחי לשחרור הכספים מאותו משרד ממשלתי מממן .</w:t>
      </w:r>
    </w:p>
    <w:p w14:paraId="6898F783" w14:textId="77777777" w:rsidR="00B26418" w:rsidRPr="00587BBA" w:rsidRDefault="00B26418" w:rsidP="00B26418">
      <w:pPr>
        <w:pStyle w:val="ae"/>
        <w:rPr>
          <w:rFonts w:ascii="David" w:hAnsi="David" w:cs="David"/>
          <w:b/>
          <w:bCs/>
          <w:sz w:val="24"/>
          <w:szCs w:val="24"/>
          <w:u w:val="single"/>
          <w:rtl/>
        </w:rPr>
      </w:pPr>
    </w:p>
    <w:p w14:paraId="4F5C4CE8" w14:textId="77777777" w:rsidR="00623DC7" w:rsidRPr="00587BBA" w:rsidRDefault="00623DC7"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 xml:space="preserve">עם הגשת החשבון  הסופי יהיה על הקבלן להשלים את כל המסמכים הדרושים לשחרור התקציב מהגורם הייעודי המתקצב  ולקבלת אישור משרד </w:t>
      </w:r>
      <w:r w:rsidR="00855883" w:rsidRPr="00587BBA">
        <w:rPr>
          <w:rFonts w:ascii="David" w:hAnsi="David" w:cs="David" w:hint="cs"/>
          <w:sz w:val="24"/>
          <w:szCs w:val="24"/>
          <w:rtl/>
        </w:rPr>
        <w:t xml:space="preserve">הממשלתי הרלוונטי </w:t>
      </w:r>
      <w:r w:rsidRPr="00587BBA">
        <w:rPr>
          <w:rFonts w:ascii="David" w:hAnsi="David" w:cs="David"/>
          <w:sz w:val="24"/>
          <w:szCs w:val="24"/>
          <w:rtl/>
        </w:rPr>
        <w:t xml:space="preserve">וזאת בהתאם למפרט של </w:t>
      </w:r>
      <w:r w:rsidR="00855883" w:rsidRPr="00587BBA">
        <w:rPr>
          <w:rFonts w:ascii="David" w:hAnsi="David" w:cs="David" w:hint="cs"/>
          <w:sz w:val="24"/>
          <w:szCs w:val="24"/>
          <w:rtl/>
        </w:rPr>
        <w:t>ה</w:t>
      </w:r>
      <w:r w:rsidRPr="00587BBA">
        <w:rPr>
          <w:rFonts w:ascii="David" w:hAnsi="David" w:cs="David"/>
          <w:sz w:val="24"/>
          <w:szCs w:val="24"/>
          <w:rtl/>
        </w:rPr>
        <w:t xml:space="preserve">משרד </w:t>
      </w:r>
      <w:r w:rsidR="00855883" w:rsidRPr="00587BBA">
        <w:rPr>
          <w:rFonts w:ascii="David" w:hAnsi="David" w:cs="David" w:hint="cs"/>
          <w:sz w:val="24"/>
          <w:szCs w:val="24"/>
          <w:rtl/>
        </w:rPr>
        <w:t>הממשלתי הרלוונטי</w:t>
      </w:r>
      <w:r w:rsidRPr="00587BBA">
        <w:rPr>
          <w:rFonts w:ascii="David" w:hAnsi="David" w:cs="David"/>
          <w:sz w:val="24"/>
          <w:szCs w:val="24"/>
          <w:rtl/>
        </w:rPr>
        <w:t xml:space="preserve"> ו/או כל גוף ממן אחר לעבודה מסוג זה וליתר הדרישות אשר ידרשו הנ"ל, לרבות להמציא תעודות אחריות לכל האלמנטים שסופקו ו / או הותקנו בהתאם לדרישתו של המתכנן ו/או המשרד הממשלתי הרלוונטי. הקבלן מתחייב לקיים כל דרישה אשר תוצג ע"י </w:t>
      </w:r>
      <w:r w:rsidR="00623D8D" w:rsidRPr="00587BBA">
        <w:rPr>
          <w:rFonts w:ascii="David" w:hAnsi="David" w:cs="David" w:hint="cs"/>
          <w:sz w:val="24"/>
          <w:szCs w:val="24"/>
          <w:rtl/>
        </w:rPr>
        <w:t>ה</w:t>
      </w:r>
      <w:r w:rsidRPr="00587BBA">
        <w:rPr>
          <w:rFonts w:ascii="David" w:hAnsi="David" w:cs="David"/>
          <w:sz w:val="24"/>
          <w:szCs w:val="24"/>
          <w:rtl/>
        </w:rPr>
        <w:t xml:space="preserve">משרד </w:t>
      </w:r>
      <w:r w:rsidR="00623D8D" w:rsidRPr="00587BBA">
        <w:rPr>
          <w:rFonts w:ascii="David" w:hAnsi="David" w:cs="David" w:hint="cs"/>
          <w:sz w:val="24"/>
          <w:szCs w:val="24"/>
          <w:rtl/>
        </w:rPr>
        <w:t xml:space="preserve">הממשלתי הרלוונטי </w:t>
      </w:r>
      <w:r w:rsidRPr="00587BBA">
        <w:rPr>
          <w:rFonts w:ascii="David" w:hAnsi="David" w:cs="David"/>
          <w:sz w:val="24"/>
          <w:szCs w:val="24"/>
          <w:rtl/>
        </w:rPr>
        <w:t xml:space="preserve">לצרכי שחרור הכספים, לרבות האישורים הדרושים והמאשרים כי העבודות בוצעו בהתאם לחוק ולתקנים. </w:t>
      </w:r>
    </w:p>
    <w:p w14:paraId="22FF44D6" w14:textId="77777777" w:rsidR="00B26418" w:rsidRPr="00587BBA" w:rsidRDefault="00B26418" w:rsidP="00B26418">
      <w:pPr>
        <w:pStyle w:val="ae"/>
        <w:rPr>
          <w:rFonts w:ascii="David" w:hAnsi="David" w:cs="David"/>
          <w:b/>
          <w:bCs/>
          <w:sz w:val="24"/>
          <w:szCs w:val="24"/>
          <w:u w:val="single"/>
          <w:rtl/>
        </w:rPr>
      </w:pPr>
    </w:p>
    <w:p w14:paraId="36009671" w14:textId="77777777" w:rsidR="00623DC7" w:rsidRPr="00587BBA" w:rsidRDefault="00623DC7"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למען ההדגשה מובהר כי אין באישור החשבון הסופי ע"י המפקח והמתכנן משום אישור סופי מטעם המזמינה, וכי אישור המפקח ו/או המתכנן לחשבון אינו פוטר את הקבלן מקיום מלוא התחייבויותיו עפ"י הסכם זה כלפי המזמינה.</w:t>
      </w:r>
    </w:p>
    <w:p w14:paraId="4F983894" w14:textId="77777777" w:rsidR="005A079C" w:rsidRPr="00587BBA" w:rsidRDefault="005A079C" w:rsidP="005A079C">
      <w:pPr>
        <w:pStyle w:val="ae"/>
        <w:rPr>
          <w:rFonts w:ascii="David" w:hAnsi="David" w:cs="David"/>
          <w:b/>
          <w:bCs/>
          <w:sz w:val="24"/>
          <w:szCs w:val="24"/>
          <w:u w:val="single"/>
          <w:rtl/>
        </w:rPr>
      </w:pPr>
    </w:p>
    <w:p w14:paraId="1DBF6334" w14:textId="77777777" w:rsidR="00623DC7" w:rsidRPr="00587BBA" w:rsidRDefault="00623DC7"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להסרת ספק, חרף האמור לעיל ובהסכם התשלום בגין החשבון המאושר ישולם לקבלן רק לאחר העברתו בפועל לחשבון העירייה מהגורם המממן ואיחור בתשלום הנובע מעיכוב העברת הכספים מהגורם המממן לא תיחשב כאיחור בתשלום ע"פ סעיף קטן שלעיל.</w:t>
      </w:r>
    </w:p>
    <w:p w14:paraId="524D88C6" w14:textId="77777777" w:rsidR="008903BF" w:rsidRPr="00587BBA" w:rsidRDefault="00896ED5" w:rsidP="009710FB">
      <w:pPr>
        <w:numPr>
          <w:ilvl w:val="1"/>
          <w:numId w:val="42"/>
        </w:numPr>
        <w:spacing w:line="360" w:lineRule="auto"/>
        <w:ind w:left="423" w:right="142"/>
        <w:jc w:val="both"/>
        <w:rPr>
          <w:rFonts w:ascii="David" w:hAnsi="David" w:cs="David"/>
          <w:b/>
          <w:bCs/>
          <w:sz w:val="24"/>
          <w:szCs w:val="24"/>
          <w:u w:val="single"/>
        </w:rPr>
      </w:pPr>
      <w:r>
        <w:rPr>
          <w:rFonts w:ascii="David" w:hAnsi="David" w:cs="David" w:hint="cs"/>
          <w:sz w:val="24"/>
          <w:szCs w:val="24"/>
          <w:rtl/>
        </w:rPr>
        <w:t xml:space="preserve"> </w:t>
      </w:r>
      <w:r w:rsidR="00623DC7" w:rsidRPr="00587BBA">
        <w:rPr>
          <w:rFonts w:ascii="David" w:hAnsi="David" w:cs="David"/>
          <w:sz w:val="24"/>
          <w:szCs w:val="24"/>
          <w:rtl/>
        </w:rPr>
        <w:t xml:space="preserve">שום תשלום אחר או  נוסף, פרט לאמור בהצעת הזכיין ולעיל, לא ישולם ע"י העירייה לא במהלך מתן העבודה/השירות ולא לאחר פקיעת הקשר עפ"י ההסכם /המכרז, לא עבור העבודה ולא בקשר אתה ו/או כל הנובע ממנה לא לזכיין ולא  לכל אדם או גוף אחר מטעמו </w:t>
      </w:r>
      <w:r w:rsidR="005A079C" w:rsidRPr="00587BBA">
        <w:rPr>
          <w:rFonts w:ascii="David" w:hAnsi="David" w:cs="David" w:hint="cs"/>
          <w:b/>
          <w:bCs/>
          <w:sz w:val="24"/>
          <w:szCs w:val="24"/>
          <w:u w:val="single"/>
          <w:rtl/>
        </w:rPr>
        <w:t>.</w:t>
      </w:r>
    </w:p>
    <w:p w14:paraId="0384E754" w14:textId="77777777" w:rsidR="005A079C" w:rsidRPr="00587BBA" w:rsidRDefault="005A079C" w:rsidP="005A079C">
      <w:pPr>
        <w:pStyle w:val="ae"/>
        <w:rPr>
          <w:rFonts w:ascii="David" w:hAnsi="David" w:cs="David"/>
          <w:b/>
          <w:bCs/>
          <w:sz w:val="24"/>
          <w:szCs w:val="24"/>
          <w:u w:val="single"/>
          <w:rtl/>
        </w:rPr>
      </w:pPr>
    </w:p>
    <w:p w14:paraId="1CAB3B5D" w14:textId="77777777" w:rsidR="00D55249" w:rsidRPr="00587BBA" w:rsidRDefault="00D55249"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 xml:space="preserve">בנוסף לאמור, הקבלן יגיש חשבונות חלקיים חודשיים, בתוך 7 ימים מתום כל חודש,   אליהם יצרף את כל המסמכים שיידרשו על ידי </w:t>
      </w:r>
      <w:r w:rsidR="00A935CF" w:rsidRPr="00587BBA">
        <w:rPr>
          <w:rFonts w:ascii="David" w:hAnsi="David" w:cs="David"/>
          <w:sz w:val="24"/>
          <w:szCs w:val="24"/>
          <w:rtl/>
        </w:rPr>
        <w:t>העירייה</w:t>
      </w:r>
      <w:r w:rsidRPr="00587BBA">
        <w:rPr>
          <w:rFonts w:ascii="David" w:hAnsi="David" w:cs="David"/>
          <w:sz w:val="24"/>
          <w:szCs w:val="24"/>
          <w:rtl/>
        </w:rPr>
        <w:t xml:space="preserve"> ו/או על ידי המפקח או המתכנן, תוך פירוט אחוזי </w:t>
      </w:r>
      <w:r w:rsidRPr="00587BBA">
        <w:rPr>
          <w:rFonts w:ascii="David" w:hAnsi="David" w:cs="David"/>
          <w:sz w:val="24"/>
          <w:szCs w:val="24"/>
          <w:rtl/>
        </w:rPr>
        <w:lastRenderedPageBreak/>
        <w:t xml:space="preserve">ביצוע העבודות שבוצעו ביחס לשלבים לעיל. חשבונות אלה מיועדים לצרכי בקרה ומעקב. החשבונות החלקיים ייבדקו על ידי הגורמים המסמכים מטעם </w:t>
      </w:r>
      <w:r w:rsidR="00A935CF" w:rsidRPr="00587BBA">
        <w:rPr>
          <w:rFonts w:ascii="David" w:hAnsi="David" w:cs="David"/>
          <w:sz w:val="24"/>
          <w:szCs w:val="24"/>
          <w:rtl/>
        </w:rPr>
        <w:t>העירייה</w:t>
      </w:r>
      <w:r w:rsidRPr="00587BBA">
        <w:rPr>
          <w:rFonts w:ascii="David" w:hAnsi="David" w:cs="David"/>
          <w:sz w:val="24"/>
          <w:szCs w:val="24"/>
          <w:rtl/>
        </w:rPr>
        <w:t xml:space="preserve"> (מהנדס </w:t>
      </w:r>
      <w:r w:rsidR="00A935CF" w:rsidRPr="00587BBA">
        <w:rPr>
          <w:rFonts w:ascii="David" w:hAnsi="David" w:cs="David"/>
          <w:sz w:val="24"/>
          <w:szCs w:val="24"/>
          <w:rtl/>
        </w:rPr>
        <w:t>העירייה</w:t>
      </w:r>
      <w:r w:rsidRPr="00587BBA">
        <w:rPr>
          <w:rFonts w:ascii="David" w:hAnsi="David" w:cs="David"/>
          <w:sz w:val="24"/>
          <w:szCs w:val="24"/>
          <w:rtl/>
        </w:rPr>
        <w:t xml:space="preserve">, המפקח וכו').  מובהר כי האמור לא יוצר כל מחויבות מטעם </w:t>
      </w:r>
      <w:r w:rsidR="00A935CF" w:rsidRPr="00587BBA">
        <w:rPr>
          <w:rFonts w:ascii="David" w:hAnsi="David" w:cs="David"/>
          <w:sz w:val="24"/>
          <w:szCs w:val="24"/>
          <w:rtl/>
        </w:rPr>
        <w:t>העירייה</w:t>
      </w:r>
      <w:r w:rsidRPr="00587BBA">
        <w:rPr>
          <w:rFonts w:ascii="David" w:hAnsi="David" w:cs="David"/>
          <w:sz w:val="24"/>
          <w:szCs w:val="24"/>
          <w:rtl/>
        </w:rPr>
        <w:t xml:space="preserve"> ו/או המשרד הממן לשחרר תשלומים או לשלם בהתאם לאותם חשבונות חלקיים אלא נועדו למעקב ובקרה בלבד. </w:t>
      </w:r>
    </w:p>
    <w:p w14:paraId="70111AF3" w14:textId="77777777" w:rsidR="005A079C" w:rsidRPr="00587BBA" w:rsidRDefault="005A079C" w:rsidP="005A079C">
      <w:pPr>
        <w:pStyle w:val="ae"/>
        <w:rPr>
          <w:rFonts w:ascii="David" w:hAnsi="David" w:cs="David"/>
          <w:b/>
          <w:bCs/>
          <w:sz w:val="24"/>
          <w:szCs w:val="24"/>
          <w:u w:val="single"/>
          <w:rtl/>
        </w:rPr>
      </w:pPr>
    </w:p>
    <w:p w14:paraId="5B43D702" w14:textId="77777777" w:rsidR="00D55249" w:rsidRPr="00587BBA" w:rsidRDefault="00D55249"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התשלום החלקי הראשון והתשלום האחרון לפי החשבון הסופי לקבלן יהיה לאחר שיתקיימו התנאים להלן: אישור החשבון ע"י המהנדס המתכנן, המפקח  ו</w:t>
      </w:r>
      <w:r w:rsidR="00A935CF" w:rsidRPr="00587BBA">
        <w:rPr>
          <w:rFonts w:ascii="David" w:hAnsi="David" w:cs="David"/>
          <w:sz w:val="24"/>
          <w:szCs w:val="24"/>
          <w:rtl/>
        </w:rPr>
        <w:t>העירייה</w:t>
      </w:r>
      <w:r w:rsidRPr="00587BBA">
        <w:rPr>
          <w:rFonts w:ascii="David" w:hAnsi="David" w:cs="David"/>
          <w:sz w:val="24"/>
          <w:szCs w:val="24"/>
          <w:rtl/>
        </w:rPr>
        <w:t xml:space="preserve">, הגשת כל האישורים הדרושים על ידי המשרד המממן  לצרכי שחרור התקציב  </w:t>
      </w:r>
      <w:proofErr w:type="spellStart"/>
      <w:r w:rsidRPr="00587BBA">
        <w:rPr>
          <w:rFonts w:ascii="David" w:hAnsi="David" w:cs="David"/>
          <w:sz w:val="24"/>
          <w:szCs w:val="24"/>
          <w:rtl/>
        </w:rPr>
        <w:t>היעודי</w:t>
      </w:r>
      <w:proofErr w:type="spellEnd"/>
      <w:r w:rsidRPr="00587BBA">
        <w:rPr>
          <w:rFonts w:ascii="David" w:hAnsi="David" w:cs="David"/>
          <w:sz w:val="24"/>
          <w:szCs w:val="24"/>
          <w:rtl/>
        </w:rPr>
        <w:t xml:space="preserve"> לרבות אישורי הבטיחות למיניהם, הגשת אישורים על הטמנה ו/או פינוי כנדרש בחוזה זה,  הגשת חשבונית מס כדין. </w:t>
      </w:r>
      <w:r w:rsidRPr="00587BBA">
        <w:rPr>
          <w:rFonts w:ascii="David" w:hAnsi="David" w:cs="David"/>
          <w:b/>
          <w:bCs/>
          <w:sz w:val="24"/>
          <w:szCs w:val="24"/>
          <w:u w:val="single"/>
          <w:rtl/>
        </w:rPr>
        <w:t xml:space="preserve">התשלום יבוצע לאחר התקיימות כל התנאים לעיל וישולם  בתוך 14 ימים מיום קבלת הכספים היעודים מאת משרד הפנים  בקופת </w:t>
      </w:r>
      <w:r w:rsidR="009F2A9E" w:rsidRPr="00587BBA">
        <w:rPr>
          <w:rFonts w:ascii="David" w:hAnsi="David" w:cs="David"/>
          <w:b/>
          <w:bCs/>
          <w:sz w:val="24"/>
          <w:szCs w:val="24"/>
          <w:u w:val="single"/>
          <w:rtl/>
        </w:rPr>
        <w:t xml:space="preserve">העירייה </w:t>
      </w:r>
      <w:r w:rsidRPr="00587BBA">
        <w:rPr>
          <w:rFonts w:ascii="David" w:hAnsi="David" w:cs="David"/>
          <w:b/>
          <w:bCs/>
          <w:sz w:val="24"/>
          <w:szCs w:val="24"/>
          <w:u w:val="single"/>
          <w:rtl/>
        </w:rPr>
        <w:t xml:space="preserve">. </w:t>
      </w:r>
    </w:p>
    <w:p w14:paraId="549C55F2" w14:textId="77777777" w:rsidR="005A079C" w:rsidRPr="00587BBA" w:rsidRDefault="005A079C" w:rsidP="005A079C">
      <w:pPr>
        <w:pStyle w:val="ae"/>
        <w:rPr>
          <w:rFonts w:ascii="David" w:hAnsi="David" w:cs="David"/>
          <w:b/>
          <w:bCs/>
          <w:sz w:val="24"/>
          <w:szCs w:val="24"/>
          <w:u w:val="single"/>
          <w:rtl/>
        </w:rPr>
      </w:pPr>
    </w:p>
    <w:p w14:paraId="0C9A062D" w14:textId="77777777" w:rsidR="00D55249" w:rsidRDefault="00D55249" w:rsidP="009710FB">
      <w:pPr>
        <w:numPr>
          <w:ilvl w:val="1"/>
          <w:numId w:val="42"/>
        </w:numPr>
        <w:spacing w:line="360" w:lineRule="auto"/>
        <w:ind w:left="423" w:right="142"/>
        <w:jc w:val="both"/>
        <w:rPr>
          <w:rFonts w:ascii="David" w:hAnsi="David" w:cs="David"/>
          <w:b/>
          <w:bCs/>
          <w:sz w:val="24"/>
          <w:szCs w:val="24"/>
          <w:u w:val="single"/>
        </w:rPr>
      </w:pPr>
      <w:r w:rsidRPr="00587BBA">
        <w:rPr>
          <w:rFonts w:ascii="David" w:hAnsi="David" w:cs="David"/>
          <w:sz w:val="24"/>
          <w:szCs w:val="24"/>
          <w:rtl/>
        </w:rPr>
        <w:t>עם אישור כל חשבון לתשלום יהיה על הקבלן להגיש חשבונית מס ל</w:t>
      </w:r>
      <w:r w:rsidR="00FA340F" w:rsidRPr="00587BBA">
        <w:rPr>
          <w:rFonts w:ascii="David" w:hAnsi="David" w:cs="David" w:hint="cs"/>
          <w:sz w:val="24"/>
          <w:szCs w:val="24"/>
          <w:rtl/>
        </w:rPr>
        <w:t>עיריית עראבה</w:t>
      </w:r>
      <w:r w:rsidRPr="00587BBA">
        <w:rPr>
          <w:rFonts w:ascii="David" w:hAnsi="David" w:cs="David"/>
          <w:sz w:val="24"/>
          <w:szCs w:val="24"/>
          <w:rtl/>
        </w:rPr>
        <w:t xml:space="preserve"> בסכום החשבון שאושר כאמור לעיל כאשר לתשלום הסופי והאחרון תצורף הצהרה בדבר העדר תביעות, הן כנגד המשרד המממן והן כנגד </w:t>
      </w:r>
      <w:r w:rsidR="00A935CF" w:rsidRPr="00587BBA">
        <w:rPr>
          <w:rFonts w:ascii="David" w:hAnsi="David" w:cs="David"/>
          <w:sz w:val="24"/>
          <w:szCs w:val="24"/>
          <w:rtl/>
        </w:rPr>
        <w:t>העירייה</w:t>
      </w:r>
      <w:r w:rsidRPr="00587BBA">
        <w:rPr>
          <w:rFonts w:ascii="David" w:hAnsi="David" w:cs="David"/>
          <w:sz w:val="24"/>
          <w:szCs w:val="24"/>
          <w:rtl/>
        </w:rPr>
        <w:t>.</w:t>
      </w:r>
      <w:r w:rsidRPr="00587BBA">
        <w:rPr>
          <w:rFonts w:ascii="David" w:hAnsi="David" w:cs="David"/>
          <w:b/>
          <w:bCs/>
          <w:sz w:val="24"/>
          <w:szCs w:val="24"/>
          <w:rtl/>
        </w:rPr>
        <w:t xml:space="preserve"> הגשת החשבונית וההצהרה האמורה (ביחס לחשבון הסופי) לרבות בנוסח שיתווה המשרד הממשלתי הממן הרלוונטי, הינה תנאי הכרחי לשחרור הכספים מאותו משרד ממשלתי מממן .</w:t>
      </w:r>
    </w:p>
    <w:p w14:paraId="0BEB96FC" w14:textId="77777777" w:rsidR="00043648" w:rsidRDefault="00043648" w:rsidP="00043648">
      <w:pPr>
        <w:pStyle w:val="ae"/>
        <w:rPr>
          <w:rFonts w:ascii="David" w:hAnsi="David" w:cs="David"/>
          <w:b/>
          <w:bCs/>
          <w:sz w:val="24"/>
          <w:szCs w:val="24"/>
          <w:u w:val="single"/>
          <w:rtl/>
        </w:rPr>
      </w:pPr>
    </w:p>
    <w:p w14:paraId="680C0295" w14:textId="77777777" w:rsidR="00D55249" w:rsidRPr="00587BBA" w:rsidRDefault="00D55249" w:rsidP="009710FB">
      <w:pPr>
        <w:numPr>
          <w:ilvl w:val="1"/>
          <w:numId w:val="42"/>
        </w:numPr>
        <w:spacing w:line="360" w:lineRule="auto"/>
        <w:ind w:left="423" w:right="142" w:hanging="502"/>
        <w:jc w:val="both"/>
        <w:rPr>
          <w:rFonts w:ascii="David" w:hAnsi="David" w:cs="David"/>
          <w:b/>
          <w:bCs/>
          <w:sz w:val="24"/>
          <w:szCs w:val="24"/>
          <w:u w:val="single"/>
        </w:rPr>
      </w:pPr>
      <w:r w:rsidRPr="00587BBA">
        <w:rPr>
          <w:rFonts w:ascii="David" w:hAnsi="David" w:cs="David"/>
          <w:sz w:val="24"/>
          <w:szCs w:val="24"/>
          <w:rtl/>
        </w:rPr>
        <w:t xml:space="preserve">עם הגשת החשבון  הסופי יהיה על הקבלן להשלים את כל המסמכים הדרושים לשחרור התקציב מהגורם הייעודי המתקצב  וזאת בהתאם למפרט כל גוף ממן אחר לעבודה מסוג זה וליתר הדרישות אשר ידרשו הנ"ל, לרבות להמציא תעודות אחריות לכל האלמנטים שסופקו ו / או הותקנו בהתאם לדרישתו של המתכנן ו/או המשרד הממשלתי הרלוונטי. הקבלן מתחייב לקיים כל דרישה אשר תידרש על ידי הגורמים המממנים לצרכי שחרור הכספים, לרבות האישורים הדרושים והמאשרים כי העבודות בוצעו בהתאם לחוק ולתקנים ולפי חוזה זה. </w:t>
      </w:r>
    </w:p>
    <w:p w14:paraId="2FCC0172" w14:textId="77777777" w:rsidR="005A079C" w:rsidRPr="00587BBA" w:rsidRDefault="005A079C" w:rsidP="005A079C">
      <w:pPr>
        <w:spacing w:line="360" w:lineRule="auto"/>
        <w:ind w:left="423" w:right="142"/>
        <w:jc w:val="both"/>
        <w:rPr>
          <w:rFonts w:ascii="David" w:hAnsi="David" w:cs="David"/>
          <w:b/>
          <w:bCs/>
          <w:sz w:val="24"/>
          <w:szCs w:val="24"/>
          <w:u w:val="single"/>
        </w:rPr>
      </w:pPr>
    </w:p>
    <w:p w14:paraId="40603ACC" w14:textId="77777777" w:rsidR="00D55249" w:rsidRPr="00587BBA" w:rsidRDefault="00D55249" w:rsidP="009710FB">
      <w:pPr>
        <w:numPr>
          <w:ilvl w:val="1"/>
          <w:numId w:val="42"/>
        </w:numPr>
        <w:spacing w:line="360" w:lineRule="auto"/>
        <w:ind w:left="423" w:right="142" w:hanging="502"/>
        <w:jc w:val="both"/>
        <w:rPr>
          <w:rFonts w:ascii="David" w:hAnsi="David" w:cs="David"/>
          <w:b/>
          <w:bCs/>
          <w:sz w:val="24"/>
          <w:szCs w:val="24"/>
          <w:u w:val="single"/>
        </w:rPr>
      </w:pPr>
      <w:r w:rsidRPr="004F1994">
        <w:rPr>
          <w:rFonts w:ascii="David" w:hAnsi="David" w:cs="David"/>
          <w:sz w:val="24"/>
          <w:szCs w:val="24"/>
          <w:rtl/>
        </w:rPr>
        <w:t xml:space="preserve">מובהר בנוסף, כי </w:t>
      </w:r>
      <w:r w:rsidR="00A935CF" w:rsidRPr="004F1994">
        <w:rPr>
          <w:rFonts w:ascii="David" w:hAnsi="David" w:cs="David"/>
          <w:sz w:val="24"/>
          <w:szCs w:val="24"/>
          <w:rtl/>
        </w:rPr>
        <w:t>העירייה</w:t>
      </w:r>
      <w:r w:rsidRPr="004F1994">
        <w:rPr>
          <w:rFonts w:ascii="David" w:hAnsi="David" w:cs="David"/>
          <w:sz w:val="24"/>
          <w:szCs w:val="24"/>
          <w:rtl/>
        </w:rPr>
        <w:t xml:space="preserve"> יכולה לבטל סעיפים במסגרת כתב הכמויות לטובת סעיפים אחרים או לצמצם ביצוע חלקים מכתבי הכמויות בהתחשב בתקציב המאושר</w:t>
      </w:r>
      <w:r w:rsidRPr="00587BBA">
        <w:rPr>
          <w:rFonts w:ascii="David" w:hAnsi="David" w:cs="David"/>
          <w:sz w:val="24"/>
          <w:szCs w:val="24"/>
          <w:rtl/>
        </w:rPr>
        <w:t xml:space="preserve">. </w:t>
      </w:r>
    </w:p>
    <w:p w14:paraId="46BC696B" w14:textId="77777777" w:rsidR="005A079C" w:rsidRPr="00587BBA" w:rsidRDefault="005A079C" w:rsidP="005A079C">
      <w:pPr>
        <w:pStyle w:val="ae"/>
        <w:rPr>
          <w:rFonts w:ascii="David" w:hAnsi="David" w:cs="David"/>
          <w:b/>
          <w:bCs/>
          <w:sz w:val="24"/>
          <w:szCs w:val="24"/>
          <w:u w:val="single"/>
          <w:rtl/>
        </w:rPr>
      </w:pPr>
    </w:p>
    <w:p w14:paraId="45250862" w14:textId="77777777" w:rsidR="00D55249" w:rsidRPr="00587BBA" w:rsidRDefault="00D55249" w:rsidP="009710FB">
      <w:pPr>
        <w:numPr>
          <w:ilvl w:val="1"/>
          <w:numId w:val="42"/>
        </w:numPr>
        <w:spacing w:line="360" w:lineRule="auto"/>
        <w:ind w:left="423" w:right="142" w:hanging="502"/>
        <w:jc w:val="both"/>
        <w:rPr>
          <w:rFonts w:ascii="David" w:hAnsi="David" w:cs="David"/>
          <w:b/>
          <w:bCs/>
          <w:sz w:val="24"/>
          <w:szCs w:val="24"/>
          <w:u w:val="single"/>
        </w:rPr>
      </w:pPr>
      <w:r w:rsidRPr="00587BBA">
        <w:rPr>
          <w:rFonts w:ascii="David" w:hAnsi="David" w:cs="David"/>
          <w:b/>
          <w:bCs/>
          <w:sz w:val="24"/>
          <w:szCs w:val="24"/>
          <w:rtl/>
        </w:rPr>
        <w:t xml:space="preserve">מובהר בשנית כי אסור לו לקבלן לחרוג בביצוע מעבר לתקרה התקציבית לכל של </w:t>
      </w:r>
      <w:proofErr w:type="spellStart"/>
      <w:r w:rsidRPr="00587BBA">
        <w:rPr>
          <w:rFonts w:ascii="David" w:hAnsi="David" w:cs="David"/>
          <w:b/>
          <w:bCs/>
          <w:sz w:val="24"/>
          <w:szCs w:val="24"/>
          <w:rtl/>
        </w:rPr>
        <w:t>תב"ר</w:t>
      </w:r>
      <w:proofErr w:type="spellEnd"/>
      <w:r w:rsidRPr="00587BBA">
        <w:rPr>
          <w:rFonts w:ascii="David" w:hAnsi="David" w:cs="David"/>
          <w:b/>
          <w:bCs/>
          <w:sz w:val="24"/>
          <w:szCs w:val="24"/>
          <w:rtl/>
        </w:rPr>
        <w:t xml:space="preserve"> כפי שיפורט בנספח הגבלה בהתאם לתקציב הייעודי המאושר </w:t>
      </w:r>
      <w:proofErr w:type="spellStart"/>
      <w:r w:rsidRPr="00587BBA">
        <w:rPr>
          <w:rFonts w:ascii="David" w:hAnsi="David" w:cs="David"/>
          <w:b/>
          <w:bCs/>
          <w:sz w:val="24"/>
          <w:szCs w:val="24"/>
          <w:rtl/>
        </w:rPr>
        <w:t>והתב"ר</w:t>
      </w:r>
      <w:proofErr w:type="spellEnd"/>
      <w:r w:rsidRPr="00587BBA">
        <w:rPr>
          <w:rFonts w:ascii="David" w:hAnsi="David" w:cs="David"/>
          <w:b/>
          <w:bCs/>
          <w:sz w:val="24"/>
          <w:szCs w:val="24"/>
          <w:rtl/>
        </w:rPr>
        <w:t xml:space="preserve"> המאושר לכל חלק מהפרויקט ערב חתימת חוזה ההתקשרות. </w:t>
      </w:r>
    </w:p>
    <w:p w14:paraId="38BF81A0" w14:textId="77777777" w:rsidR="005A079C" w:rsidRPr="00587BBA" w:rsidRDefault="005A079C" w:rsidP="005A079C">
      <w:pPr>
        <w:pStyle w:val="ae"/>
        <w:rPr>
          <w:rFonts w:ascii="David" w:hAnsi="David" w:cs="David"/>
          <w:b/>
          <w:bCs/>
          <w:sz w:val="24"/>
          <w:szCs w:val="24"/>
          <w:u w:val="single"/>
          <w:rtl/>
        </w:rPr>
      </w:pPr>
    </w:p>
    <w:p w14:paraId="25DCB1CA" w14:textId="77777777" w:rsidR="00D84BC9" w:rsidRDefault="00D55249" w:rsidP="009710FB">
      <w:pPr>
        <w:numPr>
          <w:ilvl w:val="1"/>
          <w:numId w:val="42"/>
        </w:numPr>
        <w:spacing w:line="360" w:lineRule="auto"/>
        <w:ind w:left="423" w:right="142" w:hanging="502"/>
        <w:jc w:val="both"/>
        <w:rPr>
          <w:rFonts w:ascii="David" w:hAnsi="David" w:cs="David"/>
          <w:sz w:val="24"/>
          <w:szCs w:val="24"/>
        </w:rPr>
      </w:pPr>
      <w:r w:rsidRPr="00587BBA">
        <w:rPr>
          <w:rFonts w:ascii="David" w:hAnsi="David" w:cs="David"/>
          <w:sz w:val="24"/>
          <w:szCs w:val="24"/>
          <w:rtl/>
        </w:rPr>
        <w:t xml:space="preserve">ככל שהגורם המממן יאשר סכומים פחותים מהחשבון הסופי של הקבלן כי אז מוסכם על ידי הצדדים כי התמורה שתשולם לקבלן תהיה אך ורק  בהתאם לאותו סכום שיאושר על ידי אותו גורם מממן  ולא יותר, והיא תשולם כאמור לאחר קבלת הכספים בקופת </w:t>
      </w:r>
      <w:r w:rsidR="009F2A9E" w:rsidRPr="00587BBA">
        <w:rPr>
          <w:rFonts w:ascii="David" w:hAnsi="David" w:cs="David"/>
          <w:sz w:val="24"/>
          <w:szCs w:val="24"/>
          <w:rtl/>
        </w:rPr>
        <w:t xml:space="preserve">העירייה </w:t>
      </w:r>
      <w:r w:rsidR="00F760D8" w:rsidRPr="00587BBA">
        <w:rPr>
          <w:rFonts w:ascii="David" w:hAnsi="David" w:cs="David" w:hint="cs"/>
          <w:sz w:val="24"/>
          <w:szCs w:val="24"/>
          <w:rtl/>
        </w:rPr>
        <w:t>.</w:t>
      </w:r>
    </w:p>
    <w:p w14:paraId="1E9D63FB" w14:textId="77777777" w:rsidR="00043648" w:rsidRDefault="00043648" w:rsidP="00043648">
      <w:pPr>
        <w:pStyle w:val="ae"/>
        <w:rPr>
          <w:rFonts w:ascii="David" w:hAnsi="David" w:cs="David"/>
          <w:sz w:val="24"/>
          <w:szCs w:val="24"/>
          <w:rtl/>
        </w:rPr>
      </w:pPr>
    </w:p>
    <w:p w14:paraId="1711669C" w14:textId="77777777" w:rsidR="00043648" w:rsidRPr="00587BBA" w:rsidRDefault="00043648" w:rsidP="00043648">
      <w:pPr>
        <w:spacing w:line="360" w:lineRule="auto"/>
        <w:ind w:left="423" w:right="142"/>
        <w:jc w:val="both"/>
        <w:rPr>
          <w:rFonts w:ascii="David" w:hAnsi="David" w:cs="David"/>
          <w:sz w:val="24"/>
          <w:szCs w:val="24"/>
        </w:rPr>
      </w:pPr>
    </w:p>
    <w:p w14:paraId="119A1AA8" w14:textId="77777777" w:rsidR="00F760D8" w:rsidRPr="00587BBA" w:rsidRDefault="00F760D8" w:rsidP="009A53AC">
      <w:pPr>
        <w:ind w:left="423" w:right="142"/>
        <w:jc w:val="both"/>
        <w:rPr>
          <w:rFonts w:ascii="David" w:hAnsi="David" w:cs="David"/>
          <w:sz w:val="24"/>
          <w:szCs w:val="24"/>
          <w:rtl/>
        </w:rPr>
      </w:pPr>
    </w:p>
    <w:p w14:paraId="5FFD6A68" w14:textId="77777777" w:rsidR="00D84BC9" w:rsidRPr="00587BBA" w:rsidRDefault="00D84BC9" w:rsidP="00231C5E">
      <w:pPr>
        <w:spacing w:line="360" w:lineRule="auto"/>
        <w:jc w:val="both"/>
        <w:rPr>
          <w:rFonts w:ascii="David" w:hAnsi="David" w:cs="David"/>
          <w:sz w:val="24"/>
          <w:szCs w:val="24"/>
          <w:rtl/>
        </w:rPr>
      </w:pPr>
      <w:r w:rsidRPr="00587BBA">
        <w:rPr>
          <w:rFonts w:ascii="David" w:hAnsi="David" w:cs="David"/>
          <w:sz w:val="24"/>
          <w:szCs w:val="24"/>
          <w:rtl/>
        </w:rPr>
        <w:t xml:space="preserve">6. </w:t>
      </w:r>
      <w:r w:rsidRPr="00587BBA">
        <w:rPr>
          <w:rFonts w:ascii="David" w:hAnsi="David" w:cs="David"/>
          <w:b/>
          <w:bCs/>
          <w:sz w:val="28"/>
          <w:szCs w:val="28"/>
          <w:u w:val="single"/>
          <w:rtl/>
        </w:rPr>
        <w:t>ערבויות:</w:t>
      </w:r>
      <w:r w:rsidRPr="00587BBA">
        <w:rPr>
          <w:rFonts w:ascii="David" w:hAnsi="David" w:cs="David"/>
          <w:sz w:val="24"/>
          <w:szCs w:val="24"/>
          <w:rtl/>
        </w:rPr>
        <w:t xml:space="preserve"> </w:t>
      </w:r>
    </w:p>
    <w:p w14:paraId="17E80DA5" w14:textId="77777777" w:rsidR="005733B1" w:rsidRPr="00587BBA" w:rsidRDefault="005733B1" w:rsidP="00F760D8">
      <w:pPr>
        <w:spacing w:line="360" w:lineRule="auto"/>
        <w:ind w:left="282"/>
        <w:jc w:val="both"/>
        <w:rPr>
          <w:rFonts w:ascii="David" w:hAnsi="David" w:cs="David"/>
          <w:sz w:val="24"/>
          <w:szCs w:val="24"/>
          <w:rtl/>
        </w:rPr>
      </w:pPr>
      <w:r w:rsidRPr="00587BBA">
        <w:rPr>
          <w:rFonts w:ascii="David" w:hAnsi="David" w:cs="David"/>
          <w:sz w:val="24"/>
          <w:szCs w:val="24"/>
          <w:rtl/>
        </w:rPr>
        <w:t>לצרכי הבטחת קיומו של החוזה מתחייב הקבלן להמציא ל</w:t>
      </w:r>
      <w:r w:rsidR="00F760D8" w:rsidRPr="00587BBA">
        <w:rPr>
          <w:rFonts w:ascii="David" w:hAnsi="David" w:cs="David" w:hint="cs"/>
          <w:sz w:val="24"/>
          <w:szCs w:val="24"/>
          <w:rtl/>
        </w:rPr>
        <w:t>עירייה</w:t>
      </w:r>
      <w:r w:rsidRPr="00587BBA">
        <w:rPr>
          <w:rFonts w:ascii="David" w:hAnsi="David" w:cs="David"/>
          <w:sz w:val="24"/>
          <w:szCs w:val="24"/>
          <w:rtl/>
        </w:rPr>
        <w:t xml:space="preserve">, בתוך שבעה ימים מיום חתימתו על חוזה זה לאחר זכייתו במכרז,  ערבות בנקאית אוטונומית לפירעון בתוך 7 ימים מיום הדרישה לטובת </w:t>
      </w:r>
      <w:r w:rsidR="00B056D0" w:rsidRPr="00587BBA">
        <w:rPr>
          <w:rFonts w:ascii="David" w:hAnsi="David" w:cs="David"/>
          <w:sz w:val="24"/>
          <w:szCs w:val="24"/>
          <w:rtl/>
        </w:rPr>
        <w:t>עיריי</w:t>
      </w:r>
      <w:r w:rsidR="00B056D0" w:rsidRPr="00587BBA">
        <w:rPr>
          <w:rFonts w:ascii="David" w:hAnsi="David" w:cs="David" w:hint="cs"/>
          <w:sz w:val="24"/>
          <w:szCs w:val="24"/>
          <w:rtl/>
        </w:rPr>
        <w:t>ת עראבה</w:t>
      </w:r>
      <w:r w:rsidRPr="00587BBA">
        <w:rPr>
          <w:rFonts w:ascii="David" w:hAnsi="David" w:cs="David"/>
          <w:sz w:val="24"/>
          <w:szCs w:val="24"/>
          <w:rtl/>
        </w:rPr>
        <w:t xml:space="preserve"> בגובה 10% מסכום הצעתו הכוללת כולל מע"מ. ערבות זו תהיה בתוקף למשך 5  חודשים  מיום הוצאתה ותשמש היא כערבות ביצוע.   אם חל עיכוב כלשהו בביצוע העבודות והשלמתם, יהיה הקבלן </w:t>
      </w:r>
      <w:proofErr w:type="spellStart"/>
      <w:r w:rsidRPr="00587BBA">
        <w:rPr>
          <w:rFonts w:ascii="David" w:hAnsi="David" w:cs="David"/>
          <w:sz w:val="24"/>
          <w:szCs w:val="24"/>
          <w:rtl/>
        </w:rPr>
        <w:t>מחוייב</w:t>
      </w:r>
      <w:proofErr w:type="spellEnd"/>
      <w:r w:rsidRPr="00587BBA">
        <w:rPr>
          <w:rFonts w:ascii="David" w:hAnsi="David" w:cs="David"/>
          <w:sz w:val="24"/>
          <w:szCs w:val="24"/>
          <w:rtl/>
        </w:rPr>
        <w:t xml:space="preserve"> להאריך את הערבות האמורה בהתאם לארכה שנוצרה.</w:t>
      </w:r>
      <w:r w:rsidR="00FF3058" w:rsidRPr="00587BBA">
        <w:rPr>
          <w:rFonts w:ascii="David" w:hAnsi="David" w:cs="David"/>
          <w:sz w:val="24"/>
          <w:szCs w:val="24"/>
          <w:rtl/>
        </w:rPr>
        <w:t xml:space="preserve"> (נוסח ערבות הביצוע צורף למסמכי המכרז כנספח מס' _</w:t>
      </w:r>
      <w:r w:rsidR="003B7B87" w:rsidRPr="00587BBA">
        <w:rPr>
          <w:rFonts w:ascii="David" w:hAnsi="David" w:cs="David"/>
          <w:sz w:val="24"/>
          <w:szCs w:val="24"/>
          <w:rtl/>
        </w:rPr>
        <w:t>9</w:t>
      </w:r>
      <w:r w:rsidR="00FF3058" w:rsidRPr="00587BBA">
        <w:rPr>
          <w:rFonts w:ascii="David" w:hAnsi="David" w:cs="David"/>
          <w:sz w:val="24"/>
          <w:szCs w:val="24"/>
          <w:rtl/>
        </w:rPr>
        <w:t>_</w:t>
      </w:r>
      <w:r w:rsidR="00CB7542" w:rsidRPr="00587BBA">
        <w:rPr>
          <w:rFonts w:ascii="David" w:hAnsi="David" w:cs="David"/>
          <w:sz w:val="24"/>
          <w:szCs w:val="24"/>
          <w:rtl/>
        </w:rPr>
        <w:t>, כאשר המדד הבסיסי הוא המדד הידוע ביום החתימה</w:t>
      </w:r>
      <w:r w:rsidR="00FF3058" w:rsidRPr="00587BBA">
        <w:rPr>
          <w:rFonts w:ascii="David" w:hAnsi="David" w:cs="David"/>
          <w:sz w:val="24"/>
          <w:szCs w:val="24"/>
          <w:rtl/>
        </w:rPr>
        <w:t>)</w:t>
      </w:r>
    </w:p>
    <w:p w14:paraId="3C604211" w14:textId="77777777" w:rsidR="005733B1" w:rsidRPr="00587BBA" w:rsidRDefault="005733B1" w:rsidP="009A53AC">
      <w:pPr>
        <w:ind w:left="1080"/>
        <w:jc w:val="both"/>
        <w:rPr>
          <w:rFonts w:ascii="David" w:hAnsi="David" w:cs="David"/>
          <w:sz w:val="24"/>
          <w:szCs w:val="24"/>
          <w:rtl/>
        </w:rPr>
      </w:pPr>
    </w:p>
    <w:p w14:paraId="53D358D2" w14:textId="77777777" w:rsidR="00CF7F50" w:rsidRPr="00587BBA" w:rsidRDefault="005733B1" w:rsidP="00896ED5">
      <w:pPr>
        <w:spacing w:line="360" w:lineRule="auto"/>
        <w:ind w:left="282"/>
        <w:jc w:val="both"/>
        <w:rPr>
          <w:rFonts w:ascii="David" w:hAnsi="David" w:cs="David"/>
          <w:sz w:val="24"/>
          <w:szCs w:val="24"/>
          <w:rtl/>
        </w:rPr>
      </w:pPr>
      <w:r w:rsidRPr="00587BBA">
        <w:rPr>
          <w:rFonts w:ascii="David" w:hAnsi="David" w:cs="David"/>
          <w:sz w:val="24"/>
          <w:szCs w:val="24"/>
          <w:rtl/>
        </w:rPr>
        <w:t>לאחר השלמת העבודות ומסירתם הסופית לרבות אישור המשרד הממן לכך, ימציא הקבלן ערבות טיב בגובה של 5% מערך החשבון הסופי המאושר (הכולל מע"מ) כאשר ערבות זו תהיה בתוקף למשך 12 חודשים ממועד המסירה של הפרויקט וזאת לשם הבטחת תיקון כל ליקוי ו/או פגם אשר יתגלה בעבודות במשך תקופה של 12 חודשים ממועד המסירה הסופי.</w:t>
      </w:r>
      <w:r w:rsidR="00FF3058" w:rsidRPr="00587BBA">
        <w:rPr>
          <w:rFonts w:ascii="David" w:hAnsi="David" w:cs="David"/>
          <w:sz w:val="24"/>
          <w:szCs w:val="24"/>
          <w:rtl/>
        </w:rPr>
        <w:t xml:space="preserve"> </w:t>
      </w:r>
      <w:r w:rsidRPr="00587BBA">
        <w:rPr>
          <w:rFonts w:ascii="David" w:hAnsi="David" w:cs="David"/>
          <w:sz w:val="24"/>
          <w:szCs w:val="24"/>
          <w:rtl/>
        </w:rPr>
        <w:t xml:space="preserve">עם מסירת ערבות הטיב תשחרר </w:t>
      </w:r>
      <w:r w:rsidR="00A935CF" w:rsidRPr="00587BBA">
        <w:rPr>
          <w:rFonts w:ascii="David" w:hAnsi="David" w:cs="David"/>
          <w:sz w:val="24"/>
          <w:szCs w:val="24"/>
          <w:rtl/>
        </w:rPr>
        <w:t>העירייה</w:t>
      </w:r>
      <w:r w:rsidRPr="00587BBA">
        <w:rPr>
          <w:rFonts w:ascii="David" w:hAnsi="David" w:cs="David"/>
          <w:sz w:val="24"/>
          <w:szCs w:val="24"/>
          <w:rtl/>
        </w:rPr>
        <w:t xml:space="preserve"> את ערבות הביצוע חזרה לידיו של הקבלן. אין בהוצאת ערבות הטיב משום להפחית מאחריותו של הקבלן לעבודות שבוצעו על ידו או משום להפחית מתקפת האחריות לעבודות שבוצעו בהתאם להוראות הדין.</w:t>
      </w:r>
      <w:r w:rsidR="00CF7F50" w:rsidRPr="00587BBA">
        <w:rPr>
          <w:rFonts w:ascii="David" w:hAnsi="David" w:cs="David"/>
          <w:sz w:val="24"/>
          <w:szCs w:val="24"/>
          <w:rtl/>
        </w:rPr>
        <w:t xml:space="preserve"> (נוסח ערבות הטיב צורף למסמכי המכרז כנספח מס' </w:t>
      </w:r>
      <w:r w:rsidR="003B7B87" w:rsidRPr="00587BBA">
        <w:rPr>
          <w:rFonts w:ascii="David" w:hAnsi="David" w:cs="David"/>
          <w:sz w:val="24"/>
          <w:szCs w:val="24"/>
          <w:rtl/>
        </w:rPr>
        <w:t>10</w:t>
      </w:r>
      <w:r w:rsidR="00CF7F50" w:rsidRPr="00587BBA">
        <w:rPr>
          <w:rFonts w:ascii="David" w:hAnsi="David" w:cs="David"/>
          <w:sz w:val="24"/>
          <w:szCs w:val="24"/>
          <w:rtl/>
        </w:rPr>
        <w:t>, כאשר המדד הבסיסי הוא המדד הידוע ביום סיום העבודה ומסירתה ל</w:t>
      </w:r>
      <w:r w:rsidR="002270AD" w:rsidRPr="00587BBA">
        <w:rPr>
          <w:rFonts w:ascii="David" w:hAnsi="David" w:cs="David" w:hint="cs"/>
          <w:sz w:val="24"/>
          <w:szCs w:val="24"/>
          <w:rtl/>
        </w:rPr>
        <w:t>עירייה</w:t>
      </w:r>
      <w:r w:rsidR="00CF7F50" w:rsidRPr="00587BBA">
        <w:rPr>
          <w:rFonts w:ascii="David" w:hAnsi="David" w:cs="David"/>
          <w:sz w:val="24"/>
          <w:szCs w:val="24"/>
          <w:rtl/>
        </w:rPr>
        <w:t>)</w:t>
      </w:r>
    </w:p>
    <w:p w14:paraId="6E03578A" w14:textId="77777777" w:rsidR="005733B1" w:rsidRPr="00587BBA" w:rsidRDefault="005733B1" w:rsidP="003348C6">
      <w:pPr>
        <w:spacing w:line="360" w:lineRule="auto"/>
        <w:ind w:left="282"/>
        <w:jc w:val="both"/>
        <w:rPr>
          <w:rFonts w:ascii="David" w:hAnsi="David" w:cs="David"/>
          <w:sz w:val="24"/>
          <w:szCs w:val="24"/>
          <w:rtl/>
        </w:rPr>
      </w:pPr>
      <w:r w:rsidRPr="00587BBA">
        <w:rPr>
          <w:rFonts w:ascii="David" w:hAnsi="David" w:cs="David"/>
          <w:sz w:val="24"/>
          <w:szCs w:val="24"/>
          <w:rtl/>
        </w:rPr>
        <w:t xml:space="preserve">הערבויות האמורות יהיו מבנקים ישראליים מורשים בלבד. לא תותר הגשת ערבות מחברת </w:t>
      </w:r>
      <w:r w:rsidR="003348C6">
        <w:rPr>
          <w:rFonts w:ascii="David" w:hAnsi="David" w:cs="David" w:hint="cs"/>
          <w:sz w:val="24"/>
          <w:szCs w:val="24"/>
          <w:rtl/>
        </w:rPr>
        <w:t>אחריות</w:t>
      </w:r>
      <w:r w:rsidRPr="00587BBA">
        <w:rPr>
          <w:rFonts w:ascii="David" w:hAnsi="David" w:cs="David"/>
          <w:sz w:val="24"/>
          <w:szCs w:val="24"/>
          <w:rtl/>
        </w:rPr>
        <w:t xml:space="preserve"> או מכל גורם אחר. </w:t>
      </w:r>
    </w:p>
    <w:p w14:paraId="11422E84" w14:textId="77777777" w:rsidR="00F760D8" w:rsidRPr="00587BBA" w:rsidRDefault="00F760D8" w:rsidP="00F760D8">
      <w:pPr>
        <w:ind w:left="282"/>
        <w:jc w:val="both"/>
        <w:rPr>
          <w:rFonts w:ascii="David" w:hAnsi="David" w:cs="David"/>
          <w:sz w:val="24"/>
          <w:szCs w:val="24"/>
          <w:rtl/>
        </w:rPr>
      </w:pPr>
    </w:p>
    <w:p w14:paraId="32FF284A" w14:textId="77777777" w:rsidR="00D84BC9" w:rsidRPr="00587BBA" w:rsidRDefault="00D84BC9" w:rsidP="009710FB">
      <w:pPr>
        <w:numPr>
          <w:ilvl w:val="0"/>
          <w:numId w:val="33"/>
        </w:numPr>
        <w:tabs>
          <w:tab w:val="clear" w:pos="720"/>
        </w:tabs>
        <w:spacing w:line="360" w:lineRule="auto"/>
        <w:ind w:left="282" w:right="0"/>
        <w:jc w:val="both"/>
        <w:rPr>
          <w:rFonts w:ascii="David" w:hAnsi="David" w:cs="David"/>
          <w:sz w:val="24"/>
          <w:szCs w:val="24"/>
        </w:rPr>
      </w:pPr>
      <w:r w:rsidRPr="00587BBA">
        <w:rPr>
          <w:rFonts w:ascii="David" w:hAnsi="David" w:cs="David"/>
          <w:sz w:val="24"/>
          <w:szCs w:val="24"/>
          <w:rtl/>
        </w:rPr>
        <w:t xml:space="preserve">ככל שהמזמינה ו/או מטעמה תבקש זאת, על הקבלן להמציא </w:t>
      </w:r>
      <w:proofErr w:type="spellStart"/>
      <w:r w:rsidRPr="00587BBA">
        <w:rPr>
          <w:rFonts w:ascii="David" w:hAnsi="David" w:cs="David"/>
          <w:sz w:val="24"/>
          <w:szCs w:val="24"/>
          <w:rtl/>
        </w:rPr>
        <w:t>תוכנית</w:t>
      </w:r>
      <w:proofErr w:type="spellEnd"/>
      <w:r w:rsidRPr="00587BBA">
        <w:rPr>
          <w:rFonts w:ascii="David" w:hAnsi="David" w:cs="David"/>
          <w:sz w:val="24"/>
          <w:szCs w:val="24"/>
          <w:rtl/>
        </w:rPr>
        <w:t xml:space="preserve"> ביצוע לפי לו"ז (</w:t>
      </w:r>
      <w:proofErr w:type="spellStart"/>
      <w:r w:rsidRPr="00587BBA">
        <w:rPr>
          <w:rFonts w:ascii="David" w:hAnsi="David" w:cs="David"/>
          <w:sz w:val="24"/>
          <w:szCs w:val="24"/>
          <w:rtl/>
        </w:rPr>
        <w:t>תוכנית</w:t>
      </w:r>
      <w:proofErr w:type="spellEnd"/>
      <w:r w:rsidRPr="00587BBA">
        <w:rPr>
          <w:rFonts w:ascii="David" w:hAnsi="David" w:cs="David"/>
          <w:sz w:val="24"/>
          <w:szCs w:val="24"/>
          <w:rtl/>
        </w:rPr>
        <w:t xml:space="preserve"> </w:t>
      </w:r>
      <w:proofErr w:type="spellStart"/>
      <w:r w:rsidRPr="00587BBA">
        <w:rPr>
          <w:rFonts w:ascii="David" w:hAnsi="David" w:cs="David"/>
          <w:sz w:val="24"/>
          <w:szCs w:val="24"/>
          <w:rtl/>
        </w:rPr>
        <w:t>גנט</w:t>
      </w:r>
      <w:proofErr w:type="spellEnd"/>
      <w:r w:rsidRPr="00587BBA">
        <w:rPr>
          <w:rFonts w:ascii="David" w:hAnsi="David" w:cs="David"/>
          <w:sz w:val="24"/>
          <w:szCs w:val="24"/>
          <w:rtl/>
        </w:rPr>
        <w:t>) אשר תפרט את מועדי ביצוע העבודות בכל שלב ושלב,</w:t>
      </w:r>
      <w:r w:rsidR="0064759C" w:rsidRPr="00587BBA">
        <w:rPr>
          <w:rFonts w:ascii="David" w:hAnsi="David" w:cs="David"/>
          <w:sz w:val="24"/>
          <w:szCs w:val="24"/>
          <w:rtl/>
        </w:rPr>
        <w:t xml:space="preserve"> </w:t>
      </w:r>
      <w:r w:rsidRPr="00587BBA">
        <w:rPr>
          <w:rFonts w:ascii="David" w:hAnsi="David" w:cs="David"/>
          <w:sz w:val="24"/>
          <w:szCs w:val="24"/>
          <w:rtl/>
        </w:rPr>
        <w:t xml:space="preserve">וכן לעדכן </w:t>
      </w:r>
      <w:proofErr w:type="spellStart"/>
      <w:r w:rsidRPr="00587BBA">
        <w:rPr>
          <w:rFonts w:ascii="David" w:hAnsi="David" w:cs="David"/>
          <w:sz w:val="24"/>
          <w:szCs w:val="24"/>
          <w:rtl/>
        </w:rPr>
        <w:t>תוכנית</w:t>
      </w:r>
      <w:proofErr w:type="spellEnd"/>
      <w:r w:rsidRPr="00587BBA">
        <w:rPr>
          <w:rFonts w:ascii="David" w:hAnsi="David" w:cs="David"/>
          <w:sz w:val="24"/>
          <w:szCs w:val="24"/>
          <w:rtl/>
        </w:rPr>
        <w:t xml:space="preserve"> זו בכל עת שיידרש הקבלן לעשות זאת. </w:t>
      </w:r>
    </w:p>
    <w:p w14:paraId="01B96A6A" w14:textId="77777777" w:rsidR="00D84BC9" w:rsidRPr="00587BBA" w:rsidRDefault="00D84BC9" w:rsidP="006C4138">
      <w:pPr>
        <w:ind w:left="720" w:right="720"/>
        <w:jc w:val="both"/>
        <w:rPr>
          <w:rFonts w:ascii="David" w:hAnsi="David" w:cs="David"/>
          <w:sz w:val="24"/>
          <w:szCs w:val="24"/>
        </w:rPr>
      </w:pPr>
      <w:r w:rsidRPr="00587BBA">
        <w:rPr>
          <w:rFonts w:ascii="David" w:hAnsi="David" w:cs="David"/>
          <w:sz w:val="24"/>
          <w:szCs w:val="24"/>
          <w:rtl/>
        </w:rPr>
        <w:t xml:space="preserve"> </w:t>
      </w:r>
    </w:p>
    <w:p w14:paraId="41341B95" w14:textId="77777777" w:rsidR="00D84BC9" w:rsidRPr="00587BBA" w:rsidRDefault="00D84BC9" w:rsidP="009710FB">
      <w:pPr>
        <w:numPr>
          <w:ilvl w:val="0"/>
          <w:numId w:val="33"/>
        </w:numPr>
        <w:tabs>
          <w:tab w:val="clear" w:pos="720"/>
        </w:tabs>
        <w:spacing w:line="360" w:lineRule="auto"/>
        <w:ind w:left="282" w:right="0"/>
        <w:jc w:val="both"/>
        <w:rPr>
          <w:rFonts w:ascii="David" w:hAnsi="David" w:cs="David"/>
          <w:sz w:val="24"/>
          <w:szCs w:val="24"/>
        </w:rPr>
      </w:pPr>
      <w:r w:rsidRPr="00587BBA">
        <w:rPr>
          <w:rFonts w:ascii="David" w:hAnsi="David" w:cs="David"/>
          <w:sz w:val="24"/>
          <w:szCs w:val="24"/>
          <w:rtl/>
        </w:rPr>
        <w:t xml:space="preserve">המחיר הבסיסי של כל אחת מיחידות העבודות הוא כמפורט בכתב הכמויות שהכין המתכנן ובניכוי ההנחה שניתנה בהצעת הקבלן אשר מהווה חלק בלתי נפרד מהסכם זה.  לא תשולם כל התייקרות עבור עבודה אף אם חל עיכוב במתן הנחיות מצדה של המזמינה ו/או מי מטעמה. </w:t>
      </w:r>
    </w:p>
    <w:p w14:paraId="0712EA04" w14:textId="77777777" w:rsidR="00D53D38" w:rsidRPr="00587BBA" w:rsidRDefault="00D53D38" w:rsidP="00D53D38">
      <w:pPr>
        <w:pStyle w:val="ae"/>
        <w:rPr>
          <w:rFonts w:ascii="David" w:hAnsi="David" w:cs="David"/>
          <w:sz w:val="24"/>
          <w:szCs w:val="24"/>
          <w:rtl/>
        </w:rPr>
      </w:pPr>
    </w:p>
    <w:p w14:paraId="7BA85F7C" w14:textId="77777777" w:rsidR="00D84BC9" w:rsidRPr="00587BBA" w:rsidRDefault="00D84BC9" w:rsidP="00F06338">
      <w:pPr>
        <w:numPr>
          <w:ilvl w:val="0"/>
          <w:numId w:val="33"/>
        </w:numPr>
        <w:tabs>
          <w:tab w:val="clear" w:pos="720"/>
        </w:tabs>
        <w:spacing w:line="360" w:lineRule="auto"/>
        <w:ind w:left="282" w:right="-284"/>
        <w:jc w:val="both"/>
        <w:rPr>
          <w:rFonts w:ascii="David" w:hAnsi="David" w:cs="David"/>
          <w:sz w:val="24"/>
          <w:szCs w:val="24"/>
          <w:rtl/>
        </w:rPr>
      </w:pPr>
      <w:r w:rsidRPr="00587BBA">
        <w:rPr>
          <w:rFonts w:ascii="David" w:hAnsi="David" w:cs="David"/>
          <w:sz w:val="24"/>
          <w:szCs w:val="24"/>
          <w:rtl/>
        </w:rPr>
        <w:t>מוסכם בין הצדדים כי על הקבלן להמציא תוך 7 ימים מיום הודעת המזמין לקבלן על זכייתו במכרז:</w:t>
      </w:r>
    </w:p>
    <w:p w14:paraId="0564158E" w14:textId="77777777" w:rsidR="00D84BC9" w:rsidRPr="00587BBA" w:rsidRDefault="00D84BC9" w:rsidP="00896ED5">
      <w:pPr>
        <w:numPr>
          <w:ilvl w:val="1"/>
          <w:numId w:val="33"/>
        </w:numPr>
        <w:tabs>
          <w:tab w:val="clear" w:pos="1440"/>
        </w:tabs>
        <w:spacing w:line="360" w:lineRule="auto"/>
        <w:ind w:left="282" w:right="0" w:hanging="284"/>
        <w:jc w:val="both"/>
        <w:rPr>
          <w:rFonts w:ascii="David" w:hAnsi="David" w:cs="David"/>
          <w:sz w:val="24"/>
          <w:szCs w:val="24"/>
          <w:rtl/>
        </w:rPr>
      </w:pPr>
      <w:r w:rsidRPr="00587BBA">
        <w:rPr>
          <w:rFonts w:ascii="David" w:hAnsi="David" w:cs="David"/>
          <w:sz w:val="24"/>
          <w:szCs w:val="24"/>
          <w:rtl/>
        </w:rPr>
        <w:t xml:space="preserve">ערבות בנקאית, אוטונומית וצמודה למדד תשומות הבנייה ומבוילת,  לקיום חוזה על שם המזמין   על סכום 10% מערך כל העבודות לפי החוזה ומכל בנק מחשבון הקבלן ואשר  תהייה בתוקף לכל  תקופת ביצוע העבודה, </w:t>
      </w:r>
      <w:proofErr w:type="spellStart"/>
      <w:r w:rsidRPr="00587BBA">
        <w:rPr>
          <w:rFonts w:ascii="David" w:hAnsi="David" w:cs="David"/>
          <w:sz w:val="24"/>
          <w:szCs w:val="24"/>
          <w:rtl/>
        </w:rPr>
        <w:t>הכל</w:t>
      </w:r>
      <w:proofErr w:type="spellEnd"/>
      <w:r w:rsidRPr="00587BBA">
        <w:rPr>
          <w:rFonts w:ascii="David" w:hAnsi="David" w:cs="David"/>
          <w:sz w:val="24"/>
          <w:szCs w:val="24"/>
          <w:rtl/>
        </w:rPr>
        <w:t xml:space="preserve"> כפי שפורט לעיל </w:t>
      </w:r>
      <w:proofErr w:type="spellStart"/>
      <w:r w:rsidRPr="00587BBA">
        <w:rPr>
          <w:rFonts w:ascii="David" w:hAnsi="David" w:cs="David"/>
          <w:sz w:val="24"/>
          <w:szCs w:val="24"/>
          <w:rtl/>
        </w:rPr>
        <w:t>בסע</w:t>
      </w:r>
      <w:proofErr w:type="spellEnd"/>
      <w:r w:rsidRPr="00587BBA">
        <w:rPr>
          <w:rFonts w:ascii="David" w:hAnsi="David" w:cs="David"/>
          <w:sz w:val="24"/>
          <w:szCs w:val="24"/>
          <w:rtl/>
        </w:rPr>
        <w:t>' 6 .</w:t>
      </w:r>
    </w:p>
    <w:p w14:paraId="6B9BA5A6" w14:textId="77777777" w:rsidR="00D84BC9" w:rsidRPr="00587BBA" w:rsidRDefault="00D84BC9" w:rsidP="00896ED5">
      <w:pPr>
        <w:ind w:left="282" w:hanging="284"/>
        <w:jc w:val="both"/>
        <w:rPr>
          <w:rFonts w:ascii="David" w:hAnsi="David" w:cs="David"/>
          <w:sz w:val="24"/>
          <w:szCs w:val="24"/>
          <w:rtl/>
        </w:rPr>
      </w:pPr>
    </w:p>
    <w:p w14:paraId="4D2ED2EE" w14:textId="77777777" w:rsidR="00D84BC9" w:rsidRPr="00587BBA" w:rsidRDefault="00D84BC9" w:rsidP="00896ED5">
      <w:pPr>
        <w:numPr>
          <w:ilvl w:val="1"/>
          <w:numId w:val="33"/>
        </w:numPr>
        <w:tabs>
          <w:tab w:val="clear" w:pos="1440"/>
        </w:tabs>
        <w:spacing w:line="360" w:lineRule="auto"/>
        <w:ind w:left="282" w:right="0" w:hanging="284"/>
        <w:jc w:val="both"/>
        <w:rPr>
          <w:rFonts w:ascii="David" w:hAnsi="David" w:cs="David"/>
          <w:sz w:val="24"/>
          <w:szCs w:val="24"/>
          <w:rtl/>
        </w:rPr>
      </w:pPr>
      <w:r w:rsidRPr="00587BBA">
        <w:rPr>
          <w:rFonts w:ascii="David" w:hAnsi="David" w:cs="David"/>
          <w:sz w:val="24"/>
          <w:szCs w:val="24"/>
          <w:rtl/>
        </w:rPr>
        <w:t xml:space="preserve">פוליסת בטוח  מקורית לביטוח כל הסיכונים הכרוכים בביצוע העבודה שבה </w:t>
      </w:r>
      <w:proofErr w:type="spellStart"/>
      <w:r w:rsidRPr="00587BBA">
        <w:rPr>
          <w:rFonts w:ascii="David" w:hAnsi="David" w:cs="David"/>
          <w:sz w:val="24"/>
          <w:szCs w:val="24"/>
          <w:rtl/>
        </w:rPr>
        <w:t>מצויין</w:t>
      </w:r>
      <w:proofErr w:type="spellEnd"/>
      <w:r w:rsidRPr="00587BBA">
        <w:rPr>
          <w:rFonts w:ascii="David" w:hAnsi="David" w:cs="David"/>
          <w:sz w:val="24"/>
          <w:szCs w:val="24"/>
          <w:rtl/>
        </w:rPr>
        <w:t xml:space="preserve"> כי המזמין הינו מוטב בפוליסה זו,</w:t>
      </w:r>
      <w:r w:rsidR="00D3771A" w:rsidRPr="00587BBA">
        <w:rPr>
          <w:rtl/>
        </w:rPr>
        <w:t xml:space="preserve"> </w:t>
      </w:r>
      <w:r w:rsidR="00D3771A" w:rsidRPr="00587BBA">
        <w:rPr>
          <w:rFonts w:ascii="David" w:hAnsi="David" w:cs="David"/>
          <w:sz w:val="24"/>
          <w:szCs w:val="24"/>
          <w:rtl/>
        </w:rPr>
        <w:t xml:space="preserve">חבות צולבת ( </w:t>
      </w:r>
      <w:r w:rsidR="00D3771A" w:rsidRPr="00587BBA">
        <w:rPr>
          <w:rFonts w:ascii="David" w:hAnsi="David" w:cs="David"/>
          <w:sz w:val="24"/>
          <w:szCs w:val="24"/>
        </w:rPr>
        <w:t>cross Liability</w:t>
      </w:r>
      <w:r w:rsidR="00D3771A" w:rsidRPr="00587BBA">
        <w:rPr>
          <w:rFonts w:ascii="David" w:hAnsi="David" w:cs="David"/>
          <w:sz w:val="24"/>
          <w:szCs w:val="24"/>
          <w:rtl/>
        </w:rPr>
        <w:t>)</w:t>
      </w:r>
      <w:r w:rsidR="00D3771A" w:rsidRPr="00587BBA">
        <w:rPr>
          <w:rFonts w:hint="cs"/>
          <w:rtl/>
        </w:rPr>
        <w:t xml:space="preserve"> ,</w:t>
      </w:r>
      <w:r w:rsidRPr="00587BBA">
        <w:rPr>
          <w:rFonts w:ascii="David" w:hAnsi="David" w:cs="David"/>
          <w:sz w:val="24"/>
          <w:szCs w:val="24"/>
          <w:rtl/>
        </w:rPr>
        <w:t xml:space="preserve"> סכום הבטוח  הינו  לכל הפחות 5 מ</w:t>
      </w:r>
      <w:r w:rsidR="00896ED5">
        <w:rPr>
          <w:rFonts w:ascii="David" w:hAnsi="David" w:cs="David" w:hint="cs"/>
          <w:sz w:val="24"/>
          <w:szCs w:val="24"/>
          <w:rtl/>
        </w:rPr>
        <w:t>י</w:t>
      </w:r>
      <w:r w:rsidRPr="00587BBA">
        <w:rPr>
          <w:rFonts w:ascii="David" w:hAnsi="David" w:cs="David"/>
          <w:sz w:val="24"/>
          <w:szCs w:val="24"/>
          <w:rtl/>
        </w:rPr>
        <w:t xml:space="preserve">ליון ש"ח. </w:t>
      </w:r>
      <w:r w:rsidRPr="00587BBA">
        <w:rPr>
          <w:rFonts w:ascii="David" w:hAnsi="David" w:cs="David"/>
          <w:sz w:val="24"/>
          <w:szCs w:val="24"/>
          <w:rtl/>
        </w:rPr>
        <w:lastRenderedPageBreak/>
        <w:t>ערבות זו אמורה לכסות כל נזק אשר ייגרם לקבלן ו/או למי מעובדיו ו/או למי מטעמו וכן לכסות את כל התביעות של צדדי ג' למיניהם, כאשר סכום הפיצוי המצטבר ו/או בגין כל מקרה לא יפחת מסך של 5 מ</w:t>
      </w:r>
      <w:r w:rsidR="00896ED5">
        <w:rPr>
          <w:rFonts w:ascii="David" w:hAnsi="David" w:cs="David" w:hint="cs"/>
          <w:sz w:val="24"/>
          <w:szCs w:val="24"/>
          <w:rtl/>
        </w:rPr>
        <w:t>י</w:t>
      </w:r>
      <w:r w:rsidRPr="00587BBA">
        <w:rPr>
          <w:rFonts w:ascii="David" w:hAnsi="David" w:cs="David"/>
          <w:sz w:val="24"/>
          <w:szCs w:val="24"/>
          <w:rtl/>
        </w:rPr>
        <w:t xml:space="preserve">ליון ₪. על הקבלן לוודא כי הפוליסה לא תכלול כל זכות חזרה ו/או שיבוב כלפי </w:t>
      </w:r>
      <w:r w:rsidR="009F2A9E" w:rsidRPr="00587BBA">
        <w:rPr>
          <w:rFonts w:ascii="David" w:hAnsi="David" w:cs="David"/>
          <w:sz w:val="24"/>
          <w:szCs w:val="24"/>
          <w:rtl/>
        </w:rPr>
        <w:t>עיריי</w:t>
      </w:r>
      <w:r w:rsidR="0086204C" w:rsidRPr="00587BBA">
        <w:rPr>
          <w:rFonts w:ascii="David" w:hAnsi="David" w:cs="David" w:hint="cs"/>
          <w:sz w:val="24"/>
          <w:szCs w:val="24"/>
          <w:rtl/>
        </w:rPr>
        <w:t>ת עראבה</w:t>
      </w:r>
      <w:r w:rsidRPr="00587BBA">
        <w:rPr>
          <w:rFonts w:ascii="David" w:hAnsi="David" w:cs="David"/>
          <w:sz w:val="24"/>
          <w:szCs w:val="24"/>
          <w:rtl/>
        </w:rPr>
        <w:t xml:space="preserve">  ו/או מי מטעמה ו/או מדינת ישראל וכי דברים אלה יהיו מצוינים בפוליסה עצמה. </w:t>
      </w:r>
    </w:p>
    <w:p w14:paraId="185ED798" w14:textId="77777777" w:rsidR="00D84BC9" w:rsidRPr="00587BBA" w:rsidRDefault="00D84BC9" w:rsidP="00896ED5">
      <w:pPr>
        <w:ind w:left="282" w:hanging="284"/>
        <w:jc w:val="both"/>
        <w:rPr>
          <w:rFonts w:ascii="David" w:hAnsi="David" w:cs="David"/>
          <w:sz w:val="24"/>
          <w:szCs w:val="24"/>
          <w:rtl/>
        </w:rPr>
      </w:pPr>
    </w:p>
    <w:p w14:paraId="0981A19D" w14:textId="77777777" w:rsidR="00D84BC9" w:rsidRPr="00587BBA" w:rsidRDefault="00D84BC9" w:rsidP="00896ED5">
      <w:pPr>
        <w:spacing w:line="360" w:lineRule="auto"/>
        <w:ind w:left="707" w:hanging="709"/>
        <w:jc w:val="both"/>
        <w:rPr>
          <w:rFonts w:ascii="David" w:hAnsi="David" w:cs="David"/>
          <w:sz w:val="24"/>
          <w:szCs w:val="24"/>
          <w:rtl/>
        </w:rPr>
      </w:pPr>
      <w:r w:rsidRPr="00587BBA">
        <w:rPr>
          <w:rFonts w:ascii="David" w:hAnsi="David" w:cs="David"/>
          <w:sz w:val="24"/>
          <w:szCs w:val="24"/>
          <w:rtl/>
        </w:rPr>
        <w:t xml:space="preserve">ג.  5 העתקים חתומים ומבוילים (ככל שתהיה חובת ביול) מהחוזה אותם יקבל הקבלן מהמזמין .  </w:t>
      </w:r>
    </w:p>
    <w:p w14:paraId="4D21AAC6" w14:textId="77777777" w:rsidR="00D84BC9" w:rsidRPr="00587BBA" w:rsidRDefault="00D84BC9" w:rsidP="00896ED5">
      <w:pPr>
        <w:ind w:left="360"/>
        <w:jc w:val="both"/>
        <w:rPr>
          <w:rFonts w:ascii="David" w:hAnsi="David" w:cs="David"/>
          <w:sz w:val="24"/>
          <w:szCs w:val="24"/>
          <w:rtl/>
        </w:rPr>
      </w:pPr>
      <w:r w:rsidRPr="00587BBA">
        <w:rPr>
          <w:rFonts w:ascii="David" w:hAnsi="David" w:cs="David"/>
          <w:sz w:val="24"/>
          <w:szCs w:val="24"/>
          <w:rtl/>
        </w:rPr>
        <w:t xml:space="preserve">     </w:t>
      </w:r>
    </w:p>
    <w:p w14:paraId="1FA14440" w14:textId="77777777" w:rsidR="00D84BC9" w:rsidRPr="00587BBA" w:rsidRDefault="00D84BC9" w:rsidP="009710FB">
      <w:pPr>
        <w:numPr>
          <w:ilvl w:val="0"/>
          <w:numId w:val="33"/>
        </w:numPr>
        <w:tabs>
          <w:tab w:val="clear" w:pos="720"/>
        </w:tabs>
        <w:spacing w:line="360" w:lineRule="auto"/>
        <w:ind w:left="423" w:right="0"/>
        <w:jc w:val="both"/>
        <w:rPr>
          <w:rFonts w:ascii="David" w:hAnsi="David" w:cs="David"/>
          <w:sz w:val="24"/>
          <w:szCs w:val="24"/>
          <w:rtl/>
        </w:rPr>
      </w:pPr>
      <w:r w:rsidRPr="00587BBA">
        <w:rPr>
          <w:rFonts w:ascii="David" w:hAnsi="David" w:cs="David"/>
          <w:sz w:val="24"/>
          <w:szCs w:val="24"/>
          <w:rtl/>
        </w:rPr>
        <w:t xml:space="preserve">לאחר המצאת כל האמור בסעיף 9 שלעיל וקיום האמור בחוזה , המזמין יוציא צו התחלת  עבודה לקבלן  והקבלן יחל בביצוע העבודות רק לאחר קבלת צו התחלת עבודה חתום ע"י </w:t>
      </w:r>
      <w:r w:rsidR="00A935CF" w:rsidRPr="00587BBA">
        <w:rPr>
          <w:rFonts w:ascii="David" w:hAnsi="David" w:cs="David"/>
          <w:sz w:val="24"/>
          <w:szCs w:val="24"/>
          <w:rtl/>
        </w:rPr>
        <w:t>העירייה</w:t>
      </w:r>
      <w:r w:rsidRPr="00587BBA">
        <w:rPr>
          <w:rFonts w:ascii="David" w:hAnsi="David" w:cs="David"/>
          <w:sz w:val="24"/>
          <w:szCs w:val="24"/>
          <w:rtl/>
        </w:rPr>
        <w:t xml:space="preserve"> , והוא יסיים את כל העבודות תוך </w:t>
      </w:r>
      <w:r w:rsidR="00240824" w:rsidRPr="00587BBA">
        <w:rPr>
          <w:rFonts w:ascii="David" w:hAnsi="David" w:cs="David"/>
          <w:sz w:val="24"/>
          <w:szCs w:val="24"/>
          <w:rtl/>
        </w:rPr>
        <w:t xml:space="preserve">90 </w:t>
      </w:r>
      <w:r w:rsidR="00755D1A" w:rsidRPr="00587BBA">
        <w:rPr>
          <w:rFonts w:ascii="David" w:hAnsi="David" w:cs="David"/>
          <w:sz w:val="24"/>
          <w:szCs w:val="24"/>
          <w:rtl/>
        </w:rPr>
        <w:t xml:space="preserve"> </w:t>
      </w:r>
      <w:r w:rsidRPr="00587BBA">
        <w:rPr>
          <w:rFonts w:ascii="David" w:hAnsi="David" w:cs="David"/>
          <w:sz w:val="24"/>
          <w:szCs w:val="24"/>
          <w:rtl/>
        </w:rPr>
        <w:t xml:space="preserve">ימים </w:t>
      </w:r>
      <w:proofErr w:type="spellStart"/>
      <w:r w:rsidRPr="00587BBA">
        <w:rPr>
          <w:rFonts w:ascii="David" w:hAnsi="David" w:cs="David"/>
          <w:sz w:val="24"/>
          <w:szCs w:val="24"/>
          <w:rtl/>
        </w:rPr>
        <w:t>קלנדרים</w:t>
      </w:r>
      <w:proofErr w:type="spellEnd"/>
      <w:r w:rsidRPr="00587BBA">
        <w:rPr>
          <w:rFonts w:ascii="David" w:hAnsi="David" w:cs="David"/>
          <w:sz w:val="24"/>
          <w:szCs w:val="24"/>
          <w:rtl/>
        </w:rPr>
        <w:t xml:space="preserve"> שתחילתם בתום שבעה ימים מיום מתן צוו התחלת העבודה מטעם המזמין.</w:t>
      </w:r>
    </w:p>
    <w:p w14:paraId="08C40852" w14:textId="77777777" w:rsidR="00D84BC9" w:rsidRPr="00587BBA" w:rsidRDefault="00D84BC9" w:rsidP="00896ED5">
      <w:pPr>
        <w:ind w:left="360"/>
        <w:jc w:val="both"/>
        <w:rPr>
          <w:rFonts w:ascii="David" w:hAnsi="David" w:cs="David"/>
          <w:sz w:val="24"/>
          <w:szCs w:val="24"/>
          <w:rtl/>
        </w:rPr>
      </w:pPr>
    </w:p>
    <w:p w14:paraId="637FE6B0" w14:textId="77777777" w:rsidR="00D84BC9" w:rsidRPr="00587BBA" w:rsidRDefault="00D84BC9" w:rsidP="009710FB">
      <w:pPr>
        <w:numPr>
          <w:ilvl w:val="0"/>
          <w:numId w:val="33"/>
        </w:numPr>
        <w:tabs>
          <w:tab w:val="clear" w:pos="720"/>
        </w:tabs>
        <w:spacing w:line="360" w:lineRule="auto"/>
        <w:ind w:left="423" w:right="0"/>
        <w:jc w:val="both"/>
        <w:rPr>
          <w:rFonts w:ascii="David" w:hAnsi="David" w:cs="David"/>
          <w:sz w:val="24"/>
          <w:szCs w:val="24"/>
        </w:rPr>
      </w:pPr>
      <w:r w:rsidRPr="00587BBA">
        <w:rPr>
          <w:rFonts w:ascii="David" w:hAnsi="David" w:cs="David"/>
          <w:sz w:val="24"/>
          <w:szCs w:val="24"/>
          <w:rtl/>
        </w:rPr>
        <w:t xml:space="preserve">לא סיים הקבלן את ביצוע העבודות ומסירתן למזמין במועד המיועד לסיום העבודות, הרי בלי לפגוע בכל זכות אחרת שתהיה למזמין בגין הפרת החוזה ע"י הקבלן, יהיה   המזמין רשאי לחייב את חשבון הקבלן בסך 2000 ₪ בגין כל יום פיגורים במסירת העבודות מעבר לתאריך האמור, סכום זה יהיה צמוד למדד המחירים של תשומות הבניה הידוע בעת חתימת החוזה ויקוזז מהחשבון המגיע לקבלן . אם לא היו עוד כספים לקבלן, מתחייב האחרון לשלם למזמין </w:t>
      </w:r>
      <w:proofErr w:type="spellStart"/>
      <w:r w:rsidRPr="00587BBA">
        <w:rPr>
          <w:rFonts w:ascii="David" w:hAnsi="David" w:cs="David"/>
          <w:sz w:val="24"/>
          <w:szCs w:val="24"/>
          <w:rtl/>
        </w:rPr>
        <w:t>מייד</w:t>
      </w:r>
      <w:proofErr w:type="spellEnd"/>
      <w:r w:rsidRPr="00587BBA">
        <w:rPr>
          <w:rFonts w:ascii="David" w:hAnsi="David" w:cs="David"/>
          <w:sz w:val="24"/>
          <w:szCs w:val="24"/>
          <w:rtl/>
        </w:rPr>
        <w:t xml:space="preserve"> עם דרישתו הראשונה בכתב את הסכומים האמורים לעיל. </w:t>
      </w:r>
    </w:p>
    <w:p w14:paraId="3CC1D0EB" w14:textId="77777777" w:rsidR="00896ED5" w:rsidRDefault="00D84BC9" w:rsidP="00896ED5">
      <w:pPr>
        <w:numPr>
          <w:ilvl w:val="0"/>
          <w:numId w:val="33"/>
        </w:numPr>
        <w:tabs>
          <w:tab w:val="clear" w:pos="720"/>
        </w:tabs>
        <w:spacing w:line="360" w:lineRule="auto"/>
        <w:ind w:left="423"/>
        <w:jc w:val="both"/>
        <w:rPr>
          <w:rFonts w:ascii="David" w:hAnsi="David" w:cs="David"/>
          <w:b/>
          <w:bCs/>
          <w:sz w:val="28"/>
          <w:szCs w:val="28"/>
          <w:u w:val="single"/>
        </w:rPr>
      </w:pPr>
      <w:r w:rsidRPr="00587BBA">
        <w:rPr>
          <w:rFonts w:ascii="David" w:hAnsi="David" w:cs="David"/>
          <w:b/>
          <w:bCs/>
          <w:sz w:val="28"/>
          <w:szCs w:val="28"/>
          <w:u w:val="single"/>
          <w:rtl/>
        </w:rPr>
        <w:t xml:space="preserve">תנאים נוספים: </w:t>
      </w:r>
    </w:p>
    <w:p w14:paraId="72789F2F" w14:textId="77777777" w:rsidR="00D84BC9" w:rsidRPr="00896ED5" w:rsidRDefault="00D84BC9" w:rsidP="00896ED5">
      <w:pPr>
        <w:spacing w:line="360" w:lineRule="auto"/>
        <w:ind w:left="423"/>
        <w:jc w:val="both"/>
        <w:rPr>
          <w:rFonts w:ascii="David" w:hAnsi="David" w:cs="David"/>
          <w:b/>
          <w:bCs/>
          <w:sz w:val="28"/>
          <w:szCs w:val="28"/>
          <w:u w:val="single"/>
          <w:rtl/>
        </w:rPr>
      </w:pPr>
      <w:r w:rsidRPr="00896ED5">
        <w:rPr>
          <w:rFonts w:ascii="David" w:hAnsi="David" w:cs="David"/>
          <w:sz w:val="24"/>
          <w:szCs w:val="24"/>
          <w:rtl/>
        </w:rPr>
        <w:t xml:space="preserve">למרות כל האמור בכל חלק אחר של חוזה זה ונספחיו ומבלי לגרוע מאחריותו של הקבלן לשאת בכל ההוצאות והאגרות הנדרשות לביצוע העבודות , מובהר בזה כי הקבלן יישא במלוא ההוצאות המפורטות להלן: </w:t>
      </w:r>
    </w:p>
    <w:p w14:paraId="187FC9C9"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tl/>
        </w:rPr>
      </w:pPr>
      <w:r w:rsidRPr="00587BBA">
        <w:rPr>
          <w:rFonts w:ascii="David" w:hAnsi="David" w:cs="David"/>
          <w:sz w:val="24"/>
          <w:szCs w:val="24"/>
          <w:rtl/>
        </w:rPr>
        <w:t>הוצאות עבור צריכת המים והתקנת מד מים זמני וכל הוצאה אחרת אשר ידרוש תאגיד המים והביוב.</w:t>
      </w:r>
    </w:p>
    <w:p w14:paraId="796CD34C"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מלוא הוצאות בדיקות טיב החומרים והעבודות. בין היתר מתחייב הקבלן לשלם ישירות את מלוא העלויות של הבדיקות של מכון התקנים שיידרשו על ידי </w:t>
      </w:r>
      <w:r w:rsidR="00A935CF" w:rsidRPr="00587BBA">
        <w:rPr>
          <w:rFonts w:ascii="David" w:hAnsi="David" w:cs="David"/>
          <w:sz w:val="24"/>
          <w:szCs w:val="24"/>
          <w:rtl/>
        </w:rPr>
        <w:t>העירייה</w:t>
      </w:r>
      <w:r w:rsidRPr="00587BBA">
        <w:rPr>
          <w:rFonts w:ascii="David" w:hAnsi="David" w:cs="David"/>
          <w:sz w:val="24"/>
          <w:szCs w:val="24"/>
          <w:rtl/>
        </w:rPr>
        <w:t xml:space="preserve"> ו/או מהנדס </w:t>
      </w:r>
      <w:r w:rsidR="00A935CF" w:rsidRPr="00587BBA">
        <w:rPr>
          <w:rFonts w:ascii="David" w:hAnsi="David" w:cs="David"/>
          <w:sz w:val="24"/>
          <w:szCs w:val="24"/>
          <w:rtl/>
        </w:rPr>
        <w:t>העירייה</w:t>
      </w:r>
      <w:r w:rsidRPr="00587BBA">
        <w:rPr>
          <w:rFonts w:ascii="David" w:hAnsi="David" w:cs="David"/>
          <w:sz w:val="24"/>
          <w:szCs w:val="24"/>
          <w:rtl/>
        </w:rPr>
        <w:t xml:space="preserve"> ו/או המפקח ו/או המתכנן לפי שיקול דעתם  הבלעדי של אלה. לא שלם הקבלן עבור הבדיקות במועד שנדרש לכך, תהיה </w:t>
      </w:r>
      <w:r w:rsidR="00A935CF" w:rsidRPr="00587BBA">
        <w:rPr>
          <w:rFonts w:ascii="David" w:hAnsi="David" w:cs="David"/>
          <w:sz w:val="24"/>
          <w:szCs w:val="24"/>
          <w:rtl/>
        </w:rPr>
        <w:t>העירייה</w:t>
      </w:r>
      <w:r w:rsidRPr="00587BBA">
        <w:rPr>
          <w:rFonts w:ascii="David" w:hAnsi="David" w:cs="David"/>
          <w:sz w:val="24"/>
          <w:szCs w:val="24"/>
          <w:rtl/>
        </w:rPr>
        <w:t xml:space="preserve"> זכאית לשלם עבור בדיקות אלה ועלותם תנוכה מחשבונו של הקבלן. </w:t>
      </w:r>
    </w:p>
    <w:p w14:paraId="5EF2FC0D"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הוצאות פריצת דרכי גישה ודרכים זמניות לצורך ביצוע העבודות.  </w:t>
      </w:r>
    </w:p>
    <w:p w14:paraId="2ABC58DD"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אגרות וכדומה .</w:t>
      </w:r>
    </w:p>
    <w:p w14:paraId="16A9DD78"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הוצאות ביול  באם יחולו.</w:t>
      </w:r>
    </w:p>
    <w:p w14:paraId="0DA20D81"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תיקון נזקים לרכוש צד ג' כל שהוא במהלך ו/או כתוצאה מהעבודה כולל נזקין למזמין במידה וייגרמו.</w:t>
      </w:r>
    </w:p>
    <w:p w14:paraId="1CECB73A" w14:textId="77777777" w:rsidR="00D84BC9" w:rsidRPr="00587BBA" w:rsidRDefault="00D84BC9" w:rsidP="009710FB">
      <w:pPr>
        <w:numPr>
          <w:ilvl w:val="0"/>
          <w:numId w:val="28"/>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lastRenderedPageBreak/>
        <w:t>הוצאות שמירה ו/או אבטחה, לרבות כל ההוצאות הדרושות לשם עמידה בדרישות משטרת ישראל ו/או בדרישות הבטיחות למיניהם.</w:t>
      </w:r>
    </w:p>
    <w:p w14:paraId="403DE9BD" w14:textId="77777777" w:rsidR="00D84BC9" w:rsidRPr="00587BBA" w:rsidRDefault="00D84BC9" w:rsidP="00896ED5">
      <w:pPr>
        <w:ind w:left="1095"/>
        <w:jc w:val="both"/>
        <w:rPr>
          <w:rFonts w:ascii="David" w:hAnsi="David" w:cs="David"/>
          <w:sz w:val="24"/>
          <w:szCs w:val="24"/>
          <w:rtl/>
        </w:rPr>
      </w:pPr>
    </w:p>
    <w:p w14:paraId="223CBDF2" w14:textId="77777777" w:rsidR="00D84BC9" w:rsidRPr="00587BBA" w:rsidRDefault="00D84BC9" w:rsidP="002270AD">
      <w:pPr>
        <w:numPr>
          <w:ilvl w:val="0"/>
          <w:numId w:val="33"/>
        </w:numPr>
        <w:tabs>
          <w:tab w:val="clear" w:pos="720"/>
        </w:tabs>
        <w:spacing w:line="360" w:lineRule="auto"/>
        <w:ind w:left="423" w:right="0"/>
        <w:jc w:val="both"/>
        <w:rPr>
          <w:rFonts w:ascii="David" w:hAnsi="David" w:cs="David"/>
          <w:sz w:val="24"/>
          <w:szCs w:val="24"/>
          <w:rtl/>
        </w:rPr>
      </w:pPr>
      <w:r w:rsidRPr="00587BBA">
        <w:rPr>
          <w:rFonts w:ascii="David" w:hAnsi="David" w:cs="David"/>
          <w:sz w:val="24"/>
          <w:szCs w:val="24"/>
          <w:rtl/>
        </w:rPr>
        <w:t>הקבלן מתחייב לעמוד בלוח הזמנים לשלבים השונים של ביצוע העבודה. במידה והקבלן לא מבצע את העבודה בהתאם ללוח הזמנים המפורט לעיל או בהתאם לדרישות המזמין, המתכנן או המפקח, ל</w:t>
      </w:r>
      <w:r w:rsidR="002270AD" w:rsidRPr="00587BBA">
        <w:rPr>
          <w:rFonts w:ascii="David" w:hAnsi="David" w:cs="David" w:hint="cs"/>
          <w:sz w:val="24"/>
          <w:szCs w:val="24"/>
          <w:rtl/>
        </w:rPr>
        <w:t>עירייה</w:t>
      </w:r>
      <w:r w:rsidRPr="00587BBA">
        <w:rPr>
          <w:rFonts w:ascii="David" w:hAnsi="David" w:cs="David"/>
          <w:sz w:val="24"/>
          <w:szCs w:val="24"/>
          <w:rtl/>
        </w:rPr>
        <w:t xml:space="preserve"> זכות לסלק את הקבלן מאתר העבודה וזאת תוך שבעה ימים מיום קבלתו הודעה על כך מאת המזמין , ל</w:t>
      </w:r>
      <w:r w:rsidR="002270AD" w:rsidRPr="00587BBA">
        <w:rPr>
          <w:rFonts w:ascii="David" w:hAnsi="David" w:cs="David" w:hint="cs"/>
          <w:sz w:val="24"/>
          <w:szCs w:val="24"/>
          <w:rtl/>
        </w:rPr>
        <w:t>עירייה</w:t>
      </w:r>
      <w:r w:rsidRPr="00587BBA">
        <w:rPr>
          <w:rFonts w:ascii="David" w:hAnsi="David" w:cs="David"/>
          <w:sz w:val="24"/>
          <w:szCs w:val="24"/>
          <w:rtl/>
        </w:rPr>
        <w:t xml:space="preserve"> הזכות לחייב את הקבלן עבור כל נזק שנגרם לה או ייגרם לה כתוצאה מסילוק ידו מהאתר , לרבות תשלום  הפרש מחירים לקבלן הנכנס במקומו , למען הסר ספק  הכוונה להפרש מחיר, הוא, הפרש המחיר בין הצעת הקבלן היוצא לבין הצעת הקבלן הנכנס והמתייחסים לסעיפים  אשר עדיין לא בוצעו , וזאת בהתאם לאישור המתכנן  והמפקח.</w:t>
      </w:r>
    </w:p>
    <w:p w14:paraId="0F4FAEEE" w14:textId="77777777" w:rsidR="0069747D" w:rsidRPr="00587BBA" w:rsidRDefault="0069747D" w:rsidP="00896ED5">
      <w:pPr>
        <w:jc w:val="both"/>
        <w:rPr>
          <w:rFonts w:ascii="David" w:hAnsi="David" w:cs="David"/>
          <w:sz w:val="24"/>
          <w:szCs w:val="24"/>
          <w:rtl/>
        </w:rPr>
      </w:pPr>
    </w:p>
    <w:p w14:paraId="7EF694E8" w14:textId="77777777" w:rsidR="00D84BC9" w:rsidRPr="00587BBA" w:rsidRDefault="00D84BC9" w:rsidP="009710FB">
      <w:pPr>
        <w:numPr>
          <w:ilvl w:val="0"/>
          <w:numId w:val="33"/>
        </w:numPr>
        <w:tabs>
          <w:tab w:val="clear" w:pos="720"/>
        </w:tabs>
        <w:spacing w:line="360" w:lineRule="auto"/>
        <w:ind w:left="423"/>
        <w:jc w:val="both"/>
        <w:rPr>
          <w:rFonts w:ascii="David" w:hAnsi="David" w:cs="David"/>
          <w:b/>
          <w:bCs/>
          <w:sz w:val="28"/>
          <w:szCs w:val="28"/>
          <w:u w:val="single"/>
        </w:rPr>
      </w:pPr>
      <w:r w:rsidRPr="00587BBA">
        <w:rPr>
          <w:rFonts w:ascii="David" w:hAnsi="David" w:cs="David"/>
          <w:b/>
          <w:bCs/>
          <w:sz w:val="28"/>
          <w:szCs w:val="28"/>
          <w:u w:val="single"/>
          <w:rtl/>
        </w:rPr>
        <w:t xml:space="preserve">הצהרות והתחייבויות הקבלן: </w:t>
      </w:r>
    </w:p>
    <w:p w14:paraId="54BB8E2D" w14:textId="77777777" w:rsidR="00D84BC9" w:rsidRPr="00587BBA" w:rsidRDefault="00D84BC9" w:rsidP="009710FB">
      <w:pPr>
        <w:numPr>
          <w:ilvl w:val="1"/>
          <w:numId w:val="34"/>
        </w:numPr>
        <w:tabs>
          <w:tab w:val="left" w:pos="707"/>
        </w:tabs>
        <w:spacing w:before="120" w:after="240" w:line="360" w:lineRule="auto"/>
        <w:ind w:left="849" w:hanging="567"/>
        <w:jc w:val="both"/>
        <w:rPr>
          <w:rFonts w:ascii="David" w:hAnsi="David" w:cs="David"/>
          <w:sz w:val="24"/>
          <w:szCs w:val="24"/>
        </w:rPr>
      </w:pPr>
      <w:r w:rsidRPr="00587BBA">
        <w:rPr>
          <w:rFonts w:ascii="David" w:hAnsi="David" w:cs="David"/>
          <w:sz w:val="24"/>
          <w:szCs w:val="24"/>
          <w:rtl/>
        </w:rPr>
        <w:t>הקבלן מצהיר כי הינו בעל נ</w:t>
      </w:r>
      <w:r w:rsidR="00C80203" w:rsidRPr="00587BBA">
        <w:rPr>
          <w:rFonts w:ascii="David" w:hAnsi="David" w:cs="David"/>
          <w:sz w:val="24"/>
          <w:szCs w:val="24"/>
          <w:rtl/>
        </w:rPr>
        <w:t>י</w:t>
      </w:r>
      <w:r w:rsidRPr="00587BBA">
        <w:rPr>
          <w:rFonts w:ascii="David" w:hAnsi="David" w:cs="David"/>
          <w:sz w:val="24"/>
          <w:szCs w:val="24"/>
          <w:rtl/>
        </w:rPr>
        <w:t>סיון בביצוע העבודות נושא חוזה זה .</w:t>
      </w:r>
    </w:p>
    <w:p w14:paraId="3A4A44F7" w14:textId="77777777" w:rsidR="00D84BC9" w:rsidRPr="00587BBA" w:rsidRDefault="00D84BC9" w:rsidP="009710FB">
      <w:pPr>
        <w:numPr>
          <w:ilvl w:val="1"/>
          <w:numId w:val="34"/>
        </w:numPr>
        <w:tabs>
          <w:tab w:val="left" w:pos="707"/>
        </w:tabs>
        <w:spacing w:before="120" w:after="240" w:line="360" w:lineRule="auto"/>
        <w:ind w:left="849" w:hanging="567"/>
        <w:jc w:val="both"/>
        <w:rPr>
          <w:rFonts w:ascii="David" w:hAnsi="David" w:cs="David"/>
          <w:sz w:val="24"/>
          <w:szCs w:val="24"/>
          <w:rtl/>
        </w:rPr>
      </w:pPr>
      <w:r w:rsidRPr="00587BBA">
        <w:rPr>
          <w:rFonts w:ascii="David" w:hAnsi="David" w:cs="David"/>
          <w:sz w:val="24"/>
          <w:szCs w:val="24"/>
          <w:rtl/>
        </w:rPr>
        <w:t>הקבלן מצהיר כי הינו קבלן רשום כדין בהתאם לחוק בענף הבניה בסווג כספי מתאים לעבודות האמורות כהגדרתם בחוזה.</w:t>
      </w:r>
    </w:p>
    <w:p w14:paraId="4E4491CB" w14:textId="77777777" w:rsidR="00D84BC9" w:rsidRPr="00587BBA" w:rsidRDefault="00D84BC9" w:rsidP="009710FB">
      <w:pPr>
        <w:numPr>
          <w:ilvl w:val="1"/>
          <w:numId w:val="34"/>
        </w:numPr>
        <w:tabs>
          <w:tab w:val="left" w:pos="707"/>
        </w:tabs>
        <w:spacing w:before="120" w:after="240" w:line="360" w:lineRule="auto"/>
        <w:ind w:left="849" w:hanging="567"/>
        <w:jc w:val="both"/>
        <w:rPr>
          <w:rFonts w:ascii="David" w:hAnsi="David" w:cs="David"/>
          <w:sz w:val="24"/>
          <w:szCs w:val="24"/>
        </w:rPr>
      </w:pPr>
      <w:r w:rsidRPr="00587BBA">
        <w:rPr>
          <w:rFonts w:ascii="David" w:hAnsi="David" w:cs="David"/>
          <w:sz w:val="24"/>
          <w:szCs w:val="24"/>
          <w:rtl/>
        </w:rPr>
        <w:t>הקבלן מצהיר כי ביקר באתרים הרלוונטיים ובסביבתם, בדק את דרכי הגישה אליהם ומצא את כל  אלה לשביעות רצונו .</w:t>
      </w:r>
    </w:p>
    <w:p w14:paraId="3799FF53" w14:textId="77777777" w:rsidR="00D84BC9" w:rsidRPr="00587BBA" w:rsidRDefault="00D84BC9" w:rsidP="00896ED5">
      <w:pPr>
        <w:numPr>
          <w:ilvl w:val="1"/>
          <w:numId w:val="34"/>
        </w:numPr>
        <w:tabs>
          <w:tab w:val="left" w:pos="707"/>
        </w:tabs>
        <w:spacing w:before="120" w:after="240" w:line="360" w:lineRule="auto"/>
        <w:ind w:left="849" w:right="-142" w:hanging="567"/>
        <w:jc w:val="both"/>
        <w:rPr>
          <w:rFonts w:ascii="David" w:hAnsi="David" w:cs="David"/>
          <w:sz w:val="24"/>
          <w:szCs w:val="24"/>
        </w:rPr>
      </w:pPr>
      <w:r w:rsidRPr="00587BBA">
        <w:rPr>
          <w:rFonts w:ascii="David" w:hAnsi="David" w:cs="David"/>
          <w:sz w:val="24"/>
          <w:szCs w:val="24"/>
          <w:rtl/>
        </w:rPr>
        <w:t xml:space="preserve">הקבלן מתחייב להקפיד כי כוח האדם הפועל בשירותו יועסק לפי הוראות חוק שירות התעסוקה. לצרכי האמור מתחייב הקבלן לחתום על כל הצהרה </w:t>
      </w:r>
      <w:proofErr w:type="spellStart"/>
      <w:r w:rsidRPr="00587BBA">
        <w:rPr>
          <w:rFonts w:ascii="David" w:hAnsi="David" w:cs="David"/>
          <w:sz w:val="24"/>
          <w:szCs w:val="24"/>
          <w:rtl/>
        </w:rPr>
        <w:t>שתדרש</w:t>
      </w:r>
      <w:proofErr w:type="spellEnd"/>
      <w:r w:rsidRPr="00587BBA">
        <w:rPr>
          <w:rFonts w:ascii="David" w:hAnsi="David" w:cs="David"/>
          <w:sz w:val="24"/>
          <w:szCs w:val="24"/>
          <w:rtl/>
        </w:rPr>
        <w:t xml:space="preserve"> ממנו ולפיה מעולם לא הורשע בעבירה על חוק שכר מינימום. הקבלן מתחייב לשלם לעובדיו שכר שלא יפחת משכר המינימום וכן ישלם עבורם כל תוספת ו/או דרישה ו/או החזר הוצאות הנובעות מכל חוק ו/או דין ו/או פסיקה ו/או הסכם קיבוצי לרבות ימי מחלה, ימי חופשה, ימי חג, הבראה וכו' </w:t>
      </w:r>
      <w:proofErr w:type="spellStart"/>
      <w:r w:rsidRPr="00587BBA">
        <w:rPr>
          <w:rFonts w:ascii="David" w:hAnsi="David" w:cs="David"/>
          <w:sz w:val="24"/>
          <w:szCs w:val="24"/>
          <w:rtl/>
        </w:rPr>
        <w:t>הכל</w:t>
      </w:r>
      <w:proofErr w:type="spellEnd"/>
      <w:r w:rsidRPr="00587BBA">
        <w:rPr>
          <w:rFonts w:ascii="David" w:hAnsi="David" w:cs="David"/>
          <w:sz w:val="24"/>
          <w:szCs w:val="24"/>
          <w:rtl/>
        </w:rPr>
        <w:t xml:space="preserve"> בהתאם למגיע לפי הדין. מבלי</w:t>
      </w:r>
      <w:r w:rsidRPr="00587BBA">
        <w:rPr>
          <w:rFonts w:ascii="David" w:hAnsi="David" w:cs="David"/>
          <w:sz w:val="24"/>
          <w:szCs w:val="24"/>
        </w:rPr>
        <w:t xml:space="preserve"> </w:t>
      </w:r>
      <w:r w:rsidRPr="00587BBA">
        <w:rPr>
          <w:rFonts w:ascii="David" w:hAnsi="David" w:cs="David"/>
          <w:sz w:val="24"/>
          <w:szCs w:val="24"/>
          <w:rtl/>
        </w:rPr>
        <w:t>לפגוע</w:t>
      </w:r>
      <w:r w:rsidRPr="00587BBA">
        <w:rPr>
          <w:rFonts w:ascii="David" w:hAnsi="David" w:cs="David"/>
          <w:sz w:val="24"/>
          <w:szCs w:val="24"/>
        </w:rPr>
        <w:t xml:space="preserve"> </w:t>
      </w:r>
      <w:r w:rsidRPr="00587BBA">
        <w:rPr>
          <w:rFonts w:ascii="David" w:hAnsi="David" w:cs="David"/>
          <w:sz w:val="24"/>
          <w:szCs w:val="24"/>
          <w:rtl/>
        </w:rPr>
        <w:t>בכלליות</w:t>
      </w:r>
      <w:r w:rsidRPr="00587BBA">
        <w:rPr>
          <w:rFonts w:ascii="David" w:hAnsi="David" w:cs="David"/>
          <w:sz w:val="24"/>
          <w:szCs w:val="24"/>
        </w:rPr>
        <w:t xml:space="preserve"> </w:t>
      </w:r>
      <w:r w:rsidRPr="00587BBA">
        <w:rPr>
          <w:rFonts w:ascii="David" w:hAnsi="David" w:cs="David"/>
          <w:sz w:val="24"/>
          <w:szCs w:val="24"/>
          <w:rtl/>
        </w:rPr>
        <w:t>האמור</w:t>
      </w:r>
      <w:r w:rsidRPr="00587BBA">
        <w:rPr>
          <w:rFonts w:ascii="David" w:hAnsi="David" w:cs="David"/>
          <w:sz w:val="24"/>
          <w:szCs w:val="24"/>
        </w:rPr>
        <w:t xml:space="preserve"> </w:t>
      </w:r>
      <w:r w:rsidRPr="00587BBA">
        <w:rPr>
          <w:rFonts w:ascii="David" w:hAnsi="David" w:cs="David"/>
          <w:sz w:val="24"/>
          <w:szCs w:val="24"/>
          <w:rtl/>
        </w:rPr>
        <w:t>לעיל</w:t>
      </w:r>
      <w:r w:rsidRPr="00587BBA">
        <w:rPr>
          <w:rFonts w:ascii="David" w:hAnsi="David" w:cs="David"/>
          <w:sz w:val="24"/>
          <w:szCs w:val="24"/>
        </w:rPr>
        <w:t xml:space="preserve"> </w:t>
      </w:r>
      <w:r w:rsidRPr="00587BBA">
        <w:rPr>
          <w:rFonts w:ascii="David" w:hAnsi="David" w:cs="David"/>
          <w:sz w:val="24"/>
          <w:szCs w:val="24"/>
          <w:rtl/>
        </w:rPr>
        <w:t xml:space="preserve">מתחייב הקבלן </w:t>
      </w:r>
      <w:r w:rsidRPr="00587BBA">
        <w:rPr>
          <w:rFonts w:ascii="David" w:hAnsi="David" w:cs="David"/>
          <w:sz w:val="24"/>
          <w:szCs w:val="24"/>
        </w:rPr>
        <w:t xml:space="preserve"> </w:t>
      </w:r>
      <w:r w:rsidRPr="00587BBA">
        <w:rPr>
          <w:rFonts w:ascii="David" w:hAnsi="David" w:cs="David"/>
          <w:sz w:val="24"/>
          <w:szCs w:val="24"/>
          <w:rtl/>
        </w:rPr>
        <w:t>לקיים</w:t>
      </w:r>
      <w:r w:rsidRPr="00587BBA">
        <w:rPr>
          <w:rFonts w:ascii="David" w:hAnsi="David" w:cs="David"/>
          <w:sz w:val="24"/>
          <w:szCs w:val="24"/>
        </w:rPr>
        <w:t xml:space="preserve"> </w:t>
      </w:r>
      <w:r w:rsidRPr="00587BBA">
        <w:rPr>
          <w:rFonts w:ascii="David" w:hAnsi="David" w:cs="David"/>
          <w:sz w:val="24"/>
          <w:szCs w:val="24"/>
          <w:rtl/>
        </w:rPr>
        <w:t>לגבי</w:t>
      </w:r>
      <w:r w:rsidRPr="00587BBA">
        <w:rPr>
          <w:rFonts w:ascii="David" w:hAnsi="David" w:cs="David"/>
          <w:sz w:val="24"/>
          <w:szCs w:val="24"/>
        </w:rPr>
        <w:t xml:space="preserve"> </w:t>
      </w:r>
      <w:r w:rsidRPr="00587BBA">
        <w:rPr>
          <w:rFonts w:ascii="David" w:hAnsi="David" w:cs="David"/>
          <w:sz w:val="24"/>
          <w:szCs w:val="24"/>
          <w:rtl/>
        </w:rPr>
        <w:t>המועסקים</w:t>
      </w:r>
      <w:r w:rsidRPr="00587BBA">
        <w:rPr>
          <w:rFonts w:ascii="David" w:hAnsi="David" w:cs="David"/>
          <w:sz w:val="24"/>
          <w:szCs w:val="24"/>
        </w:rPr>
        <w:t xml:space="preserve"> </w:t>
      </w:r>
      <w:r w:rsidRPr="00587BBA">
        <w:rPr>
          <w:rFonts w:ascii="David" w:hAnsi="David" w:cs="David"/>
          <w:sz w:val="24"/>
          <w:szCs w:val="24"/>
          <w:rtl/>
        </w:rPr>
        <w:t>מטעמו</w:t>
      </w:r>
      <w:r w:rsidRPr="00587BBA">
        <w:rPr>
          <w:rFonts w:ascii="David" w:hAnsi="David" w:cs="David"/>
          <w:sz w:val="24"/>
          <w:szCs w:val="24"/>
        </w:rPr>
        <w:t xml:space="preserve"> </w:t>
      </w:r>
      <w:r w:rsidRPr="00587BBA">
        <w:rPr>
          <w:rFonts w:ascii="David" w:hAnsi="David" w:cs="David"/>
          <w:sz w:val="24"/>
          <w:szCs w:val="24"/>
          <w:rtl/>
        </w:rPr>
        <w:t>בביצועו</w:t>
      </w:r>
      <w:r w:rsidRPr="00587BBA">
        <w:rPr>
          <w:rFonts w:ascii="David" w:hAnsi="David" w:cs="David"/>
          <w:sz w:val="24"/>
          <w:szCs w:val="24"/>
        </w:rPr>
        <w:t xml:space="preserve"> </w:t>
      </w:r>
      <w:r w:rsidRPr="00587BBA">
        <w:rPr>
          <w:rFonts w:ascii="David" w:hAnsi="David" w:cs="David"/>
          <w:sz w:val="24"/>
          <w:szCs w:val="24"/>
          <w:rtl/>
        </w:rPr>
        <w:t>של</w:t>
      </w:r>
      <w:r w:rsidRPr="00587BBA">
        <w:rPr>
          <w:rFonts w:ascii="David" w:hAnsi="David" w:cs="David"/>
          <w:sz w:val="24"/>
          <w:szCs w:val="24"/>
        </w:rPr>
        <w:t xml:space="preserve"> </w:t>
      </w:r>
      <w:r w:rsidRPr="00587BBA">
        <w:rPr>
          <w:rFonts w:ascii="David" w:hAnsi="David" w:cs="David"/>
          <w:sz w:val="24"/>
          <w:szCs w:val="24"/>
          <w:rtl/>
        </w:rPr>
        <w:t>הסכם</w:t>
      </w:r>
      <w:r w:rsidRPr="00587BBA">
        <w:rPr>
          <w:rFonts w:ascii="David" w:hAnsi="David" w:cs="David"/>
          <w:sz w:val="24"/>
          <w:szCs w:val="24"/>
        </w:rPr>
        <w:t xml:space="preserve"> </w:t>
      </w:r>
      <w:r w:rsidRPr="00587BBA">
        <w:rPr>
          <w:rFonts w:ascii="David" w:hAnsi="David" w:cs="David"/>
          <w:sz w:val="24"/>
          <w:szCs w:val="24"/>
          <w:rtl/>
        </w:rPr>
        <w:t>זה</w:t>
      </w:r>
      <w:r w:rsidRPr="00587BBA">
        <w:rPr>
          <w:rFonts w:ascii="David" w:hAnsi="David" w:cs="David"/>
          <w:sz w:val="24"/>
          <w:szCs w:val="24"/>
        </w:rPr>
        <w:t xml:space="preserve"> </w:t>
      </w:r>
      <w:r w:rsidRPr="00587BBA">
        <w:rPr>
          <w:rFonts w:ascii="David" w:hAnsi="David" w:cs="David"/>
          <w:sz w:val="24"/>
          <w:szCs w:val="24"/>
          <w:rtl/>
        </w:rPr>
        <w:t>את האמור</w:t>
      </w:r>
      <w:r w:rsidRPr="00587BBA">
        <w:rPr>
          <w:rFonts w:ascii="David" w:hAnsi="David" w:cs="David"/>
          <w:sz w:val="24"/>
          <w:szCs w:val="24"/>
        </w:rPr>
        <w:t xml:space="preserve"> </w:t>
      </w:r>
      <w:r w:rsidRPr="00587BBA">
        <w:rPr>
          <w:rFonts w:ascii="David" w:hAnsi="David" w:cs="David"/>
          <w:sz w:val="24"/>
          <w:szCs w:val="24"/>
          <w:rtl/>
        </w:rPr>
        <w:t>בחוקים</w:t>
      </w:r>
      <w:r w:rsidRPr="00587BBA">
        <w:rPr>
          <w:rFonts w:ascii="David" w:hAnsi="David" w:cs="David"/>
          <w:sz w:val="24"/>
          <w:szCs w:val="24"/>
        </w:rPr>
        <w:t xml:space="preserve"> </w:t>
      </w:r>
      <w:r w:rsidRPr="00587BBA">
        <w:rPr>
          <w:rFonts w:ascii="David" w:hAnsi="David" w:cs="David"/>
          <w:sz w:val="24"/>
          <w:szCs w:val="24"/>
          <w:rtl/>
        </w:rPr>
        <w:t>המפורטים</w:t>
      </w:r>
      <w:r w:rsidRPr="00587BBA">
        <w:rPr>
          <w:rFonts w:ascii="David" w:hAnsi="David" w:cs="David"/>
          <w:sz w:val="24"/>
          <w:szCs w:val="24"/>
        </w:rPr>
        <w:t xml:space="preserve"> </w:t>
      </w:r>
      <w:r w:rsidRPr="00587BBA">
        <w:rPr>
          <w:rFonts w:ascii="David" w:hAnsi="David" w:cs="David"/>
          <w:sz w:val="24"/>
          <w:szCs w:val="24"/>
          <w:rtl/>
        </w:rPr>
        <w:t>להלן</w:t>
      </w:r>
      <w:r w:rsidRPr="00587BBA">
        <w:rPr>
          <w:rFonts w:ascii="David" w:hAnsi="David" w:cs="David"/>
          <w:sz w:val="24"/>
          <w:szCs w:val="24"/>
        </w:rPr>
        <w:t>:</w:t>
      </w:r>
      <w:r w:rsidRPr="00587BBA">
        <w:rPr>
          <w:rFonts w:ascii="David" w:hAnsi="David" w:cs="David"/>
          <w:sz w:val="24"/>
          <w:szCs w:val="24"/>
          <w:rtl/>
        </w:rPr>
        <w:t xml:space="preserve"> חוק</w:t>
      </w:r>
      <w:r w:rsidRPr="00587BBA">
        <w:rPr>
          <w:rFonts w:ascii="David" w:hAnsi="David" w:cs="David"/>
          <w:sz w:val="24"/>
          <w:szCs w:val="24"/>
        </w:rPr>
        <w:t xml:space="preserve"> </w:t>
      </w:r>
      <w:r w:rsidRPr="00587BBA">
        <w:rPr>
          <w:rFonts w:ascii="David" w:hAnsi="David" w:cs="David"/>
          <w:sz w:val="24"/>
          <w:szCs w:val="24"/>
          <w:rtl/>
        </w:rPr>
        <w:t>שירות</w:t>
      </w:r>
      <w:r w:rsidRPr="00587BBA">
        <w:rPr>
          <w:rFonts w:ascii="David" w:hAnsi="David" w:cs="David"/>
          <w:sz w:val="24"/>
          <w:szCs w:val="24"/>
        </w:rPr>
        <w:t xml:space="preserve"> </w:t>
      </w:r>
      <w:r w:rsidRPr="00587BBA">
        <w:rPr>
          <w:rFonts w:ascii="David" w:hAnsi="David" w:cs="David"/>
          <w:sz w:val="24"/>
          <w:szCs w:val="24"/>
          <w:rtl/>
        </w:rPr>
        <w:t>התעסוקה</w:t>
      </w:r>
      <w:r w:rsidRPr="00587BBA">
        <w:rPr>
          <w:rFonts w:ascii="David" w:hAnsi="David" w:cs="David"/>
          <w:sz w:val="24"/>
          <w:szCs w:val="24"/>
        </w:rPr>
        <w:t xml:space="preserve">, </w:t>
      </w:r>
      <w:proofErr w:type="spellStart"/>
      <w:r w:rsidRPr="00587BBA">
        <w:rPr>
          <w:rFonts w:ascii="David" w:hAnsi="David" w:cs="David"/>
          <w:sz w:val="24"/>
          <w:szCs w:val="24"/>
          <w:rtl/>
        </w:rPr>
        <w:t>תשי</w:t>
      </w:r>
      <w:proofErr w:type="spellEnd"/>
      <w:r w:rsidRPr="00587BBA">
        <w:rPr>
          <w:rFonts w:ascii="David" w:hAnsi="David" w:cs="David"/>
          <w:sz w:val="24"/>
          <w:szCs w:val="24"/>
        </w:rPr>
        <w:t>"</w:t>
      </w:r>
      <w:r w:rsidRPr="00587BBA">
        <w:rPr>
          <w:rFonts w:ascii="David" w:hAnsi="David" w:cs="David"/>
          <w:sz w:val="24"/>
          <w:szCs w:val="24"/>
          <w:rtl/>
        </w:rPr>
        <w:t>ט- 1959,  חוק</w:t>
      </w:r>
      <w:r w:rsidRPr="00587BBA">
        <w:rPr>
          <w:rFonts w:ascii="David" w:hAnsi="David" w:cs="David"/>
          <w:sz w:val="24"/>
          <w:szCs w:val="24"/>
        </w:rPr>
        <w:t xml:space="preserve"> </w:t>
      </w:r>
      <w:r w:rsidRPr="00587BBA">
        <w:rPr>
          <w:rFonts w:ascii="David" w:hAnsi="David" w:cs="David"/>
          <w:sz w:val="24"/>
          <w:szCs w:val="24"/>
          <w:rtl/>
        </w:rPr>
        <w:t>שעות</w:t>
      </w:r>
      <w:r w:rsidRPr="00587BBA">
        <w:rPr>
          <w:rFonts w:ascii="David" w:hAnsi="David" w:cs="David"/>
          <w:sz w:val="24"/>
          <w:szCs w:val="24"/>
        </w:rPr>
        <w:t xml:space="preserve"> </w:t>
      </w:r>
      <w:r w:rsidRPr="00587BBA">
        <w:rPr>
          <w:rFonts w:ascii="David" w:hAnsi="David" w:cs="David"/>
          <w:sz w:val="24"/>
          <w:szCs w:val="24"/>
          <w:rtl/>
        </w:rPr>
        <w:t>עבודה</w:t>
      </w:r>
      <w:r w:rsidRPr="00587BBA">
        <w:rPr>
          <w:rFonts w:ascii="David" w:hAnsi="David" w:cs="David"/>
          <w:sz w:val="24"/>
          <w:szCs w:val="24"/>
        </w:rPr>
        <w:t xml:space="preserve"> </w:t>
      </w:r>
      <w:r w:rsidRPr="00587BBA">
        <w:rPr>
          <w:rFonts w:ascii="David" w:hAnsi="David" w:cs="David"/>
          <w:sz w:val="24"/>
          <w:szCs w:val="24"/>
          <w:rtl/>
        </w:rPr>
        <w:t xml:space="preserve">ומנוחה </w:t>
      </w:r>
      <w:proofErr w:type="spellStart"/>
      <w:r w:rsidRPr="00587BBA">
        <w:rPr>
          <w:rFonts w:ascii="David" w:hAnsi="David" w:cs="David"/>
          <w:sz w:val="24"/>
          <w:szCs w:val="24"/>
          <w:rtl/>
        </w:rPr>
        <w:t>התשי</w:t>
      </w:r>
      <w:proofErr w:type="spellEnd"/>
      <w:r w:rsidRPr="00587BBA">
        <w:rPr>
          <w:rFonts w:ascii="David" w:hAnsi="David" w:cs="David"/>
          <w:sz w:val="24"/>
          <w:szCs w:val="24"/>
        </w:rPr>
        <w:t>"</w:t>
      </w:r>
      <w:r w:rsidRPr="00587BBA">
        <w:rPr>
          <w:rFonts w:ascii="David" w:hAnsi="David" w:cs="David"/>
          <w:sz w:val="24"/>
          <w:szCs w:val="24"/>
          <w:rtl/>
        </w:rPr>
        <w:t>א 1951, חוק</w:t>
      </w:r>
      <w:r w:rsidRPr="00587BBA">
        <w:rPr>
          <w:rFonts w:ascii="David" w:hAnsi="David" w:cs="David"/>
          <w:sz w:val="24"/>
          <w:szCs w:val="24"/>
        </w:rPr>
        <w:t xml:space="preserve"> </w:t>
      </w:r>
      <w:r w:rsidRPr="00587BBA">
        <w:rPr>
          <w:rFonts w:ascii="David" w:hAnsi="David" w:cs="David"/>
          <w:sz w:val="24"/>
          <w:szCs w:val="24"/>
          <w:rtl/>
        </w:rPr>
        <w:t>דמי</w:t>
      </w:r>
      <w:r w:rsidRPr="00587BBA">
        <w:rPr>
          <w:rFonts w:ascii="David" w:hAnsi="David" w:cs="David"/>
          <w:sz w:val="24"/>
          <w:szCs w:val="24"/>
        </w:rPr>
        <w:t xml:space="preserve"> </w:t>
      </w:r>
      <w:r w:rsidRPr="00587BBA">
        <w:rPr>
          <w:rFonts w:ascii="David" w:hAnsi="David" w:cs="David"/>
          <w:sz w:val="24"/>
          <w:szCs w:val="24"/>
          <w:rtl/>
        </w:rPr>
        <w:t xml:space="preserve">מחלה </w:t>
      </w:r>
      <w:proofErr w:type="spellStart"/>
      <w:r w:rsidRPr="00587BBA">
        <w:rPr>
          <w:rFonts w:ascii="David" w:hAnsi="David" w:cs="David"/>
          <w:sz w:val="24"/>
          <w:szCs w:val="24"/>
          <w:rtl/>
        </w:rPr>
        <w:t>התשל"ו</w:t>
      </w:r>
      <w:proofErr w:type="spellEnd"/>
      <w:r w:rsidRPr="00587BBA">
        <w:rPr>
          <w:rFonts w:ascii="David" w:hAnsi="David" w:cs="David"/>
          <w:sz w:val="24"/>
          <w:szCs w:val="24"/>
          <w:rtl/>
        </w:rPr>
        <w:t>- 1976, חוק</w:t>
      </w:r>
      <w:r w:rsidRPr="00587BBA">
        <w:rPr>
          <w:rFonts w:ascii="David" w:hAnsi="David" w:cs="David"/>
          <w:sz w:val="24"/>
          <w:szCs w:val="24"/>
        </w:rPr>
        <w:t xml:space="preserve"> </w:t>
      </w:r>
      <w:r w:rsidRPr="00587BBA">
        <w:rPr>
          <w:rFonts w:ascii="David" w:hAnsi="David" w:cs="David"/>
          <w:sz w:val="24"/>
          <w:szCs w:val="24"/>
          <w:rtl/>
        </w:rPr>
        <w:t>חופשה</w:t>
      </w:r>
      <w:r w:rsidRPr="00587BBA">
        <w:rPr>
          <w:rFonts w:ascii="David" w:hAnsi="David" w:cs="David"/>
          <w:sz w:val="24"/>
          <w:szCs w:val="24"/>
        </w:rPr>
        <w:t xml:space="preserve"> </w:t>
      </w:r>
      <w:r w:rsidRPr="00587BBA">
        <w:rPr>
          <w:rFonts w:ascii="David" w:hAnsi="David" w:cs="David"/>
          <w:sz w:val="24"/>
          <w:szCs w:val="24"/>
          <w:rtl/>
        </w:rPr>
        <w:t xml:space="preserve">שנתית </w:t>
      </w:r>
      <w:proofErr w:type="spellStart"/>
      <w:r w:rsidRPr="00587BBA">
        <w:rPr>
          <w:rFonts w:ascii="David" w:hAnsi="David" w:cs="David"/>
          <w:sz w:val="24"/>
          <w:szCs w:val="24"/>
          <w:rtl/>
        </w:rPr>
        <w:t>התשי</w:t>
      </w:r>
      <w:proofErr w:type="spellEnd"/>
      <w:r w:rsidRPr="00587BBA">
        <w:rPr>
          <w:rFonts w:ascii="David" w:hAnsi="David" w:cs="David"/>
          <w:sz w:val="24"/>
          <w:szCs w:val="24"/>
        </w:rPr>
        <w:t>"</w:t>
      </w:r>
      <w:r w:rsidRPr="00587BBA">
        <w:rPr>
          <w:rFonts w:ascii="David" w:hAnsi="David" w:cs="David"/>
          <w:sz w:val="24"/>
          <w:szCs w:val="24"/>
          <w:rtl/>
        </w:rPr>
        <w:t>א 1951, חוק</w:t>
      </w:r>
      <w:r w:rsidRPr="00587BBA">
        <w:rPr>
          <w:rFonts w:ascii="David" w:hAnsi="David" w:cs="David"/>
          <w:sz w:val="24"/>
          <w:szCs w:val="24"/>
        </w:rPr>
        <w:t xml:space="preserve"> </w:t>
      </w:r>
      <w:r w:rsidRPr="00587BBA">
        <w:rPr>
          <w:rFonts w:ascii="David" w:hAnsi="David" w:cs="David"/>
          <w:sz w:val="24"/>
          <w:szCs w:val="24"/>
          <w:rtl/>
        </w:rPr>
        <w:t>עבודת</w:t>
      </w:r>
      <w:r w:rsidRPr="00587BBA">
        <w:rPr>
          <w:rFonts w:ascii="David" w:hAnsi="David" w:cs="David"/>
          <w:sz w:val="24"/>
          <w:szCs w:val="24"/>
        </w:rPr>
        <w:t xml:space="preserve"> </w:t>
      </w:r>
      <w:r w:rsidRPr="00587BBA">
        <w:rPr>
          <w:rFonts w:ascii="David" w:hAnsi="David" w:cs="David"/>
          <w:sz w:val="24"/>
          <w:szCs w:val="24"/>
          <w:rtl/>
        </w:rPr>
        <w:t xml:space="preserve">נשים </w:t>
      </w:r>
      <w:proofErr w:type="spellStart"/>
      <w:r w:rsidRPr="00587BBA">
        <w:rPr>
          <w:rFonts w:ascii="David" w:hAnsi="David" w:cs="David"/>
          <w:sz w:val="24"/>
          <w:szCs w:val="24"/>
          <w:rtl/>
        </w:rPr>
        <w:t>התשי</w:t>
      </w:r>
      <w:proofErr w:type="spellEnd"/>
      <w:r w:rsidRPr="00587BBA">
        <w:rPr>
          <w:rFonts w:ascii="David" w:hAnsi="David" w:cs="David"/>
          <w:sz w:val="24"/>
          <w:szCs w:val="24"/>
        </w:rPr>
        <w:t>"</w:t>
      </w:r>
      <w:r w:rsidRPr="00587BBA">
        <w:rPr>
          <w:rFonts w:ascii="David" w:hAnsi="David" w:cs="David"/>
          <w:sz w:val="24"/>
          <w:szCs w:val="24"/>
          <w:rtl/>
        </w:rPr>
        <w:t>ד 1954,  חוק</w:t>
      </w:r>
      <w:r w:rsidRPr="00587BBA">
        <w:rPr>
          <w:rFonts w:ascii="David" w:hAnsi="David" w:cs="David"/>
          <w:sz w:val="24"/>
          <w:szCs w:val="24"/>
        </w:rPr>
        <w:t xml:space="preserve"> </w:t>
      </w:r>
      <w:r w:rsidRPr="00587BBA">
        <w:rPr>
          <w:rFonts w:ascii="David" w:hAnsi="David" w:cs="David"/>
          <w:sz w:val="24"/>
          <w:szCs w:val="24"/>
          <w:rtl/>
        </w:rPr>
        <w:t>שכר</w:t>
      </w:r>
      <w:r w:rsidRPr="00587BBA">
        <w:rPr>
          <w:rFonts w:ascii="David" w:hAnsi="David" w:cs="David"/>
          <w:sz w:val="24"/>
          <w:szCs w:val="24"/>
        </w:rPr>
        <w:t xml:space="preserve"> </w:t>
      </w:r>
      <w:r w:rsidRPr="00587BBA">
        <w:rPr>
          <w:rFonts w:ascii="David" w:hAnsi="David" w:cs="David"/>
          <w:sz w:val="24"/>
          <w:szCs w:val="24"/>
          <w:rtl/>
        </w:rPr>
        <w:t>שווה</w:t>
      </w:r>
      <w:r w:rsidRPr="00587BBA">
        <w:rPr>
          <w:rFonts w:ascii="David" w:hAnsi="David" w:cs="David"/>
          <w:sz w:val="24"/>
          <w:szCs w:val="24"/>
        </w:rPr>
        <w:t xml:space="preserve"> </w:t>
      </w:r>
      <w:r w:rsidRPr="00587BBA">
        <w:rPr>
          <w:rFonts w:ascii="David" w:hAnsi="David" w:cs="David"/>
          <w:sz w:val="24"/>
          <w:szCs w:val="24"/>
          <w:rtl/>
        </w:rPr>
        <w:t>לעובדת</w:t>
      </w:r>
      <w:r w:rsidRPr="00587BBA">
        <w:rPr>
          <w:rFonts w:ascii="David" w:hAnsi="David" w:cs="David"/>
          <w:sz w:val="24"/>
          <w:szCs w:val="24"/>
        </w:rPr>
        <w:t xml:space="preserve"> </w:t>
      </w:r>
      <w:r w:rsidRPr="00587BBA">
        <w:rPr>
          <w:rFonts w:ascii="David" w:hAnsi="David" w:cs="David"/>
          <w:sz w:val="24"/>
          <w:szCs w:val="24"/>
          <w:rtl/>
        </w:rPr>
        <w:t>ולעובדה</w:t>
      </w:r>
      <w:r w:rsidRPr="00587BBA">
        <w:rPr>
          <w:rFonts w:ascii="David" w:hAnsi="David" w:cs="David"/>
          <w:sz w:val="24"/>
          <w:szCs w:val="24"/>
        </w:rPr>
        <w:t xml:space="preserve"> </w:t>
      </w:r>
      <w:proofErr w:type="spellStart"/>
      <w:r w:rsidRPr="00587BBA">
        <w:rPr>
          <w:rFonts w:ascii="David" w:hAnsi="David" w:cs="David"/>
          <w:sz w:val="24"/>
          <w:szCs w:val="24"/>
          <w:rtl/>
        </w:rPr>
        <w:t>התשנ</w:t>
      </w:r>
      <w:proofErr w:type="spellEnd"/>
      <w:r w:rsidRPr="00587BBA">
        <w:rPr>
          <w:rFonts w:ascii="David" w:hAnsi="David" w:cs="David"/>
          <w:sz w:val="24"/>
          <w:szCs w:val="24"/>
        </w:rPr>
        <w:t>"</w:t>
      </w:r>
      <w:r w:rsidRPr="00587BBA">
        <w:rPr>
          <w:rFonts w:ascii="David" w:hAnsi="David" w:cs="David"/>
          <w:sz w:val="24"/>
          <w:szCs w:val="24"/>
          <w:rtl/>
        </w:rPr>
        <w:t>ו 1996, חוק</w:t>
      </w:r>
      <w:r w:rsidRPr="00587BBA">
        <w:rPr>
          <w:rFonts w:ascii="David" w:hAnsi="David" w:cs="David"/>
          <w:sz w:val="24"/>
          <w:szCs w:val="24"/>
        </w:rPr>
        <w:t xml:space="preserve"> </w:t>
      </w:r>
      <w:r w:rsidRPr="00587BBA">
        <w:rPr>
          <w:rFonts w:ascii="David" w:hAnsi="David" w:cs="David"/>
          <w:sz w:val="24"/>
          <w:szCs w:val="24"/>
          <w:rtl/>
        </w:rPr>
        <w:t>חיילים</w:t>
      </w:r>
      <w:r w:rsidRPr="00587BBA">
        <w:rPr>
          <w:rFonts w:ascii="David" w:hAnsi="David" w:cs="David"/>
          <w:sz w:val="24"/>
          <w:szCs w:val="24"/>
        </w:rPr>
        <w:t xml:space="preserve"> </w:t>
      </w:r>
      <w:r w:rsidRPr="00587BBA">
        <w:rPr>
          <w:rFonts w:ascii="David" w:hAnsi="David" w:cs="David"/>
          <w:sz w:val="24"/>
          <w:szCs w:val="24"/>
          <w:rtl/>
        </w:rPr>
        <w:t xml:space="preserve">משוחררים </w:t>
      </w:r>
      <w:r w:rsidRPr="00587BBA">
        <w:rPr>
          <w:rFonts w:ascii="David" w:hAnsi="David" w:cs="David"/>
          <w:sz w:val="24"/>
          <w:szCs w:val="24"/>
        </w:rPr>
        <w:t>)</w:t>
      </w:r>
      <w:r w:rsidRPr="00587BBA">
        <w:rPr>
          <w:rFonts w:ascii="David" w:hAnsi="David" w:cs="David"/>
          <w:sz w:val="24"/>
          <w:szCs w:val="24"/>
          <w:rtl/>
        </w:rPr>
        <w:t>החזרה</w:t>
      </w:r>
      <w:r w:rsidRPr="00587BBA">
        <w:rPr>
          <w:rFonts w:ascii="David" w:hAnsi="David" w:cs="David"/>
          <w:sz w:val="24"/>
          <w:szCs w:val="24"/>
        </w:rPr>
        <w:t xml:space="preserve"> </w:t>
      </w:r>
      <w:r w:rsidRPr="00587BBA">
        <w:rPr>
          <w:rFonts w:ascii="David" w:hAnsi="David" w:cs="David"/>
          <w:sz w:val="24"/>
          <w:szCs w:val="24"/>
          <w:rtl/>
        </w:rPr>
        <w:t>לעבודה) התש</w:t>
      </w:r>
      <w:r w:rsidRPr="00587BBA">
        <w:rPr>
          <w:rFonts w:ascii="David" w:hAnsi="David" w:cs="David"/>
          <w:sz w:val="24"/>
          <w:szCs w:val="24"/>
        </w:rPr>
        <w:t>"</w:t>
      </w:r>
      <w:r w:rsidRPr="00587BBA">
        <w:rPr>
          <w:rFonts w:ascii="David" w:hAnsi="David" w:cs="David"/>
          <w:sz w:val="24"/>
          <w:szCs w:val="24"/>
          <w:rtl/>
        </w:rPr>
        <w:t>ט 1949, חוק</w:t>
      </w:r>
      <w:r w:rsidRPr="00587BBA">
        <w:rPr>
          <w:rFonts w:ascii="David" w:hAnsi="David" w:cs="David"/>
          <w:sz w:val="24"/>
          <w:szCs w:val="24"/>
        </w:rPr>
        <w:t xml:space="preserve"> </w:t>
      </w:r>
      <w:r w:rsidRPr="00587BBA">
        <w:rPr>
          <w:rFonts w:ascii="David" w:hAnsi="David" w:cs="David"/>
          <w:sz w:val="24"/>
          <w:szCs w:val="24"/>
          <w:rtl/>
        </w:rPr>
        <w:t>הגנת</w:t>
      </w:r>
      <w:r w:rsidRPr="00587BBA">
        <w:rPr>
          <w:rFonts w:ascii="David" w:hAnsi="David" w:cs="David"/>
          <w:sz w:val="24"/>
          <w:szCs w:val="24"/>
        </w:rPr>
        <w:t xml:space="preserve"> </w:t>
      </w:r>
      <w:r w:rsidRPr="00587BBA">
        <w:rPr>
          <w:rFonts w:ascii="David" w:hAnsi="David" w:cs="David"/>
          <w:sz w:val="24"/>
          <w:szCs w:val="24"/>
          <w:rtl/>
        </w:rPr>
        <w:t>השכר</w:t>
      </w:r>
      <w:r w:rsidRPr="00587BBA">
        <w:rPr>
          <w:rFonts w:ascii="David" w:hAnsi="David" w:cs="David"/>
          <w:sz w:val="24"/>
          <w:szCs w:val="24"/>
        </w:rPr>
        <w:t xml:space="preserve"> </w:t>
      </w:r>
      <w:proofErr w:type="spellStart"/>
      <w:r w:rsidRPr="00587BBA">
        <w:rPr>
          <w:rFonts w:ascii="David" w:hAnsi="David" w:cs="David"/>
          <w:sz w:val="24"/>
          <w:szCs w:val="24"/>
          <w:rtl/>
        </w:rPr>
        <w:t>התשכ</w:t>
      </w:r>
      <w:proofErr w:type="spellEnd"/>
      <w:r w:rsidRPr="00587BBA">
        <w:rPr>
          <w:rFonts w:ascii="David" w:hAnsi="David" w:cs="David"/>
          <w:sz w:val="24"/>
          <w:szCs w:val="24"/>
        </w:rPr>
        <w:t>"</w:t>
      </w:r>
      <w:r w:rsidRPr="00587BBA">
        <w:rPr>
          <w:rFonts w:ascii="David" w:hAnsi="David" w:cs="David"/>
          <w:sz w:val="24"/>
          <w:szCs w:val="24"/>
          <w:rtl/>
        </w:rPr>
        <w:t>ח 1958, חוק</w:t>
      </w:r>
      <w:r w:rsidRPr="00587BBA">
        <w:rPr>
          <w:rFonts w:ascii="David" w:hAnsi="David" w:cs="David"/>
          <w:sz w:val="24"/>
          <w:szCs w:val="24"/>
        </w:rPr>
        <w:t xml:space="preserve"> </w:t>
      </w:r>
      <w:r w:rsidRPr="00587BBA">
        <w:rPr>
          <w:rFonts w:ascii="David" w:hAnsi="David" w:cs="David"/>
          <w:sz w:val="24"/>
          <w:szCs w:val="24"/>
          <w:rtl/>
        </w:rPr>
        <w:t>פיצויי</w:t>
      </w:r>
      <w:r w:rsidRPr="00587BBA">
        <w:rPr>
          <w:rFonts w:ascii="David" w:hAnsi="David" w:cs="David"/>
          <w:sz w:val="24"/>
          <w:szCs w:val="24"/>
        </w:rPr>
        <w:t xml:space="preserve"> </w:t>
      </w:r>
      <w:r w:rsidRPr="00587BBA">
        <w:rPr>
          <w:rFonts w:ascii="David" w:hAnsi="David" w:cs="David"/>
          <w:sz w:val="24"/>
          <w:szCs w:val="24"/>
          <w:rtl/>
        </w:rPr>
        <w:t xml:space="preserve">פיטורים </w:t>
      </w:r>
      <w:proofErr w:type="spellStart"/>
      <w:r w:rsidRPr="00587BBA">
        <w:rPr>
          <w:rFonts w:ascii="David" w:hAnsi="David" w:cs="David"/>
          <w:sz w:val="24"/>
          <w:szCs w:val="24"/>
          <w:rtl/>
        </w:rPr>
        <w:t>התשכ</w:t>
      </w:r>
      <w:proofErr w:type="spellEnd"/>
      <w:r w:rsidRPr="00587BBA">
        <w:rPr>
          <w:rFonts w:ascii="David" w:hAnsi="David" w:cs="David"/>
          <w:sz w:val="24"/>
          <w:szCs w:val="24"/>
        </w:rPr>
        <w:t>"</w:t>
      </w:r>
      <w:r w:rsidRPr="00587BBA">
        <w:rPr>
          <w:rFonts w:ascii="David" w:hAnsi="David" w:cs="David"/>
          <w:sz w:val="24"/>
          <w:szCs w:val="24"/>
          <w:rtl/>
        </w:rPr>
        <w:t>ג 1963, חוק</w:t>
      </w:r>
      <w:r w:rsidRPr="00587BBA">
        <w:rPr>
          <w:rFonts w:ascii="David" w:hAnsi="David" w:cs="David"/>
          <w:sz w:val="24"/>
          <w:szCs w:val="24"/>
        </w:rPr>
        <w:t xml:space="preserve"> </w:t>
      </w:r>
      <w:r w:rsidRPr="00587BBA">
        <w:rPr>
          <w:rFonts w:ascii="David" w:hAnsi="David" w:cs="David"/>
          <w:sz w:val="24"/>
          <w:szCs w:val="24"/>
          <w:rtl/>
        </w:rPr>
        <w:t>הביטוח</w:t>
      </w:r>
      <w:r w:rsidRPr="00587BBA">
        <w:rPr>
          <w:rFonts w:ascii="David" w:hAnsi="David" w:cs="David"/>
          <w:sz w:val="24"/>
          <w:szCs w:val="24"/>
        </w:rPr>
        <w:t xml:space="preserve"> </w:t>
      </w:r>
      <w:r w:rsidRPr="00587BBA">
        <w:rPr>
          <w:rFonts w:ascii="David" w:hAnsi="David" w:cs="David"/>
          <w:sz w:val="24"/>
          <w:szCs w:val="24"/>
          <w:rtl/>
        </w:rPr>
        <w:t xml:space="preserve">הלאומי </w:t>
      </w:r>
      <w:r w:rsidRPr="00587BBA">
        <w:rPr>
          <w:rFonts w:ascii="David" w:hAnsi="David" w:cs="David"/>
          <w:sz w:val="24"/>
          <w:szCs w:val="24"/>
        </w:rPr>
        <w:t>]</w:t>
      </w:r>
      <w:r w:rsidRPr="00587BBA">
        <w:rPr>
          <w:rFonts w:ascii="David" w:hAnsi="David" w:cs="David"/>
          <w:sz w:val="24"/>
          <w:szCs w:val="24"/>
          <w:rtl/>
        </w:rPr>
        <w:t>נוסח</w:t>
      </w:r>
      <w:r w:rsidRPr="00587BBA">
        <w:rPr>
          <w:rFonts w:ascii="David" w:hAnsi="David" w:cs="David"/>
          <w:sz w:val="24"/>
          <w:szCs w:val="24"/>
        </w:rPr>
        <w:t xml:space="preserve"> </w:t>
      </w:r>
      <w:r w:rsidRPr="00587BBA">
        <w:rPr>
          <w:rFonts w:ascii="David" w:hAnsi="David" w:cs="David"/>
          <w:sz w:val="24"/>
          <w:szCs w:val="24"/>
          <w:rtl/>
        </w:rPr>
        <w:t xml:space="preserve">משולב] </w:t>
      </w:r>
      <w:proofErr w:type="spellStart"/>
      <w:r w:rsidRPr="00587BBA">
        <w:rPr>
          <w:rFonts w:ascii="David" w:hAnsi="David" w:cs="David"/>
          <w:sz w:val="24"/>
          <w:szCs w:val="24"/>
          <w:rtl/>
        </w:rPr>
        <w:t>התשנ</w:t>
      </w:r>
      <w:proofErr w:type="spellEnd"/>
      <w:r w:rsidRPr="00587BBA">
        <w:rPr>
          <w:rFonts w:ascii="David" w:hAnsi="David" w:cs="David"/>
          <w:sz w:val="24"/>
          <w:szCs w:val="24"/>
        </w:rPr>
        <w:t>"</w:t>
      </w:r>
      <w:r w:rsidRPr="00587BBA">
        <w:rPr>
          <w:rFonts w:ascii="David" w:hAnsi="David" w:cs="David"/>
          <w:sz w:val="24"/>
          <w:szCs w:val="24"/>
          <w:rtl/>
        </w:rPr>
        <w:t>ה 1995, חוק</w:t>
      </w:r>
      <w:r w:rsidRPr="00587BBA">
        <w:rPr>
          <w:rFonts w:ascii="David" w:hAnsi="David" w:cs="David"/>
          <w:sz w:val="24"/>
          <w:szCs w:val="24"/>
        </w:rPr>
        <w:t xml:space="preserve"> </w:t>
      </w:r>
      <w:r w:rsidRPr="00587BBA">
        <w:rPr>
          <w:rFonts w:ascii="David" w:hAnsi="David" w:cs="David"/>
          <w:sz w:val="24"/>
          <w:szCs w:val="24"/>
          <w:rtl/>
        </w:rPr>
        <w:t>שכר</w:t>
      </w:r>
      <w:r w:rsidRPr="00587BBA">
        <w:rPr>
          <w:rFonts w:ascii="David" w:hAnsi="David" w:cs="David"/>
          <w:sz w:val="24"/>
          <w:szCs w:val="24"/>
        </w:rPr>
        <w:t xml:space="preserve"> </w:t>
      </w:r>
      <w:r w:rsidRPr="00587BBA">
        <w:rPr>
          <w:rFonts w:ascii="David" w:hAnsi="David" w:cs="David"/>
          <w:sz w:val="24"/>
          <w:szCs w:val="24"/>
          <w:rtl/>
        </w:rPr>
        <w:t xml:space="preserve">מינימום </w:t>
      </w:r>
      <w:proofErr w:type="spellStart"/>
      <w:r w:rsidRPr="00587BBA">
        <w:rPr>
          <w:rFonts w:ascii="David" w:hAnsi="David" w:cs="David"/>
          <w:sz w:val="24"/>
          <w:szCs w:val="24"/>
          <w:rtl/>
        </w:rPr>
        <w:t>התשמ</w:t>
      </w:r>
      <w:proofErr w:type="spellEnd"/>
      <w:r w:rsidRPr="00587BBA">
        <w:rPr>
          <w:rFonts w:ascii="David" w:hAnsi="David" w:cs="David"/>
          <w:sz w:val="24"/>
          <w:szCs w:val="24"/>
        </w:rPr>
        <w:t>"</w:t>
      </w:r>
      <w:r w:rsidRPr="00587BBA">
        <w:rPr>
          <w:rFonts w:ascii="David" w:hAnsi="David" w:cs="David"/>
          <w:sz w:val="24"/>
          <w:szCs w:val="24"/>
          <w:rtl/>
        </w:rPr>
        <w:t>ז 1987, חוק</w:t>
      </w:r>
      <w:r w:rsidRPr="00587BBA">
        <w:rPr>
          <w:rFonts w:ascii="David" w:hAnsi="David" w:cs="David"/>
          <w:sz w:val="24"/>
          <w:szCs w:val="24"/>
        </w:rPr>
        <w:t xml:space="preserve"> </w:t>
      </w:r>
      <w:r w:rsidRPr="00587BBA">
        <w:rPr>
          <w:rFonts w:ascii="David" w:hAnsi="David" w:cs="David"/>
          <w:sz w:val="24"/>
          <w:szCs w:val="24"/>
          <w:rtl/>
        </w:rPr>
        <w:t>הודעה</w:t>
      </w:r>
      <w:r w:rsidRPr="00587BBA">
        <w:rPr>
          <w:rFonts w:ascii="David" w:hAnsi="David" w:cs="David"/>
          <w:sz w:val="24"/>
          <w:szCs w:val="24"/>
        </w:rPr>
        <w:t xml:space="preserve"> </w:t>
      </w:r>
      <w:r w:rsidRPr="00587BBA">
        <w:rPr>
          <w:rFonts w:ascii="David" w:hAnsi="David" w:cs="David"/>
          <w:sz w:val="24"/>
          <w:szCs w:val="24"/>
          <w:rtl/>
        </w:rPr>
        <w:t>מוקדמת</w:t>
      </w:r>
      <w:r w:rsidRPr="00587BBA">
        <w:rPr>
          <w:rFonts w:ascii="David" w:hAnsi="David" w:cs="David"/>
          <w:sz w:val="24"/>
          <w:szCs w:val="24"/>
        </w:rPr>
        <w:t xml:space="preserve"> </w:t>
      </w:r>
      <w:r w:rsidRPr="00587BBA">
        <w:rPr>
          <w:rFonts w:ascii="David" w:hAnsi="David" w:cs="David"/>
          <w:sz w:val="24"/>
          <w:szCs w:val="24"/>
          <w:rtl/>
        </w:rPr>
        <w:t>לפיטורים</w:t>
      </w:r>
      <w:r w:rsidRPr="00587BBA">
        <w:rPr>
          <w:rFonts w:ascii="David" w:hAnsi="David" w:cs="David"/>
          <w:sz w:val="24"/>
          <w:szCs w:val="24"/>
        </w:rPr>
        <w:t xml:space="preserve"> </w:t>
      </w:r>
      <w:r w:rsidRPr="00587BBA">
        <w:rPr>
          <w:rFonts w:ascii="David" w:hAnsi="David" w:cs="David"/>
          <w:sz w:val="24"/>
          <w:szCs w:val="24"/>
          <w:rtl/>
        </w:rPr>
        <w:t>והתפטרות</w:t>
      </w:r>
      <w:r w:rsidRPr="00587BBA">
        <w:rPr>
          <w:rFonts w:ascii="David" w:hAnsi="David" w:cs="David"/>
          <w:sz w:val="24"/>
          <w:szCs w:val="24"/>
        </w:rPr>
        <w:t xml:space="preserve"> </w:t>
      </w:r>
      <w:proofErr w:type="spellStart"/>
      <w:r w:rsidRPr="00587BBA">
        <w:rPr>
          <w:rFonts w:ascii="David" w:hAnsi="David" w:cs="David"/>
          <w:sz w:val="24"/>
          <w:szCs w:val="24"/>
          <w:rtl/>
        </w:rPr>
        <w:t>התשס</w:t>
      </w:r>
      <w:proofErr w:type="spellEnd"/>
      <w:r w:rsidRPr="00587BBA">
        <w:rPr>
          <w:rFonts w:ascii="David" w:hAnsi="David" w:cs="David"/>
          <w:sz w:val="24"/>
          <w:szCs w:val="24"/>
        </w:rPr>
        <w:t>"</w:t>
      </w:r>
      <w:r w:rsidRPr="00587BBA">
        <w:rPr>
          <w:rFonts w:ascii="David" w:hAnsi="David" w:cs="David"/>
          <w:sz w:val="24"/>
          <w:szCs w:val="24"/>
          <w:rtl/>
        </w:rPr>
        <w:t>א 2001, חוק</w:t>
      </w:r>
      <w:r w:rsidRPr="00587BBA">
        <w:rPr>
          <w:rFonts w:ascii="David" w:hAnsi="David" w:cs="David"/>
          <w:sz w:val="24"/>
          <w:szCs w:val="24"/>
        </w:rPr>
        <w:t xml:space="preserve"> </w:t>
      </w:r>
      <w:r w:rsidRPr="00587BBA">
        <w:rPr>
          <w:rFonts w:ascii="David" w:hAnsi="David" w:cs="David"/>
          <w:sz w:val="24"/>
          <w:szCs w:val="24"/>
          <w:rtl/>
        </w:rPr>
        <w:t>הודעה</w:t>
      </w:r>
      <w:r w:rsidRPr="00587BBA">
        <w:rPr>
          <w:rFonts w:ascii="David" w:hAnsi="David" w:cs="David"/>
          <w:sz w:val="24"/>
          <w:szCs w:val="24"/>
        </w:rPr>
        <w:t xml:space="preserve"> </w:t>
      </w:r>
      <w:r w:rsidRPr="00587BBA">
        <w:rPr>
          <w:rFonts w:ascii="David" w:hAnsi="David" w:cs="David"/>
          <w:sz w:val="24"/>
          <w:szCs w:val="24"/>
          <w:rtl/>
        </w:rPr>
        <w:t>לעובד</w:t>
      </w:r>
      <w:r w:rsidRPr="00587BBA">
        <w:rPr>
          <w:rFonts w:ascii="David" w:hAnsi="David" w:cs="David"/>
          <w:sz w:val="24"/>
          <w:szCs w:val="24"/>
        </w:rPr>
        <w:t xml:space="preserve"> )</w:t>
      </w:r>
      <w:r w:rsidRPr="00587BBA">
        <w:rPr>
          <w:rFonts w:ascii="David" w:hAnsi="David" w:cs="David"/>
          <w:sz w:val="24"/>
          <w:szCs w:val="24"/>
          <w:rtl/>
        </w:rPr>
        <w:t>תנאי</w:t>
      </w:r>
      <w:r w:rsidRPr="00587BBA">
        <w:rPr>
          <w:rFonts w:ascii="David" w:hAnsi="David" w:cs="David"/>
          <w:sz w:val="24"/>
          <w:szCs w:val="24"/>
        </w:rPr>
        <w:t xml:space="preserve"> </w:t>
      </w:r>
      <w:r w:rsidRPr="00587BBA">
        <w:rPr>
          <w:rFonts w:ascii="David" w:hAnsi="David" w:cs="David"/>
          <w:sz w:val="24"/>
          <w:szCs w:val="24"/>
          <w:rtl/>
        </w:rPr>
        <w:t xml:space="preserve">עבודה) </w:t>
      </w:r>
      <w:proofErr w:type="spellStart"/>
      <w:r w:rsidRPr="00587BBA">
        <w:rPr>
          <w:rFonts w:ascii="David" w:hAnsi="David" w:cs="David"/>
          <w:sz w:val="24"/>
          <w:szCs w:val="24"/>
          <w:rtl/>
        </w:rPr>
        <w:t>התשס</w:t>
      </w:r>
      <w:proofErr w:type="spellEnd"/>
      <w:r w:rsidRPr="00587BBA">
        <w:rPr>
          <w:rFonts w:ascii="David" w:hAnsi="David" w:cs="David"/>
          <w:sz w:val="24"/>
          <w:szCs w:val="24"/>
        </w:rPr>
        <w:t>"</w:t>
      </w:r>
      <w:r w:rsidRPr="00587BBA">
        <w:rPr>
          <w:rFonts w:ascii="David" w:hAnsi="David" w:cs="David"/>
          <w:sz w:val="24"/>
          <w:szCs w:val="24"/>
          <w:rtl/>
        </w:rPr>
        <w:t>ב 2002.</w:t>
      </w:r>
    </w:p>
    <w:p w14:paraId="29E4E02E" w14:textId="77777777" w:rsidR="00D84BC9" w:rsidRPr="00587BBA" w:rsidRDefault="00D84BC9" w:rsidP="009710FB">
      <w:pPr>
        <w:numPr>
          <w:ilvl w:val="1"/>
          <w:numId w:val="34"/>
        </w:numPr>
        <w:tabs>
          <w:tab w:val="left" w:pos="707"/>
        </w:tabs>
        <w:spacing w:before="120" w:after="240" w:line="360" w:lineRule="auto"/>
        <w:ind w:left="849" w:hanging="567"/>
        <w:jc w:val="both"/>
        <w:rPr>
          <w:rFonts w:ascii="David" w:hAnsi="David" w:cs="David"/>
          <w:sz w:val="24"/>
          <w:szCs w:val="24"/>
        </w:rPr>
      </w:pPr>
      <w:r w:rsidRPr="00587BBA">
        <w:rPr>
          <w:rFonts w:ascii="David" w:hAnsi="David" w:cs="David"/>
          <w:sz w:val="24"/>
          <w:szCs w:val="24"/>
          <w:rtl/>
        </w:rPr>
        <w:lastRenderedPageBreak/>
        <w:t>הקבלן מקבל על עצמו ומתחייב לבצע את העבודות ולהשלימן בצורה מקצועית ועפ"י הוראות החוזה והתוכניות החלה בשטח ועפ"י הוראות המתכנן והמפקח   ועפ"י כל דין ו/או הנחיה של כל משרד רלוונטי לרבות הנחיות והוראות המשרד הממן הרלוונטי.</w:t>
      </w:r>
    </w:p>
    <w:p w14:paraId="4C79140F" w14:textId="77777777" w:rsidR="00D84BC9" w:rsidRPr="00587BBA" w:rsidRDefault="00D84BC9" w:rsidP="009710FB">
      <w:pPr>
        <w:numPr>
          <w:ilvl w:val="1"/>
          <w:numId w:val="34"/>
        </w:numPr>
        <w:tabs>
          <w:tab w:val="left" w:pos="707"/>
        </w:tabs>
        <w:spacing w:before="120" w:after="240" w:line="360" w:lineRule="auto"/>
        <w:ind w:left="849" w:hanging="567"/>
        <w:jc w:val="both"/>
        <w:rPr>
          <w:rFonts w:ascii="David" w:hAnsi="David" w:cs="David"/>
          <w:sz w:val="24"/>
          <w:szCs w:val="24"/>
        </w:rPr>
      </w:pPr>
      <w:r w:rsidRPr="00587BBA">
        <w:rPr>
          <w:rFonts w:ascii="David" w:hAnsi="David" w:cs="David"/>
          <w:sz w:val="24"/>
          <w:szCs w:val="24"/>
          <w:rtl/>
        </w:rPr>
        <w:t xml:space="preserve">הקבלן מקבל על עצמו את האחריות לכל תאונה, חבלה או נזק שיגרמו לעובדיו ו/או לקבלני המשנה המועסקים על ידו כתוצאה מביצוע העבודות  נשוא חוזה זה. ולעניין זה מתחייב הקבלן כי חברת הביטוח המבטחת  תכלול בפוליסה סעיף מפורש ולפיו אין כל זכות שיבוב ו/או שיפוי כלפי </w:t>
      </w:r>
      <w:r w:rsidR="009F2A9E" w:rsidRPr="00587BBA">
        <w:rPr>
          <w:rFonts w:ascii="David" w:hAnsi="David" w:cs="David"/>
          <w:sz w:val="24"/>
          <w:szCs w:val="24"/>
          <w:rtl/>
        </w:rPr>
        <w:t>עיריי</w:t>
      </w:r>
      <w:r w:rsidR="00445BDF" w:rsidRPr="00587BBA">
        <w:rPr>
          <w:rFonts w:ascii="David" w:hAnsi="David" w:cs="David" w:hint="cs"/>
          <w:sz w:val="24"/>
          <w:szCs w:val="24"/>
          <w:rtl/>
        </w:rPr>
        <w:t>ת עראבה</w:t>
      </w:r>
      <w:r w:rsidRPr="00587BBA">
        <w:rPr>
          <w:rFonts w:ascii="David" w:hAnsi="David" w:cs="David"/>
          <w:sz w:val="24"/>
          <w:szCs w:val="24"/>
          <w:rtl/>
        </w:rPr>
        <w:t xml:space="preserve"> ו/או מי מטעמה ו/או מדינת ישראל. </w:t>
      </w:r>
    </w:p>
    <w:p w14:paraId="5C036B00" w14:textId="77777777" w:rsidR="00D84BC9" w:rsidRPr="00587BBA" w:rsidRDefault="00D84BC9" w:rsidP="00043648">
      <w:pPr>
        <w:numPr>
          <w:ilvl w:val="1"/>
          <w:numId w:val="34"/>
        </w:numPr>
        <w:tabs>
          <w:tab w:val="left" w:pos="707"/>
        </w:tabs>
        <w:autoSpaceDE w:val="0"/>
        <w:autoSpaceDN w:val="0"/>
        <w:adjustRightInd w:val="0"/>
        <w:spacing w:before="120" w:after="240" w:line="360" w:lineRule="auto"/>
        <w:ind w:left="849" w:hanging="567"/>
        <w:jc w:val="both"/>
        <w:rPr>
          <w:rFonts w:ascii="David" w:hAnsi="David" w:cs="David"/>
          <w:sz w:val="24"/>
          <w:szCs w:val="24"/>
        </w:rPr>
      </w:pPr>
      <w:r w:rsidRPr="00587BBA">
        <w:rPr>
          <w:rFonts w:ascii="David" w:hAnsi="David" w:cs="David"/>
          <w:sz w:val="24"/>
          <w:szCs w:val="24"/>
          <w:rtl/>
        </w:rPr>
        <w:t xml:space="preserve">הקבלן מתחייב כי יעמוד בכל הדרישות עפ"י  חוק לרבות בעניין מניעת רעשים בשעות לא שגרתיות </w:t>
      </w:r>
      <w:proofErr w:type="spellStart"/>
      <w:r w:rsidRPr="00587BBA">
        <w:rPr>
          <w:rFonts w:ascii="David" w:hAnsi="David" w:cs="David"/>
          <w:sz w:val="24"/>
          <w:szCs w:val="24"/>
          <w:rtl/>
        </w:rPr>
        <w:t>הכל</w:t>
      </w:r>
      <w:proofErr w:type="spellEnd"/>
      <w:r w:rsidRPr="00587BBA">
        <w:rPr>
          <w:rFonts w:ascii="David" w:hAnsi="David" w:cs="David"/>
          <w:sz w:val="24"/>
          <w:szCs w:val="24"/>
          <w:rtl/>
        </w:rPr>
        <w:t xml:space="preserve"> כאמור בדין לרבות בהתאם לאמור בתקנות למניעת מפגעים (מניעת רעש) הכוללות את התיקון משנת תשע"א 2013 אשר נכנס לתוקף ביום 27.4.2013 וכי הדבר באחריותו הבלעדית והיה והקבלן ו/או מי מטעמו יפרו ההוראות האמורות כי אז </w:t>
      </w:r>
      <w:proofErr w:type="spellStart"/>
      <w:r w:rsidRPr="00587BBA">
        <w:rPr>
          <w:rFonts w:ascii="David" w:hAnsi="David" w:cs="David"/>
          <w:sz w:val="24"/>
          <w:szCs w:val="24"/>
          <w:rtl/>
        </w:rPr>
        <w:t>ישא</w:t>
      </w:r>
      <w:proofErr w:type="spellEnd"/>
      <w:r w:rsidRPr="00587BBA">
        <w:rPr>
          <w:rFonts w:ascii="David" w:hAnsi="David" w:cs="David"/>
          <w:sz w:val="24"/>
          <w:szCs w:val="24"/>
          <w:rtl/>
        </w:rPr>
        <w:t xml:space="preserve"> הקבלן ו/או מנהליו ו/או בעלי המניות בו ככל שעסקינן בחברה בכל קנס ו/או עונש אשר יוטל בשל  הפרת אותו חיקוק. </w:t>
      </w:r>
    </w:p>
    <w:p w14:paraId="0A2CB9E4" w14:textId="77777777" w:rsidR="00D84BC9" w:rsidRPr="00587BBA" w:rsidRDefault="00D84BC9" w:rsidP="009710FB">
      <w:pPr>
        <w:numPr>
          <w:ilvl w:val="1"/>
          <w:numId w:val="34"/>
        </w:numPr>
        <w:tabs>
          <w:tab w:val="left" w:pos="707"/>
        </w:tabs>
        <w:autoSpaceDE w:val="0"/>
        <w:autoSpaceDN w:val="0"/>
        <w:adjustRightInd w:val="0"/>
        <w:spacing w:before="120" w:after="240" w:line="360" w:lineRule="auto"/>
        <w:ind w:left="849" w:hanging="567"/>
        <w:jc w:val="both"/>
        <w:rPr>
          <w:rFonts w:ascii="David" w:hAnsi="David" w:cs="David"/>
          <w:sz w:val="24"/>
          <w:szCs w:val="24"/>
        </w:rPr>
      </w:pPr>
      <w:r w:rsidRPr="00587BBA">
        <w:rPr>
          <w:rFonts w:ascii="David" w:hAnsi="David" w:cs="David"/>
          <w:sz w:val="24"/>
          <w:szCs w:val="24"/>
          <w:rtl/>
        </w:rPr>
        <w:t xml:space="preserve">לאור האמור בחוזר מנכ"ל משרד הפנים 2/2013 מיום 5.4.2013, הקבלן מתחייב בחתימתו על הסכם זה, כי לא יועסקו על ידו לצרכי ביצוע העבודות נשוא הסכם זה עובדים זרים, למעט מומחי חוץ, וזאת בין במישרין ובין בעקיפין, בין אם על ידי הקבלן ובין באמצעות קבלן כוח אדם, קבלן משנה או כל גורם אחר עמו יתקשר הספק, </w:t>
      </w:r>
      <w:proofErr w:type="spellStart"/>
      <w:r w:rsidRPr="00587BBA">
        <w:rPr>
          <w:rFonts w:ascii="David" w:hAnsi="David" w:cs="David"/>
          <w:sz w:val="24"/>
          <w:szCs w:val="24"/>
          <w:rtl/>
        </w:rPr>
        <w:t>הכל</w:t>
      </w:r>
      <w:proofErr w:type="spellEnd"/>
      <w:r w:rsidRPr="00587BBA">
        <w:rPr>
          <w:rFonts w:ascii="David" w:hAnsi="David" w:cs="David"/>
          <w:sz w:val="24"/>
          <w:szCs w:val="24"/>
          <w:rtl/>
        </w:rPr>
        <w:t xml:space="preserve"> בהתאם לאמור באותו חוזר ולפי ההגדרות של המונחים האמורים שם.</w:t>
      </w:r>
    </w:p>
    <w:p w14:paraId="70E41FF7" w14:textId="77777777" w:rsidR="00D84BC9" w:rsidRPr="00587BBA" w:rsidRDefault="00D84BC9" w:rsidP="00896ED5">
      <w:pPr>
        <w:numPr>
          <w:ilvl w:val="1"/>
          <w:numId w:val="34"/>
        </w:numPr>
        <w:tabs>
          <w:tab w:val="left" w:pos="707"/>
        </w:tabs>
        <w:autoSpaceDE w:val="0"/>
        <w:autoSpaceDN w:val="0"/>
        <w:adjustRightInd w:val="0"/>
        <w:spacing w:before="120" w:after="240" w:line="360" w:lineRule="auto"/>
        <w:ind w:left="849" w:right="-142" w:hanging="567"/>
        <w:jc w:val="both"/>
        <w:rPr>
          <w:rFonts w:ascii="David" w:hAnsi="David" w:cs="David"/>
          <w:sz w:val="24"/>
          <w:szCs w:val="24"/>
        </w:rPr>
      </w:pPr>
      <w:r w:rsidRPr="00587BBA">
        <w:rPr>
          <w:rFonts w:ascii="David" w:hAnsi="David" w:cs="David"/>
          <w:sz w:val="24"/>
          <w:szCs w:val="24"/>
          <w:rtl/>
        </w:rPr>
        <w:t xml:space="preserve">הקבלן מתחייב לקיים את דרישות המשרדים הממשלתיים הרלוונטיים לשחרור הכספים ללא יוצא מן הכלל, לרבות מתחייב הוא להמציא כל אישור וכל תוצאות בדיקה אשר תידרש ממנו לשם שחרור הכספים מאת אותם גורמים על חשבונו הוא, והוא </w:t>
      </w:r>
      <w:proofErr w:type="spellStart"/>
      <w:r w:rsidRPr="00587BBA">
        <w:rPr>
          <w:rFonts w:ascii="David" w:hAnsi="David" w:cs="David"/>
          <w:sz w:val="24"/>
          <w:szCs w:val="24"/>
          <w:rtl/>
        </w:rPr>
        <w:t>ישא</w:t>
      </w:r>
      <w:proofErr w:type="spellEnd"/>
      <w:r w:rsidRPr="00587BBA">
        <w:rPr>
          <w:rFonts w:ascii="David" w:hAnsi="David" w:cs="David"/>
          <w:sz w:val="24"/>
          <w:szCs w:val="24"/>
          <w:rtl/>
        </w:rPr>
        <w:t xml:space="preserve"> בכל העלויות בשל כך. </w:t>
      </w:r>
    </w:p>
    <w:p w14:paraId="7AAB3326" w14:textId="77777777" w:rsidR="00D84BC9" w:rsidRPr="00587BBA" w:rsidRDefault="00720FEF" w:rsidP="009710FB">
      <w:pPr>
        <w:numPr>
          <w:ilvl w:val="0"/>
          <w:numId w:val="33"/>
        </w:numPr>
        <w:tabs>
          <w:tab w:val="clear" w:pos="720"/>
        </w:tabs>
        <w:spacing w:line="360" w:lineRule="auto"/>
        <w:ind w:left="282" w:hanging="284"/>
        <w:jc w:val="both"/>
        <w:rPr>
          <w:rFonts w:ascii="David" w:hAnsi="David" w:cs="David"/>
          <w:b/>
          <w:bCs/>
          <w:sz w:val="24"/>
          <w:szCs w:val="24"/>
          <w:u w:val="single"/>
        </w:rPr>
      </w:pPr>
      <w:r w:rsidRPr="00587BBA">
        <w:rPr>
          <w:rFonts w:ascii="David" w:hAnsi="David" w:cs="David" w:hint="cs"/>
          <w:b/>
          <w:bCs/>
          <w:sz w:val="24"/>
          <w:szCs w:val="24"/>
          <w:rtl/>
        </w:rPr>
        <w:t xml:space="preserve"> </w:t>
      </w:r>
      <w:r w:rsidR="00D84BC9" w:rsidRPr="00587BBA">
        <w:rPr>
          <w:rFonts w:ascii="David" w:hAnsi="David" w:cs="David"/>
          <w:b/>
          <w:bCs/>
          <w:sz w:val="24"/>
          <w:szCs w:val="24"/>
          <w:u w:val="single"/>
          <w:rtl/>
        </w:rPr>
        <w:t xml:space="preserve">שימוש בחומרים ובמוצרים העומדים בדרישות מכון התקנים: </w:t>
      </w:r>
    </w:p>
    <w:p w14:paraId="14D632B7" w14:textId="77777777" w:rsidR="00D84BC9" w:rsidRPr="00587BBA" w:rsidRDefault="00D84BC9" w:rsidP="009710FB">
      <w:pPr>
        <w:numPr>
          <w:ilvl w:val="1"/>
          <w:numId w:val="33"/>
        </w:numPr>
        <w:tabs>
          <w:tab w:val="clear" w:pos="1440"/>
        </w:tabs>
        <w:spacing w:line="360" w:lineRule="auto"/>
        <w:ind w:left="707" w:right="0"/>
        <w:jc w:val="both"/>
        <w:rPr>
          <w:rFonts w:ascii="David" w:hAnsi="David" w:cs="David"/>
          <w:sz w:val="24"/>
          <w:szCs w:val="24"/>
          <w:rtl/>
        </w:rPr>
      </w:pPr>
      <w:r w:rsidRPr="00587BBA">
        <w:rPr>
          <w:rFonts w:ascii="David" w:hAnsi="David" w:cs="David"/>
          <w:sz w:val="24"/>
          <w:szCs w:val="24"/>
          <w:rtl/>
        </w:rPr>
        <w:t>הקבלן מתחייב לעשות שימוש אך ורק בחומרים ובמוצרים אשר קבלו את אישור מכון התקנים על עמידתם בתנאי התקן הישראלי ובהתאם למפורט בכתב הכמויות. ככל שהקבלן סבור כי אחד או יותר מהפריטים בכתב הכמויות אינו עונה לדרישות ו/או להנחיות משרדי הממשלה השונים, לרבות ובמיוחד לדרישות והנחיות משרד ה</w:t>
      </w:r>
      <w:r w:rsidR="00D9496E" w:rsidRPr="00587BBA">
        <w:rPr>
          <w:rFonts w:ascii="David" w:hAnsi="David" w:cs="David"/>
          <w:sz w:val="24"/>
          <w:szCs w:val="24"/>
          <w:rtl/>
        </w:rPr>
        <w:t>פנים</w:t>
      </w:r>
      <w:r w:rsidRPr="00587BBA">
        <w:rPr>
          <w:rFonts w:ascii="David" w:hAnsi="David" w:cs="David"/>
          <w:sz w:val="24"/>
          <w:szCs w:val="24"/>
          <w:rtl/>
        </w:rPr>
        <w:t xml:space="preserve">, עליו להעיר על כך מראש ובכתב בפני המפקח, המתכנן והמזמינה. </w:t>
      </w:r>
    </w:p>
    <w:p w14:paraId="78645E55" w14:textId="77777777" w:rsidR="00D84BC9" w:rsidRPr="00587BBA" w:rsidRDefault="00D84BC9" w:rsidP="009710FB">
      <w:pPr>
        <w:numPr>
          <w:ilvl w:val="1"/>
          <w:numId w:val="33"/>
        </w:numPr>
        <w:tabs>
          <w:tab w:val="clear" w:pos="1440"/>
        </w:tabs>
        <w:spacing w:line="360" w:lineRule="auto"/>
        <w:ind w:left="707" w:right="0"/>
        <w:jc w:val="both"/>
        <w:rPr>
          <w:rFonts w:ascii="David" w:hAnsi="David" w:cs="David"/>
          <w:sz w:val="24"/>
          <w:szCs w:val="24"/>
          <w:rtl/>
        </w:rPr>
      </w:pPr>
      <w:r w:rsidRPr="00587BBA">
        <w:rPr>
          <w:rFonts w:ascii="David" w:hAnsi="David" w:cs="David"/>
          <w:sz w:val="24"/>
          <w:szCs w:val="24"/>
          <w:rtl/>
        </w:rPr>
        <w:t>עם תחילת ביצוע העבודות יהיה על הקבלן להתקשר בחוזה עם מכון התקנים בנוסח אשר יאושר ע"י המפקח והמזמין.</w:t>
      </w:r>
    </w:p>
    <w:p w14:paraId="3D83EA80" w14:textId="77777777" w:rsidR="00D84BC9" w:rsidRPr="00587BBA" w:rsidRDefault="00D84BC9"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על מנת למנוע ספקות מובהר בזה כי הדרישות המינימאליות לטיב העבודות ולתקנים , יהיו בהתאם לדרישות התקן הישראלי של מכון התקנים ובהתאם לדרישות המתכנן ולפי הנחיותיו.</w:t>
      </w:r>
    </w:p>
    <w:p w14:paraId="08C801A7" w14:textId="77777777" w:rsidR="00D84BC9" w:rsidRPr="00587BBA" w:rsidRDefault="00D84BC9"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lastRenderedPageBreak/>
        <w:t>במקרה של חילוקי דעות בין הקבלן למפקח בכל עניין הקשור בביצוע הסכם זה, יכריע המתכנן והמזמין והכרעתם תחייב את הצדדים .</w:t>
      </w:r>
    </w:p>
    <w:p w14:paraId="7BF40C47" w14:textId="77777777" w:rsidR="00D84BC9" w:rsidRPr="00587BBA" w:rsidRDefault="00D84BC9"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תנאי החוזה המאושר כנ"ל לפי דרישות מכון התקנים והתחייבויות הקבלן הכרוכות בו יהוו  חלק בלתי נפרד מחוזה זה .</w:t>
      </w:r>
    </w:p>
    <w:p w14:paraId="5C87EADD" w14:textId="77777777" w:rsidR="00D84BC9" w:rsidRPr="00587BBA" w:rsidRDefault="00D84BC9"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הקבלן מתחייב כי הציוד והעבודות אשר יסופקו ו/או יבוצעו על ידו יהיו באיכות מעולה ויעמוד בכל דרישות התקן הישראלי הרלוונטיים ללא יוצא מן הכלל. דרישות התקן הישראלי מהוות חלק בלתי נפרד מהחוזה. </w:t>
      </w:r>
    </w:p>
    <w:p w14:paraId="654A0FDA" w14:textId="77777777" w:rsidR="00900557" w:rsidRPr="00587BBA" w:rsidRDefault="00D84BC9"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ככל שהקבלן ירצה להשתמש במוצר שהינו "שווה ערך" למוצר המצוין בכתב הכמויות, עליו להגיש בקשה מפורטת לכך למתכנן ולמזמין, ולקבל את אישורם לכך מראש ובכתב בטרם ביצוע העבודה ו/או אספקת המוצר. אין האמור בסעיף זה בא לפטור את הקבלן מחובתו לספק את המוצרים המופיעים בכתב הכמויות ובהתאם להוראות התקן וכפי שצוין לעיל, ולמזמין שיקול הדעת להחליט באם המוצר המוצע אכן "שווה ערך" למוצר המופיע בכתב הכמויות, והחלטתו של המזמין בעניין זה הינה סופית ובלתי ניתנת לערעור.</w:t>
      </w:r>
    </w:p>
    <w:p w14:paraId="654F09CA" w14:textId="77777777" w:rsidR="00900557" w:rsidRPr="00587BBA" w:rsidRDefault="00900557"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מובהר כי ככל שיהיה צורך בפינוי פסולת בניה כי אז יתקשר הקבלן עם אתר הטמנה מורשה אליו יעביר את מלוא פסולת הבניה שתצטבר. עלויות התשלום לאתר ההטמנה כלולות במסגרת התמורה נשוא חוזה זה. </w:t>
      </w:r>
    </w:p>
    <w:p w14:paraId="2437844B" w14:textId="77777777" w:rsidR="00D84BC9" w:rsidRPr="00587BBA" w:rsidRDefault="00900557" w:rsidP="009710FB">
      <w:pPr>
        <w:numPr>
          <w:ilvl w:val="1"/>
          <w:numId w:val="33"/>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הקבלן ידאג לבטיחות עובדיו וכל הבאים מטעמו וכן לבטיחות כלל הציבור, ובהתאם מתחייב הקבלן לנקוט בכל האמצעים למניעת סכנה לגוף או לרכוש, לרבות מתחייב הקבלן למנות מנהל עבודה מוסמך ולדווח על כך למשרד הרלוונטי.  </w:t>
      </w:r>
      <w:r w:rsidR="00D84BC9" w:rsidRPr="00587BBA">
        <w:rPr>
          <w:rFonts w:ascii="David" w:hAnsi="David" w:cs="David"/>
          <w:sz w:val="24"/>
          <w:szCs w:val="24"/>
          <w:rtl/>
        </w:rPr>
        <w:t xml:space="preserve">  </w:t>
      </w:r>
    </w:p>
    <w:p w14:paraId="00DAF908" w14:textId="77777777" w:rsidR="00D84BC9" w:rsidRPr="00587BBA" w:rsidRDefault="00D84BC9" w:rsidP="009710FB">
      <w:pPr>
        <w:numPr>
          <w:ilvl w:val="0"/>
          <w:numId w:val="33"/>
        </w:numPr>
        <w:tabs>
          <w:tab w:val="clear" w:pos="720"/>
        </w:tabs>
        <w:spacing w:line="360" w:lineRule="auto"/>
        <w:ind w:left="423"/>
        <w:jc w:val="both"/>
        <w:rPr>
          <w:rFonts w:ascii="David" w:hAnsi="David" w:cs="David"/>
          <w:b/>
          <w:bCs/>
          <w:sz w:val="28"/>
          <w:szCs w:val="28"/>
          <w:u w:val="single"/>
        </w:rPr>
      </w:pPr>
      <w:r w:rsidRPr="00587BBA">
        <w:rPr>
          <w:rFonts w:ascii="David" w:hAnsi="David" w:cs="David"/>
          <w:b/>
          <w:bCs/>
          <w:sz w:val="28"/>
          <w:szCs w:val="28"/>
          <w:u w:val="single"/>
          <w:rtl/>
        </w:rPr>
        <w:t>משרד שדה:</w:t>
      </w:r>
    </w:p>
    <w:p w14:paraId="6B905BD4" w14:textId="77777777" w:rsidR="005A079C" w:rsidRPr="00587BBA" w:rsidRDefault="005A079C" w:rsidP="005A079C">
      <w:pPr>
        <w:ind w:left="423" w:right="720"/>
        <w:jc w:val="both"/>
        <w:rPr>
          <w:rFonts w:ascii="David" w:hAnsi="David" w:cs="David"/>
          <w:b/>
          <w:bCs/>
          <w:sz w:val="24"/>
          <w:szCs w:val="24"/>
          <w:u w:val="single"/>
          <w:rtl/>
        </w:rPr>
      </w:pPr>
    </w:p>
    <w:p w14:paraId="1C1FCF80" w14:textId="77777777" w:rsidR="00D84BC9" w:rsidRPr="00587BBA" w:rsidRDefault="00D84BC9" w:rsidP="009710FB">
      <w:pPr>
        <w:numPr>
          <w:ilvl w:val="0"/>
          <w:numId w:val="29"/>
        </w:numPr>
        <w:tabs>
          <w:tab w:val="clear" w:pos="1440"/>
        </w:tabs>
        <w:spacing w:line="360" w:lineRule="auto"/>
        <w:ind w:left="707" w:right="0"/>
        <w:jc w:val="both"/>
        <w:rPr>
          <w:rFonts w:ascii="David" w:hAnsi="David" w:cs="David"/>
          <w:sz w:val="24"/>
          <w:szCs w:val="24"/>
          <w:rtl/>
        </w:rPr>
      </w:pPr>
      <w:r w:rsidRPr="00587BBA">
        <w:rPr>
          <w:rFonts w:ascii="David" w:hAnsi="David" w:cs="David"/>
          <w:sz w:val="24"/>
          <w:szCs w:val="24"/>
          <w:rtl/>
        </w:rPr>
        <w:t>ככל שיבקש זאת המתכנן, הקבלן יקיים בשטח משרד שדה לצורך ביצוע העבודות.</w:t>
      </w:r>
    </w:p>
    <w:p w14:paraId="0B682DB5" w14:textId="77777777" w:rsidR="00D84BC9" w:rsidRPr="00587BBA" w:rsidRDefault="00D84BC9" w:rsidP="009710FB">
      <w:pPr>
        <w:numPr>
          <w:ilvl w:val="0"/>
          <w:numId w:val="29"/>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במשרד השדה האמור תוחזקנה מערכות התוכניות , יומני העבודה ושאר המסמכים הדרושים לשם ביצוע העבודות והפיקוח עליהן .</w:t>
      </w:r>
    </w:p>
    <w:p w14:paraId="36AE21D1" w14:textId="77777777" w:rsidR="00D84BC9" w:rsidRPr="00587BBA" w:rsidRDefault="00D84BC9" w:rsidP="00896ED5">
      <w:pPr>
        <w:jc w:val="both"/>
        <w:rPr>
          <w:rFonts w:ascii="David" w:hAnsi="David" w:cs="David"/>
          <w:sz w:val="24"/>
          <w:szCs w:val="24"/>
          <w:rtl/>
        </w:rPr>
      </w:pPr>
    </w:p>
    <w:p w14:paraId="51541715" w14:textId="77777777" w:rsidR="00D84BC9" w:rsidRPr="00587BBA" w:rsidRDefault="00D84BC9" w:rsidP="009710FB">
      <w:pPr>
        <w:numPr>
          <w:ilvl w:val="0"/>
          <w:numId w:val="33"/>
        </w:numPr>
        <w:tabs>
          <w:tab w:val="clear" w:pos="720"/>
        </w:tabs>
        <w:spacing w:line="360" w:lineRule="auto"/>
        <w:ind w:left="423"/>
        <w:jc w:val="both"/>
        <w:rPr>
          <w:rFonts w:ascii="David" w:hAnsi="David" w:cs="David"/>
          <w:b/>
          <w:bCs/>
          <w:sz w:val="28"/>
          <w:szCs w:val="28"/>
          <w:u w:val="single"/>
        </w:rPr>
      </w:pPr>
      <w:r w:rsidRPr="00587BBA">
        <w:rPr>
          <w:rFonts w:ascii="David" w:hAnsi="David" w:cs="David"/>
          <w:b/>
          <w:bCs/>
          <w:sz w:val="28"/>
          <w:szCs w:val="28"/>
          <w:u w:val="single"/>
          <w:rtl/>
        </w:rPr>
        <w:t>מדידות:</w:t>
      </w:r>
    </w:p>
    <w:p w14:paraId="22065766" w14:textId="77777777" w:rsidR="005A079C" w:rsidRPr="00587BBA" w:rsidRDefault="005A079C" w:rsidP="005A079C">
      <w:pPr>
        <w:ind w:left="423" w:right="720"/>
        <w:jc w:val="both"/>
        <w:rPr>
          <w:rFonts w:ascii="David" w:hAnsi="David" w:cs="David"/>
          <w:b/>
          <w:bCs/>
          <w:sz w:val="28"/>
          <w:szCs w:val="28"/>
          <w:u w:val="single"/>
          <w:rtl/>
        </w:rPr>
      </w:pPr>
    </w:p>
    <w:p w14:paraId="6853A491" w14:textId="77777777" w:rsidR="00D84BC9" w:rsidRPr="00587BBA" w:rsidRDefault="00D84BC9" w:rsidP="009710FB">
      <w:pPr>
        <w:numPr>
          <w:ilvl w:val="0"/>
          <w:numId w:val="30"/>
        </w:numPr>
        <w:tabs>
          <w:tab w:val="clear" w:pos="1440"/>
        </w:tabs>
        <w:spacing w:line="360" w:lineRule="auto"/>
        <w:ind w:left="707" w:right="0"/>
        <w:jc w:val="both"/>
        <w:rPr>
          <w:rFonts w:ascii="David" w:hAnsi="David" w:cs="David"/>
          <w:sz w:val="24"/>
          <w:szCs w:val="24"/>
          <w:rtl/>
        </w:rPr>
      </w:pPr>
      <w:r w:rsidRPr="00587BBA">
        <w:rPr>
          <w:rFonts w:ascii="David" w:hAnsi="David" w:cs="David"/>
          <w:sz w:val="24"/>
          <w:szCs w:val="24"/>
          <w:rtl/>
        </w:rPr>
        <w:t>כל המדידות והסימונים הם בתחום אחריותו של הקבלן ועל חשבונו ויבוצעו בהתאם לכללים של המפרט הבין משרדי.</w:t>
      </w:r>
    </w:p>
    <w:p w14:paraId="6BDD3793" w14:textId="77777777" w:rsidR="007D4A4F" w:rsidRPr="00587BBA" w:rsidRDefault="00D84BC9" w:rsidP="009710FB">
      <w:pPr>
        <w:numPr>
          <w:ilvl w:val="0"/>
          <w:numId w:val="30"/>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משך כל תקופת ביצוע העבודות ישתמש הקבלן במודד מוסמך באתר ביצוע העבודות לשם ביצוע  העבודות ולשם ביצוע כל הסימונים והעבודות הדרושים.</w:t>
      </w:r>
    </w:p>
    <w:p w14:paraId="20A9E7A2" w14:textId="77777777" w:rsidR="00D84BC9" w:rsidRPr="00587BBA" w:rsidRDefault="007D4A4F" w:rsidP="009710FB">
      <w:pPr>
        <w:numPr>
          <w:ilvl w:val="0"/>
          <w:numId w:val="30"/>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בד בבד עם הגשת החשבון הסופי יגיש הקבלן </w:t>
      </w:r>
      <w:proofErr w:type="spellStart"/>
      <w:r w:rsidRPr="00587BBA">
        <w:rPr>
          <w:rFonts w:ascii="David" w:hAnsi="David" w:cs="David"/>
          <w:sz w:val="24"/>
          <w:szCs w:val="24"/>
          <w:rtl/>
        </w:rPr>
        <w:t>תוכנית</w:t>
      </w:r>
      <w:proofErr w:type="spellEnd"/>
      <w:r w:rsidRPr="00587BBA">
        <w:rPr>
          <w:rFonts w:ascii="David" w:hAnsi="David" w:cs="David"/>
          <w:sz w:val="24"/>
          <w:szCs w:val="24"/>
          <w:rtl/>
        </w:rPr>
        <w:t xml:space="preserve"> לאחר ביצוע </w:t>
      </w:r>
      <w:r w:rsidRPr="00587BBA">
        <w:rPr>
          <w:rFonts w:ascii="David" w:hAnsi="David" w:cs="David"/>
          <w:sz w:val="24"/>
          <w:szCs w:val="24"/>
        </w:rPr>
        <w:t xml:space="preserve">MADE </w:t>
      </w:r>
      <w:r w:rsidR="00D84BC9" w:rsidRPr="00587BBA">
        <w:rPr>
          <w:rFonts w:ascii="David" w:hAnsi="David" w:cs="David"/>
          <w:sz w:val="24"/>
          <w:szCs w:val="24"/>
          <w:rtl/>
        </w:rPr>
        <w:t xml:space="preserve"> </w:t>
      </w:r>
    </w:p>
    <w:p w14:paraId="3127F49D" w14:textId="77777777" w:rsidR="005A079C" w:rsidRDefault="005A079C" w:rsidP="00896ED5">
      <w:pPr>
        <w:jc w:val="both"/>
        <w:rPr>
          <w:rFonts w:ascii="David" w:hAnsi="David" w:cs="David"/>
          <w:sz w:val="24"/>
          <w:szCs w:val="24"/>
          <w:rtl/>
        </w:rPr>
      </w:pPr>
    </w:p>
    <w:p w14:paraId="64DFFECE" w14:textId="38390634" w:rsidR="00043648" w:rsidRDefault="00043648" w:rsidP="00896ED5">
      <w:pPr>
        <w:jc w:val="both"/>
        <w:rPr>
          <w:rFonts w:ascii="David" w:hAnsi="David" w:cs="David"/>
          <w:sz w:val="24"/>
          <w:szCs w:val="24"/>
          <w:rtl/>
        </w:rPr>
      </w:pPr>
    </w:p>
    <w:p w14:paraId="7EAFC264" w14:textId="37C17DCD" w:rsidR="005E3973" w:rsidRDefault="005E3973" w:rsidP="00896ED5">
      <w:pPr>
        <w:jc w:val="both"/>
        <w:rPr>
          <w:rFonts w:ascii="David" w:hAnsi="David" w:cs="David"/>
          <w:sz w:val="24"/>
          <w:szCs w:val="24"/>
          <w:rtl/>
        </w:rPr>
      </w:pPr>
    </w:p>
    <w:p w14:paraId="1503E489" w14:textId="5163250C" w:rsidR="005E3973" w:rsidRDefault="005E3973" w:rsidP="00896ED5">
      <w:pPr>
        <w:jc w:val="both"/>
        <w:rPr>
          <w:rFonts w:ascii="David" w:hAnsi="David" w:cs="David"/>
          <w:sz w:val="24"/>
          <w:szCs w:val="24"/>
          <w:rtl/>
        </w:rPr>
      </w:pPr>
    </w:p>
    <w:p w14:paraId="63912FEC" w14:textId="77777777" w:rsidR="005E3973" w:rsidRDefault="005E3973" w:rsidP="00896ED5">
      <w:pPr>
        <w:jc w:val="both"/>
        <w:rPr>
          <w:rFonts w:ascii="David" w:hAnsi="David" w:cs="David"/>
          <w:sz w:val="24"/>
          <w:szCs w:val="24"/>
          <w:rtl/>
        </w:rPr>
      </w:pPr>
    </w:p>
    <w:p w14:paraId="003F0187" w14:textId="77777777" w:rsidR="00043648" w:rsidRDefault="00043648" w:rsidP="00896ED5">
      <w:pPr>
        <w:jc w:val="both"/>
        <w:rPr>
          <w:rFonts w:ascii="David" w:hAnsi="David" w:cs="David"/>
          <w:sz w:val="24"/>
          <w:szCs w:val="24"/>
          <w:rtl/>
        </w:rPr>
      </w:pPr>
    </w:p>
    <w:p w14:paraId="0C2A3F9C" w14:textId="77777777" w:rsidR="00043648" w:rsidRPr="00587BBA" w:rsidRDefault="00043648" w:rsidP="00896ED5">
      <w:pPr>
        <w:jc w:val="both"/>
        <w:rPr>
          <w:rFonts w:ascii="David" w:hAnsi="David" w:cs="David"/>
          <w:sz w:val="24"/>
          <w:szCs w:val="24"/>
          <w:rtl/>
        </w:rPr>
      </w:pPr>
    </w:p>
    <w:p w14:paraId="4BD6F38D" w14:textId="77777777" w:rsidR="00D84BC9" w:rsidRPr="00587BBA" w:rsidRDefault="00D84BC9" w:rsidP="00231C5E">
      <w:pPr>
        <w:spacing w:line="360" w:lineRule="auto"/>
        <w:ind w:left="374"/>
        <w:jc w:val="both"/>
        <w:rPr>
          <w:rFonts w:ascii="David" w:hAnsi="David" w:cs="David"/>
          <w:sz w:val="24"/>
          <w:szCs w:val="24"/>
          <w:rtl/>
        </w:rPr>
      </w:pPr>
      <w:r w:rsidRPr="00587BBA">
        <w:rPr>
          <w:rFonts w:ascii="David" w:hAnsi="David" w:cs="David"/>
          <w:sz w:val="24"/>
          <w:szCs w:val="24"/>
          <w:rtl/>
        </w:rPr>
        <w:t xml:space="preserve">18.  </w:t>
      </w:r>
      <w:r w:rsidRPr="00587BBA">
        <w:rPr>
          <w:rFonts w:ascii="David" w:hAnsi="David" w:cs="David"/>
          <w:b/>
          <w:bCs/>
          <w:sz w:val="28"/>
          <w:szCs w:val="28"/>
          <w:u w:val="single"/>
          <w:rtl/>
        </w:rPr>
        <w:t>ביצוע העבודות:</w:t>
      </w:r>
    </w:p>
    <w:p w14:paraId="104A5310" w14:textId="77777777" w:rsidR="00D84BC9" w:rsidRPr="00587BBA" w:rsidRDefault="00D84BC9" w:rsidP="009710FB">
      <w:pPr>
        <w:numPr>
          <w:ilvl w:val="0"/>
          <w:numId w:val="31"/>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הקבלן מתחייב לבצע את העבודה תוך תיאום ושיתוף פעולה עם כל הגורמים הנוגעים בדבר ובכללם רשויות התכנון המוסמכות.</w:t>
      </w:r>
    </w:p>
    <w:p w14:paraId="0E61581E" w14:textId="77777777" w:rsidR="005A079C" w:rsidRPr="00587BBA" w:rsidRDefault="005A079C" w:rsidP="005A079C">
      <w:pPr>
        <w:ind w:left="707" w:right="720"/>
        <w:jc w:val="both"/>
        <w:rPr>
          <w:rFonts w:ascii="David" w:hAnsi="David" w:cs="David"/>
          <w:sz w:val="24"/>
          <w:szCs w:val="24"/>
          <w:rtl/>
        </w:rPr>
      </w:pPr>
    </w:p>
    <w:p w14:paraId="477E3F6E" w14:textId="76F9AD01" w:rsidR="00D84BC9" w:rsidRPr="00587BBA" w:rsidRDefault="00D84BC9" w:rsidP="009710FB">
      <w:pPr>
        <w:numPr>
          <w:ilvl w:val="0"/>
          <w:numId w:val="31"/>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כל סגירת דרך לא תבוצע אלא תוך תיאום מראש עם המפקח ובהסכמתו  ותיאום עם הגורמים הרלוונטיים מטעם משטרת ישראל .</w:t>
      </w:r>
      <w:r w:rsidR="00BB2F85" w:rsidRPr="00587BBA">
        <w:rPr>
          <w:rFonts w:ascii="David" w:hAnsi="David" w:cs="David"/>
          <w:sz w:val="24"/>
          <w:szCs w:val="24"/>
          <w:rtl/>
        </w:rPr>
        <w:t xml:space="preserve"> על הקבלן לוודא כי סגירת הכביש תתבצע לפי הוראות החוק </w:t>
      </w:r>
      <w:r w:rsidR="00CB1B98" w:rsidRPr="00587BBA">
        <w:rPr>
          <w:rFonts w:ascii="David" w:hAnsi="David" w:cs="David" w:hint="cs"/>
          <w:sz w:val="24"/>
          <w:szCs w:val="24"/>
          <w:rtl/>
        </w:rPr>
        <w:t>והנהלים</w:t>
      </w:r>
      <w:r w:rsidR="00BB2F85" w:rsidRPr="00587BBA">
        <w:rPr>
          <w:rFonts w:ascii="David" w:hAnsi="David" w:cs="David"/>
          <w:sz w:val="24"/>
          <w:szCs w:val="24"/>
          <w:rtl/>
        </w:rPr>
        <w:t xml:space="preserve"> הנדרשים לרבות הצבת סימני שילוט וסימני אזהרה וכן תיחום פיזי של מקום ביצוע העבודה. </w:t>
      </w:r>
    </w:p>
    <w:p w14:paraId="51543235" w14:textId="77777777" w:rsidR="005A079C" w:rsidRPr="00587BBA" w:rsidRDefault="005A079C" w:rsidP="005A079C">
      <w:pPr>
        <w:pStyle w:val="ae"/>
        <w:rPr>
          <w:rFonts w:ascii="David" w:hAnsi="David" w:cs="David"/>
          <w:sz w:val="24"/>
          <w:szCs w:val="24"/>
          <w:rtl/>
        </w:rPr>
      </w:pPr>
    </w:p>
    <w:p w14:paraId="2616ED87" w14:textId="77777777" w:rsidR="00D84BC9" w:rsidRPr="00587BBA" w:rsidRDefault="00D84BC9" w:rsidP="009710FB">
      <w:pPr>
        <w:numPr>
          <w:ilvl w:val="0"/>
          <w:numId w:val="31"/>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הקבלן יגיש למפקח תוך </w:t>
      </w:r>
      <w:r w:rsidR="00F2118F" w:rsidRPr="00587BBA">
        <w:rPr>
          <w:rFonts w:ascii="David" w:hAnsi="David" w:cs="David"/>
          <w:sz w:val="24"/>
          <w:szCs w:val="24"/>
          <w:rtl/>
        </w:rPr>
        <w:t>7</w:t>
      </w:r>
      <w:r w:rsidRPr="00587BBA">
        <w:rPr>
          <w:rFonts w:ascii="David" w:hAnsi="David" w:cs="David"/>
          <w:sz w:val="24"/>
          <w:szCs w:val="24"/>
          <w:rtl/>
        </w:rPr>
        <w:t xml:space="preserve"> ימים מיום קבלת צו התחלת עבודה לוח זמנים מפורט לביצוע העבודות אשר לאחר קבלת אישור המפקח מחייב לוח הזמנים את הקבלן כחלק בלתי נפרד מתנאי חוזה זה .</w:t>
      </w:r>
    </w:p>
    <w:p w14:paraId="58A31874" w14:textId="77777777" w:rsidR="005A079C" w:rsidRPr="00587BBA" w:rsidRDefault="005A079C" w:rsidP="005A079C">
      <w:pPr>
        <w:pStyle w:val="ae"/>
        <w:rPr>
          <w:rFonts w:ascii="David" w:hAnsi="David" w:cs="David"/>
          <w:sz w:val="24"/>
          <w:szCs w:val="24"/>
          <w:rtl/>
        </w:rPr>
      </w:pPr>
    </w:p>
    <w:p w14:paraId="03EDEDC4" w14:textId="77777777" w:rsidR="00D84BC9" w:rsidRPr="00587BBA" w:rsidRDefault="00D84BC9" w:rsidP="009710FB">
      <w:pPr>
        <w:numPr>
          <w:ilvl w:val="0"/>
          <w:numId w:val="31"/>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כל סטייה בביצוע העבודות מלוח הזמנים האמור תהיה על חשבונו ועל אחריותו המלאים של הקבלן והאחרון לא יהיה זכאי להגיש בגין פיגור בזמנים תביעות לתשלומי הפרשי מדד או כל תשלום אחר .</w:t>
      </w:r>
    </w:p>
    <w:p w14:paraId="59C72097" w14:textId="77777777" w:rsidR="005A079C" w:rsidRPr="00587BBA" w:rsidRDefault="005A079C" w:rsidP="005A079C">
      <w:pPr>
        <w:pStyle w:val="ae"/>
        <w:rPr>
          <w:rFonts w:ascii="David" w:hAnsi="David" w:cs="David"/>
          <w:sz w:val="24"/>
          <w:szCs w:val="24"/>
          <w:rtl/>
        </w:rPr>
      </w:pPr>
    </w:p>
    <w:p w14:paraId="473A1706" w14:textId="77777777" w:rsidR="00D84BC9" w:rsidRPr="00587BBA" w:rsidRDefault="00D84BC9" w:rsidP="009710FB">
      <w:pPr>
        <w:numPr>
          <w:ilvl w:val="0"/>
          <w:numId w:val="31"/>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מבלי לפגוע באמור בחוזה זה , ובמיוחד  בסמכויות המפקח ובתיאום עם המזמין מובהר בזה כי המפקח יהיה רשאי לקבוע את שינוי המועדים לביצוע העבודות שבגינם תוצאנה פקודות שינויים בהסתמך על לוח הזמנים המוזכר לעיל בפסקה א'.</w:t>
      </w:r>
    </w:p>
    <w:p w14:paraId="1A9216AD" w14:textId="77777777" w:rsidR="005A079C" w:rsidRPr="00587BBA" w:rsidRDefault="005A079C" w:rsidP="005A079C">
      <w:pPr>
        <w:pStyle w:val="ae"/>
        <w:rPr>
          <w:rFonts w:ascii="David" w:hAnsi="David" w:cs="David"/>
          <w:sz w:val="24"/>
          <w:szCs w:val="24"/>
          <w:rtl/>
        </w:rPr>
      </w:pPr>
    </w:p>
    <w:p w14:paraId="717CA7FD" w14:textId="77777777" w:rsidR="00D84BC9" w:rsidRPr="00587BBA" w:rsidRDefault="00D84BC9" w:rsidP="009710FB">
      <w:pPr>
        <w:numPr>
          <w:ilvl w:val="0"/>
          <w:numId w:val="31"/>
        </w:numPr>
        <w:tabs>
          <w:tab w:val="clear" w:pos="1440"/>
        </w:tabs>
        <w:spacing w:line="360" w:lineRule="auto"/>
        <w:ind w:left="707" w:right="0"/>
        <w:jc w:val="both"/>
        <w:rPr>
          <w:rFonts w:ascii="David" w:hAnsi="David" w:cs="David"/>
          <w:sz w:val="24"/>
          <w:szCs w:val="24"/>
        </w:rPr>
      </w:pPr>
      <w:r w:rsidRPr="00587BBA">
        <w:rPr>
          <w:rFonts w:ascii="David" w:hAnsi="David" w:cs="David"/>
          <w:sz w:val="24"/>
          <w:szCs w:val="24"/>
          <w:rtl/>
        </w:rPr>
        <w:t xml:space="preserve">התעורר ספק במהלך ביצוע העבודה בדבר יכולתו להשלים את העבודות במועדן, יודיע זאת הקבלן למזמין, למתכנן ולמפקח תוך פירוט הסיבות לכך. ככל שנראה למתכנן כי הקבלן לא יצליח לעמוד במועדים אשר הוקצבו לו, יהיה רשאי המתכנן להחליט על הפסקת עבודתו של הקבלן לאלתר ועל הכנסת קבלן אחר במקומו, וכי אז ישולם לקבלן רק עבור מה שהוא בצע בפועל. הכרעתו של המתכנן בעניין זה הינה סופית ומחייבת את הצדדים. </w:t>
      </w:r>
    </w:p>
    <w:p w14:paraId="56457724" w14:textId="77777777" w:rsidR="00D84BC9" w:rsidRPr="00587BBA" w:rsidRDefault="00D84BC9" w:rsidP="00896ED5">
      <w:pPr>
        <w:ind w:right="720"/>
        <w:jc w:val="both"/>
        <w:rPr>
          <w:rFonts w:ascii="David" w:hAnsi="David" w:cs="David"/>
          <w:sz w:val="24"/>
          <w:szCs w:val="24"/>
          <w:rtl/>
        </w:rPr>
      </w:pPr>
    </w:p>
    <w:p w14:paraId="41F87F03" w14:textId="77777777" w:rsidR="00D84BC9" w:rsidRPr="00587BBA" w:rsidRDefault="00D84BC9" w:rsidP="009710FB">
      <w:pPr>
        <w:numPr>
          <w:ilvl w:val="0"/>
          <w:numId w:val="35"/>
        </w:numPr>
        <w:spacing w:line="360" w:lineRule="auto"/>
        <w:ind w:left="423" w:right="454" w:hanging="425"/>
        <w:jc w:val="both"/>
        <w:rPr>
          <w:rFonts w:ascii="David" w:hAnsi="David" w:cs="David"/>
          <w:b/>
          <w:bCs/>
          <w:sz w:val="28"/>
          <w:szCs w:val="28"/>
          <w:u w:val="single"/>
          <w:rtl/>
        </w:rPr>
      </w:pPr>
      <w:r w:rsidRPr="00587BBA">
        <w:rPr>
          <w:rFonts w:ascii="David" w:hAnsi="David" w:cs="David"/>
          <w:b/>
          <w:bCs/>
          <w:sz w:val="28"/>
          <w:szCs w:val="28"/>
          <w:u w:val="single"/>
          <w:rtl/>
        </w:rPr>
        <w:t>אחריות ותיקונים :</w:t>
      </w:r>
    </w:p>
    <w:p w14:paraId="752D753F" w14:textId="77777777" w:rsidR="00D84BC9" w:rsidRPr="00587BBA" w:rsidRDefault="00D84BC9" w:rsidP="009710FB">
      <w:pPr>
        <w:numPr>
          <w:ilvl w:val="1"/>
          <w:numId w:val="33"/>
        </w:numPr>
        <w:tabs>
          <w:tab w:val="clear" w:pos="1440"/>
        </w:tabs>
        <w:spacing w:before="120" w:after="240" w:line="360" w:lineRule="auto"/>
        <w:ind w:left="707" w:right="0"/>
        <w:jc w:val="both"/>
        <w:rPr>
          <w:rFonts w:ascii="David" w:hAnsi="David" w:cs="David"/>
          <w:sz w:val="24"/>
          <w:szCs w:val="24"/>
          <w:rtl/>
        </w:rPr>
      </w:pPr>
      <w:r w:rsidRPr="00587BBA">
        <w:rPr>
          <w:rFonts w:ascii="David" w:hAnsi="David" w:cs="David"/>
          <w:sz w:val="24"/>
          <w:szCs w:val="24"/>
          <w:rtl/>
        </w:rPr>
        <w:t xml:space="preserve">אחריות שנת בדק: הקבלן יהיה אחראי במשך  </w:t>
      </w:r>
      <w:r w:rsidRPr="00587BBA">
        <w:rPr>
          <w:rFonts w:ascii="David" w:hAnsi="David" w:cs="David"/>
          <w:sz w:val="24"/>
          <w:szCs w:val="24"/>
          <w:u w:val="single"/>
          <w:rtl/>
        </w:rPr>
        <w:t>12</w:t>
      </w:r>
      <w:r w:rsidRPr="00587BBA">
        <w:rPr>
          <w:rFonts w:ascii="David" w:hAnsi="David" w:cs="David"/>
          <w:sz w:val="24"/>
          <w:szCs w:val="24"/>
          <w:rtl/>
        </w:rPr>
        <w:t xml:space="preserve">  חודשים לטיב העבודה ממועד המסירה ו/או למשך תקופה ארוכה יותר, באם החוק קובע תקופה ארוכה יותר כאמור. </w:t>
      </w:r>
    </w:p>
    <w:p w14:paraId="6BF7E5F3" w14:textId="77777777" w:rsidR="00D84BC9" w:rsidRPr="00587BBA" w:rsidRDefault="00D84BC9" w:rsidP="009710FB">
      <w:pPr>
        <w:numPr>
          <w:ilvl w:val="1"/>
          <w:numId w:val="33"/>
        </w:numPr>
        <w:tabs>
          <w:tab w:val="clear" w:pos="1440"/>
        </w:tabs>
        <w:spacing w:before="120" w:after="240" w:line="360" w:lineRule="auto"/>
        <w:ind w:left="707" w:right="0"/>
        <w:jc w:val="both"/>
        <w:rPr>
          <w:rFonts w:ascii="David" w:hAnsi="David" w:cs="David"/>
          <w:sz w:val="24"/>
          <w:szCs w:val="24"/>
        </w:rPr>
      </w:pPr>
      <w:r w:rsidRPr="00587BBA">
        <w:rPr>
          <w:rFonts w:ascii="David" w:hAnsi="David" w:cs="David"/>
          <w:sz w:val="24"/>
          <w:szCs w:val="24"/>
          <w:rtl/>
        </w:rPr>
        <w:t>התיקונים הדרושים, הן אלה שיופיעו אגב ביצוע העבודה והן אה אשר יופיעו ו/או יתגלו במהלך שנת הבדק, יבוצעו ע"י הקבלן בהתאם להוראה בכתב מהמתכנן/המפקח/</w:t>
      </w:r>
      <w:r w:rsidR="00A935CF" w:rsidRPr="00587BBA">
        <w:rPr>
          <w:rFonts w:ascii="David" w:hAnsi="David" w:cs="David"/>
          <w:sz w:val="24"/>
          <w:szCs w:val="24"/>
          <w:rtl/>
        </w:rPr>
        <w:t>העירייה</w:t>
      </w:r>
      <w:r w:rsidRPr="00587BBA">
        <w:rPr>
          <w:rFonts w:ascii="David" w:hAnsi="David" w:cs="David"/>
          <w:sz w:val="24"/>
          <w:szCs w:val="24"/>
          <w:rtl/>
        </w:rPr>
        <w:t xml:space="preserve"> וזאת  </w:t>
      </w:r>
      <w:r w:rsidRPr="00587BBA">
        <w:rPr>
          <w:rFonts w:ascii="David" w:hAnsi="David" w:cs="David"/>
          <w:sz w:val="24"/>
          <w:szCs w:val="24"/>
          <w:u w:val="single"/>
          <w:rtl/>
        </w:rPr>
        <w:t>תוך שלושה ימים לכל היותר</w:t>
      </w:r>
      <w:r w:rsidRPr="00587BBA">
        <w:rPr>
          <w:rFonts w:ascii="David" w:hAnsi="David" w:cs="David"/>
          <w:sz w:val="24"/>
          <w:szCs w:val="24"/>
          <w:rtl/>
        </w:rPr>
        <w:t xml:space="preserve"> מיום קבלתו את דרישת </w:t>
      </w:r>
      <w:r w:rsidR="00A935CF" w:rsidRPr="00587BBA">
        <w:rPr>
          <w:rFonts w:ascii="David" w:hAnsi="David" w:cs="David"/>
          <w:sz w:val="24"/>
          <w:szCs w:val="24"/>
          <w:rtl/>
        </w:rPr>
        <w:t>העירייה</w:t>
      </w:r>
      <w:r w:rsidRPr="00587BBA">
        <w:rPr>
          <w:rFonts w:ascii="David" w:hAnsi="David" w:cs="David"/>
          <w:sz w:val="24"/>
          <w:szCs w:val="24"/>
          <w:rtl/>
        </w:rPr>
        <w:t xml:space="preserve">/המתכנן/המפקח לעשות זאת, אולם </w:t>
      </w:r>
      <w:r w:rsidRPr="00587BBA">
        <w:rPr>
          <w:rFonts w:ascii="David" w:hAnsi="David" w:cs="David"/>
          <w:sz w:val="24"/>
          <w:szCs w:val="24"/>
          <w:rtl/>
        </w:rPr>
        <w:lastRenderedPageBreak/>
        <w:t>תיקונים אשר יוגדרו בהוראת המתכנן/המפקח/</w:t>
      </w:r>
      <w:r w:rsidR="00A935CF" w:rsidRPr="00587BBA">
        <w:rPr>
          <w:rFonts w:ascii="David" w:hAnsi="David" w:cs="David"/>
          <w:sz w:val="24"/>
          <w:szCs w:val="24"/>
          <w:rtl/>
        </w:rPr>
        <w:t>העירייה</w:t>
      </w:r>
      <w:r w:rsidRPr="00587BBA">
        <w:rPr>
          <w:rFonts w:ascii="David" w:hAnsi="David" w:cs="David"/>
          <w:sz w:val="24"/>
          <w:szCs w:val="24"/>
          <w:rtl/>
        </w:rPr>
        <w:t xml:space="preserve">  כדחופים  יבוצעו </w:t>
      </w:r>
      <w:proofErr w:type="spellStart"/>
      <w:r w:rsidRPr="00587BBA">
        <w:rPr>
          <w:rFonts w:ascii="David" w:hAnsi="David" w:cs="David"/>
          <w:sz w:val="24"/>
          <w:szCs w:val="24"/>
          <w:rtl/>
        </w:rPr>
        <w:t>מיידית</w:t>
      </w:r>
      <w:proofErr w:type="spellEnd"/>
      <w:r w:rsidRPr="00587BBA">
        <w:rPr>
          <w:rFonts w:ascii="David" w:hAnsi="David" w:cs="David"/>
          <w:sz w:val="24"/>
          <w:szCs w:val="24"/>
          <w:rtl/>
        </w:rPr>
        <w:t xml:space="preserve"> וללא כל דיחוי. למען ההדגשה, הקבלן יבצע את התיקונים בהתאם ללוחות הזמנים שנקבעו לעיל ולא תועלה כל טענה על ידו כי יש להמתין בביצוע התיקונים עד לסוף שנת הבדק.</w:t>
      </w:r>
    </w:p>
    <w:p w14:paraId="203D830E" w14:textId="77777777" w:rsidR="00D84BC9" w:rsidRPr="00587BBA" w:rsidRDefault="00D84BC9" w:rsidP="002270AD">
      <w:pPr>
        <w:numPr>
          <w:ilvl w:val="1"/>
          <w:numId w:val="33"/>
        </w:numPr>
        <w:tabs>
          <w:tab w:val="clear" w:pos="1440"/>
        </w:tabs>
        <w:spacing w:before="120" w:after="240" w:line="360" w:lineRule="auto"/>
        <w:ind w:left="707" w:right="0"/>
        <w:jc w:val="both"/>
        <w:rPr>
          <w:rFonts w:ascii="David" w:hAnsi="David" w:cs="David"/>
          <w:sz w:val="24"/>
          <w:szCs w:val="24"/>
        </w:rPr>
      </w:pPr>
      <w:r w:rsidRPr="00587BBA">
        <w:rPr>
          <w:rFonts w:ascii="David" w:hAnsi="David" w:cs="David"/>
          <w:sz w:val="24"/>
          <w:szCs w:val="24"/>
          <w:rtl/>
        </w:rPr>
        <w:t xml:space="preserve">היה והקבלן לא בצע את התיקונים האמורים  בתוך המועד  הקבוע כאמור לעיל, או התחיל בביצועם אך נראה להנחת דעתו של המפקח ו/או המתכנן כי הביצוע הינו איטי מהסביר,  תהיה </w:t>
      </w:r>
      <w:r w:rsidR="00A935CF" w:rsidRPr="00587BBA">
        <w:rPr>
          <w:rFonts w:ascii="David" w:hAnsi="David" w:cs="David"/>
          <w:sz w:val="24"/>
          <w:szCs w:val="24"/>
          <w:rtl/>
        </w:rPr>
        <w:t>העירייה</w:t>
      </w:r>
      <w:r w:rsidRPr="00587BBA">
        <w:rPr>
          <w:rFonts w:ascii="David" w:hAnsi="David" w:cs="David"/>
          <w:sz w:val="24"/>
          <w:szCs w:val="24"/>
          <w:rtl/>
        </w:rPr>
        <w:t xml:space="preserve"> זכאית להזמין קבלן אחר תחתיו לבצע את התיקונים ו/או לבצע את התיקונים בעצמה וכי אז יהיה הקבלן מחויב לשלם ל</w:t>
      </w:r>
      <w:r w:rsidR="002270AD" w:rsidRPr="00587BBA">
        <w:rPr>
          <w:rFonts w:ascii="David" w:hAnsi="David" w:cs="David" w:hint="cs"/>
          <w:sz w:val="24"/>
          <w:szCs w:val="24"/>
          <w:rtl/>
        </w:rPr>
        <w:t>עירייה</w:t>
      </w:r>
      <w:r w:rsidRPr="00587BBA">
        <w:rPr>
          <w:rFonts w:ascii="David" w:hAnsi="David" w:cs="David"/>
          <w:sz w:val="24"/>
          <w:szCs w:val="24"/>
          <w:rtl/>
        </w:rPr>
        <w:t xml:space="preserve"> לאלתר וללא כל דיחוי  את הסכום אשר ייקבע ע"י המתכנן. לעניין זה קביעתו של המתכנן הינה סופית ודינה כדין פסק בוררות.  </w:t>
      </w:r>
    </w:p>
    <w:p w14:paraId="72D97996" w14:textId="77777777" w:rsidR="00D84BC9" w:rsidRPr="00587BBA" w:rsidRDefault="00D84BC9" w:rsidP="009710FB">
      <w:pPr>
        <w:numPr>
          <w:ilvl w:val="1"/>
          <w:numId w:val="33"/>
        </w:numPr>
        <w:tabs>
          <w:tab w:val="clear" w:pos="1440"/>
        </w:tabs>
        <w:spacing w:before="120" w:after="240" w:line="360" w:lineRule="auto"/>
        <w:ind w:left="707" w:right="0"/>
        <w:jc w:val="both"/>
        <w:rPr>
          <w:rFonts w:ascii="David" w:hAnsi="David" w:cs="David"/>
          <w:sz w:val="24"/>
          <w:szCs w:val="24"/>
        </w:rPr>
      </w:pPr>
      <w:r w:rsidRPr="00587BBA">
        <w:rPr>
          <w:rFonts w:ascii="David" w:hAnsi="David" w:cs="David"/>
          <w:sz w:val="24"/>
          <w:szCs w:val="24"/>
          <w:rtl/>
        </w:rPr>
        <w:t>אין באמור בסעיפים לעיל משום להפחית מאחריותו של הקבלן ו/או להפחית את תקופת ההתיישנות הקבועה בחוק ככל שיתברר כי העבודה בוצעה באופן רשלני ו/או לקוי ו/או מכל סיבה אחרת.</w:t>
      </w:r>
    </w:p>
    <w:p w14:paraId="1C1A76F7" w14:textId="77777777" w:rsidR="00D84BC9" w:rsidRPr="00587BBA" w:rsidRDefault="00D84BC9" w:rsidP="002270AD">
      <w:pPr>
        <w:numPr>
          <w:ilvl w:val="0"/>
          <w:numId w:val="35"/>
        </w:numPr>
        <w:tabs>
          <w:tab w:val="left" w:pos="707"/>
        </w:tabs>
        <w:spacing w:line="360" w:lineRule="auto"/>
        <w:ind w:left="707" w:hanging="706"/>
        <w:jc w:val="both"/>
        <w:rPr>
          <w:rFonts w:ascii="David" w:hAnsi="David" w:cs="David"/>
          <w:sz w:val="24"/>
          <w:szCs w:val="24"/>
        </w:rPr>
      </w:pPr>
      <w:r w:rsidRPr="00587BBA">
        <w:rPr>
          <w:rFonts w:ascii="David" w:hAnsi="David" w:cs="David"/>
          <w:sz w:val="24"/>
          <w:szCs w:val="24"/>
          <w:rtl/>
        </w:rPr>
        <w:t xml:space="preserve">הקבלן מאשר כי אין בין </w:t>
      </w:r>
      <w:r w:rsidR="00A935CF" w:rsidRPr="00587BBA">
        <w:rPr>
          <w:rFonts w:ascii="David" w:hAnsi="David" w:cs="David"/>
          <w:sz w:val="24"/>
          <w:szCs w:val="24"/>
          <w:rtl/>
        </w:rPr>
        <w:t>העירייה</w:t>
      </w:r>
      <w:r w:rsidRPr="00587BBA">
        <w:rPr>
          <w:rFonts w:ascii="David" w:hAnsi="David" w:cs="David"/>
          <w:sz w:val="24"/>
          <w:szCs w:val="24"/>
          <w:rtl/>
        </w:rPr>
        <w:t xml:space="preserve"> לבינו ו/או לבין מי מעובדיו כל יחסי עובד מעביד מכל מין וסוג שהוא.  הקבלן מתחייב לשלם לעובדיו את המגיע להם עפ"י דין לרבות כל הזכויות הסוציאליות והנלוות כפי שבואר לעיל וכי היה ותוגש תביעה מצד מי מעובדי הקבלן כנגד הקבלן ו/או </w:t>
      </w:r>
      <w:r w:rsidR="00A935CF" w:rsidRPr="00587BBA">
        <w:rPr>
          <w:rFonts w:ascii="David" w:hAnsi="David" w:cs="David"/>
          <w:sz w:val="24"/>
          <w:szCs w:val="24"/>
          <w:rtl/>
        </w:rPr>
        <w:t>העירייה</w:t>
      </w:r>
      <w:r w:rsidRPr="00587BBA">
        <w:rPr>
          <w:rFonts w:ascii="David" w:hAnsi="David" w:cs="David"/>
          <w:sz w:val="24"/>
          <w:szCs w:val="24"/>
          <w:rtl/>
        </w:rPr>
        <w:t xml:space="preserve"> מתחייב הקבלן בזאת לסייע בידי </w:t>
      </w:r>
      <w:r w:rsidR="00A935CF" w:rsidRPr="00587BBA">
        <w:rPr>
          <w:rFonts w:ascii="David" w:hAnsi="David" w:cs="David"/>
          <w:sz w:val="24"/>
          <w:szCs w:val="24"/>
          <w:rtl/>
        </w:rPr>
        <w:t>העירייה</w:t>
      </w:r>
      <w:r w:rsidRPr="00587BBA">
        <w:rPr>
          <w:rFonts w:ascii="David" w:hAnsi="David" w:cs="David"/>
          <w:sz w:val="24"/>
          <w:szCs w:val="24"/>
          <w:rtl/>
        </w:rPr>
        <w:t xml:space="preserve"> ככל הניתן על ידו ולשאת בכל ההוצאות ו/או הפיצויים ו/או הנזקים אשר ייגרמו ל</w:t>
      </w:r>
      <w:r w:rsidR="002270AD" w:rsidRPr="00587BBA">
        <w:rPr>
          <w:rFonts w:ascii="David" w:hAnsi="David" w:cs="David" w:hint="cs"/>
          <w:sz w:val="24"/>
          <w:szCs w:val="24"/>
          <w:rtl/>
        </w:rPr>
        <w:t>עירייה</w:t>
      </w:r>
      <w:r w:rsidRPr="00587BBA">
        <w:rPr>
          <w:rFonts w:ascii="David" w:hAnsi="David" w:cs="David"/>
          <w:sz w:val="24"/>
          <w:szCs w:val="24"/>
          <w:rtl/>
        </w:rPr>
        <w:t xml:space="preserve"> בשל כך. </w:t>
      </w:r>
    </w:p>
    <w:p w14:paraId="3E52A4CB" w14:textId="77777777" w:rsidR="00D84BC9" w:rsidRPr="00587BBA" w:rsidRDefault="00D84BC9" w:rsidP="00896ED5">
      <w:pPr>
        <w:tabs>
          <w:tab w:val="left" w:pos="1082"/>
        </w:tabs>
        <w:ind w:right="720" w:hanging="706"/>
        <w:jc w:val="both"/>
        <w:rPr>
          <w:rFonts w:ascii="David" w:hAnsi="David" w:cs="David"/>
          <w:sz w:val="24"/>
          <w:szCs w:val="24"/>
        </w:rPr>
      </w:pPr>
    </w:p>
    <w:p w14:paraId="0388C908" w14:textId="77777777" w:rsidR="00D84BC9" w:rsidRPr="00587BBA" w:rsidRDefault="00D84BC9" w:rsidP="00B26418">
      <w:pPr>
        <w:numPr>
          <w:ilvl w:val="0"/>
          <w:numId w:val="35"/>
        </w:numPr>
        <w:spacing w:line="360" w:lineRule="auto"/>
        <w:ind w:left="707" w:hanging="706"/>
        <w:jc w:val="both"/>
        <w:rPr>
          <w:rFonts w:ascii="David" w:hAnsi="David" w:cs="David"/>
          <w:sz w:val="24"/>
          <w:szCs w:val="24"/>
        </w:rPr>
      </w:pPr>
      <w:r w:rsidRPr="00587BBA">
        <w:rPr>
          <w:rFonts w:ascii="David" w:hAnsi="David" w:cs="David"/>
          <w:sz w:val="24"/>
          <w:szCs w:val="24"/>
          <w:rtl/>
        </w:rPr>
        <w:t xml:space="preserve">הקבלן אינו רשאי להסב ו/או </w:t>
      </w:r>
      <w:proofErr w:type="spellStart"/>
      <w:r w:rsidRPr="00587BBA">
        <w:rPr>
          <w:rFonts w:ascii="David" w:hAnsi="David" w:cs="David"/>
          <w:sz w:val="24"/>
          <w:szCs w:val="24"/>
          <w:rtl/>
        </w:rPr>
        <w:t>להמחות</w:t>
      </w:r>
      <w:proofErr w:type="spellEnd"/>
      <w:r w:rsidRPr="00587BBA">
        <w:rPr>
          <w:rFonts w:ascii="David" w:hAnsi="David" w:cs="David"/>
          <w:sz w:val="24"/>
          <w:szCs w:val="24"/>
          <w:rtl/>
        </w:rPr>
        <w:t xml:space="preserve"> חוזה זה, כולו או חלקו, ואולם אין בכך כדי למנוע מהקבלן מסירת עבודות לקבלן משנה , באישור </w:t>
      </w:r>
      <w:r w:rsidR="00A935CF" w:rsidRPr="00587BBA">
        <w:rPr>
          <w:rFonts w:ascii="David" w:hAnsi="David" w:cs="David"/>
          <w:sz w:val="24"/>
          <w:szCs w:val="24"/>
          <w:rtl/>
        </w:rPr>
        <w:t>העירייה</w:t>
      </w:r>
      <w:r w:rsidRPr="00587BBA">
        <w:rPr>
          <w:rFonts w:ascii="David" w:hAnsi="David" w:cs="David"/>
          <w:sz w:val="24"/>
          <w:szCs w:val="24"/>
          <w:rtl/>
        </w:rPr>
        <w:t xml:space="preserve"> בכתב ומראש. </w:t>
      </w:r>
    </w:p>
    <w:p w14:paraId="3194DDBF" w14:textId="77777777" w:rsidR="00D84BC9" w:rsidRPr="00587BBA" w:rsidRDefault="00D84BC9" w:rsidP="00896ED5">
      <w:pPr>
        <w:tabs>
          <w:tab w:val="left" w:pos="1082"/>
        </w:tabs>
        <w:ind w:right="720" w:hanging="706"/>
        <w:jc w:val="both"/>
        <w:rPr>
          <w:rFonts w:ascii="David" w:hAnsi="David" w:cs="David"/>
          <w:sz w:val="24"/>
          <w:szCs w:val="24"/>
          <w:rtl/>
        </w:rPr>
      </w:pPr>
    </w:p>
    <w:p w14:paraId="370BB7D0" w14:textId="77777777" w:rsidR="00D84BC9" w:rsidRPr="00587BBA" w:rsidRDefault="00D84BC9" w:rsidP="00B26418">
      <w:pPr>
        <w:numPr>
          <w:ilvl w:val="0"/>
          <w:numId w:val="35"/>
        </w:numPr>
        <w:spacing w:line="360" w:lineRule="auto"/>
        <w:ind w:left="707" w:hanging="706"/>
        <w:jc w:val="both"/>
        <w:rPr>
          <w:rFonts w:ascii="David" w:hAnsi="David" w:cs="David"/>
          <w:b/>
          <w:bCs/>
          <w:sz w:val="24"/>
          <w:szCs w:val="24"/>
        </w:rPr>
      </w:pPr>
      <w:r w:rsidRPr="00587BBA">
        <w:rPr>
          <w:rFonts w:ascii="David" w:hAnsi="David" w:cs="David"/>
          <w:b/>
          <w:bCs/>
          <w:sz w:val="24"/>
          <w:szCs w:val="24"/>
          <w:rtl/>
        </w:rPr>
        <w:t xml:space="preserve">מוסכם ע"י שני הצדדים כי זכויותיו וחובותיו של הקבלן אינם ניתנים להמחאה ו/או להעברה וכי לא תתקבל כל בקשה מצדו של הקבלן להעברת העבודה ו/או הזכויות לפי חוזה זה לאחר, לרבות מוסכם כי לקבלן אסור </w:t>
      </w:r>
      <w:proofErr w:type="spellStart"/>
      <w:r w:rsidRPr="00587BBA">
        <w:rPr>
          <w:rFonts w:ascii="David" w:hAnsi="David" w:cs="David"/>
          <w:b/>
          <w:bCs/>
          <w:sz w:val="24"/>
          <w:szCs w:val="24"/>
          <w:rtl/>
        </w:rPr>
        <w:t>להמחות</w:t>
      </w:r>
      <w:proofErr w:type="spellEnd"/>
      <w:r w:rsidRPr="00587BBA">
        <w:rPr>
          <w:rFonts w:ascii="David" w:hAnsi="David" w:cs="David"/>
          <w:b/>
          <w:bCs/>
          <w:sz w:val="24"/>
          <w:szCs w:val="24"/>
          <w:rtl/>
        </w:rPr>
        <w:t xml:space="preserve"> את זכויותיו ו/או חובותיו לפי חוזה זה הן לפי חוק המחאת חיובים והן לפי כל חוק ו/או דין אחר וכי כל המחאה אשר נוגדת היא את האמור הינה בטלה ומבוטלת ולא יהיה לה כל משקל והקבלן מתחייב לשאת בכל נזק אשר ייגרם בשל הפרת סעיף זה, אשר הצדדים מסכימים כי הינו סעיף יסודי והפרתו תביא לביטול ההסכם לרבות לאי אישור תשלומים עבור הקבלן מכל מין וסוג שהוא.  </w:t>
      </w:r>
    </w:p>
    <w:p w14:paraId="57976EB8" w14:textId="77777777" w:rsidR="00D84BC9" w:rsidRPr="00587BBA" w:rsidRDefault="00D84BC9" w:rsidP="00F06338">
      <w:pPr>
        <w:pStyle w:val="ae"/>
        <w:tabs>
          <w:tab w:val="left" w:pos="1082"/>
        </w:tabs>
        <w:ind w:hanging="706"/>
        <w:rPr>
          <w:rFonts w:ascii="David" w:hAnsi="David" w:cs="David"/>
          <w:b/>
          <w:bCs/>
          <w:sz w:val="24"/>
          <w:szCs w:val="24"/>
          <w:rtl/>
        </w:rPr>
      </w:pPr>
    </w:p>
    <w:p w14:paraId="677F5F9C" w14:textId="77777777" w:rsidR="00D84BC9" w:rsidRPr="00587BBA" w:rsidRDefault="00D84BC9" w:rsidP="005A079C">
      <w:pPr>
        <w:numPr>
          <w:ilvl w:val="0"/>
          <w:numId w:val="35"/>
        </w:numPr>
        <w:spacing w:line="360" w:lineRule="auto"/>
        <w:ind w:left="707" w:hanging="706"/>
        <w:jc w:val="both"/>
        <w:rPr>
          <w:rFonts w:ascii="David" w:hAnsi="David" w:cs="David"/>
          <w:sz w:val="24"/>
          <w:szCs w:val="24"/>
          <w:rtl/>
        </w:rPr>
      </w:pPr>
      <w:r w:rsidRPr="00587BBA">
        <w:rPr>
          <w:rFonts w:ascii="David" w:hAnsi="David" w:cs="David"/>
          <w:sz w:val="24"/>
          <w:szCs w:val="24"/>
          <w:rtl/>
        </w:rPr>
        <w:t>הקבלן מתחייב להמציא על חשבונו הוא את מלוא האישורים אשר יידרשו מאת המשרד הממן לשם שחרור הכספים.</w:t>
      </w:r>
    </w:p>
    <w:p w14:paraId="1C83CA8D" w14:textId="77777777" w:rsidR="00D84BC9" w:rsidRPr="00587BBA" w:rsidRDefault="00D84BC9" w:rsidP="00043648">
      <w:pPr>
        <w:tabs>
          <w:tab w:val="left" w:pos="1082"/>
        </w:tabs>
        <w:ind w:hanging="706"/>
        <w:jc w:val="both"/>
        <w:rPr>
          <w:rFonts w:ascii="David" w:hAnsi="David" w:cs="David"/>
          <w:sz w:val="24"/>
          <w:szCs w:val="24"/>
          <w:rtl/>
        </w:rPr>
      </w:pPr>
    </w:p>
    <w:p w14:paraId="06FE45C3" w14:textId="77777777" w:rsidR="00D84BC9" w:rsidRPr="00587BBA" w:rsidRDefault="00D84BC9" w:rsidP="005A079C">
      <w:pPr>
        <w:numPr>
          <w:ilvl w:val="0"/>
          <w:numId w:val="35"/>
        </w:numPr>
        <w:spacing w:line="360" w:lineRule="auto"/>
        <w:ind w:left="707" w:hanging="706"/>
        <w:jc w:val="both"/>
        <w:rPr>
          <w:rFonts w:ascii="David" w:hAnsi="David" w:cs="David"/>
          <w:sz w:val="24"/>
          <w:szCs w:val="24"/>
          <w:rtl/>
        </w:rPr>
      </w:pPr>
      <w:r w:rsidRPr="00587BBA">
        <w:rPr>
          <w:rFonts w:ascii="David" w:hAnsi="David" w:cs="David"/>
          <w:sz w:val="24"/>
          <w:szCs w:val="24"/>
          <w:rtl/>
        </w:rPr>
        <w:t xml:space="preserve">והיה והמזמין יפסיק את העבודה לתקופת זמן בלתי מוגבלת, כי אז המזמין ישלם לקבלן את  התמורה בגין עבודות אשר בוצעו עד לשלב מתן ההוראה להפסקת העבודה כאמור בסעיף 4 (ג) , </w:t>
      </w:r>
      <w:r w:rsidRPr="00587BBA">
        <w:rPr>
          <w:rFonts w:ascii="David" w:hAnsi="David" w:cs="David"/>
          <w:sz w:val="24"/>
          <w:szCs w:val="24"/>
          <w:rtl/>
        </w:rPr>
        <w:lastRenderedPageBreak/>
        <w:t xml:space="preserve">והקבלן לא  יהיה זכאי לכל פיצוי  נוסף  מכל סוג שהוא לרבות </w:t>
      </w:r>
      <w:proofErr w:type="spellStart"/>
      <w:r w:rsidRPr="00587BBA">
        <w:rPr>
          <w:rFonts w:ascii="David" w:hAnsi="David" w:cs="David"/>
          <w:sz w:val="24"/>
          <w:szCs w:val="24"/>
          <w:rtl/>
        </w:rPr>
        <w:t>תקורות</w:t>
      </w:r>
      <w:proofErr w:type="spellEnd"/>
      <w:r w:rsidRPr="00587BBA">
        <w:rPr>
          <w:rFonts w:ascii="David" w:hAnsi="David" w:cs="David"/>
          <w:sz w:val="24"/>
          <w:szCs w:val="24"/>
          <w:rtl/>
        </w:rPr>
        <w:t xml:space="preserve"> ו/או דמי בטלה ו/או דמי עיכוב ו/או כל פיצוי אחר.</w:t>
      </w:r>
    </w:p>
    <w:p w14:paraId="63C708B4" w14:textId="77777777" w:rsidR="00D84BC9" w:rsidRPr="00587BBA" w:rsidRDefault="00D84BC9" w:rsidP="00896ED5">
      <w:pPr>
        <w:tabs>
          <w:tab w:val="left" w:pos="1082"/>
        </w:tabs>
        <w:ind w:hanging="706"/>
        <w:jc w:val="both"/>
        <w:rPr>
          <w:rFonts w:ascii="David" w:hAnsi="David" w:cs="David"/>
          <w:sz w:val="24"/>
          <w:szCs w:val="24"/>
          <w:rtl/>
        </w:rPr>
      </w:pPr>
    </w:p>
    <w:p w14:paraId="65A5CA70" w14:textId="77777777" w:rsidR="00D84BC9" w:rsidRPr="00587BBA" w:rsidRDefault="00D84BC9" w:rsidP="00896ED5">
      <w:pPr>
        <w:numPr>
          <w:ilvl w:val="0"/>
          <w:numId w:val="35"/>
        </w:numPr>
        <w:spacing w:line="360" w:lineRule="auto"/>
        <w:ind w:left="707" w:hanging="706"/>
        <w:jc w:val="both"/>
        <w:rPr>
          <w:rFonts w:ascii="David" w:hAnsi="David" w:cs="David"/>
          <w:sz w:val="24"/>
          <w:szCs w:val="24"/>
          <w:rtl/>
        </w:rPr>
      </w:pPr>
      <w:r w:rsidRPr="00587BBA">
        <w:rPr>
          <w:rFonts w:ascii="David" w:hAnsi="David" w:cs="David"/>
          <w:sz w:val="24"/>
          <w:szCs w:val="24"/>
          <w:rtl/>
        </w:rPr>
        <w:t xml:space="preserve">נספחי חוזה זה מהווים חלק בלתי נפרד הימנו ומבלי לפגוע בכלליות האמור לעיל , מובהר כי: </w:t>
      </w:r>
    </w:p>
    <w:p w14:paraId="24541DDB" w14:textId="1A3D8843" w:rsidR="00D84BC9" w:rsidRPr="00587BBA" w:rsidRDefault="00D84BC9" w:rsidP="005A079C">
      <w:pPr>
        <w:numPr>
          <w:ilvl w:val="0"/>
          <w:numId w:val="32"/>
        </w:numPr>
        <w:tabs>
          <w:tab w:val="clear" w:pos="1800"/>
        </w:tabs>
        <w:spacing w:before="240" w:after="240" w:line="360" w:lineRule="auto"/>
        <w:ind w:left="990" w:right="0" w:hanging="283"/>
        <w:jc w:val="both"/>
        <w:rPr>
          <w:rFonts w:ascii="David" w:hAnsi="David" w:cs="David"/>
          <w:sz w:val="24"/>
          <w:szCs w:val="24"/>
          <w:rtl/>
        </w:rPr>
      </w:pPr>
      <w:r w:rsidRPr="00587BBA">
        <w:rPr>
          <w:rFonts w:ascii="David" w:hAnsi="David" w:cs="David"/>
          <w:sz w:val="24"/>
          <w:szCs w:val="24"/>
          <w:rtl/>
        </w:rPr>
        <w:t xml:space="preserve">הקבלן ינהל את יומן העבודה, והעתק ממנו </w:t>
      </w:r>
      <w:r w:rsidR="00CB1B98" w:rsidRPr="00587BBA">
        <w:rPr>
          <w:rFonts w:ascii="David" w:hAnsi="David" w:cs="David" w:hint="cs"/>
          <w:sz w:val="24"/>
          <w:szCs w:val="24"/>
          <w:rtl/>
        </w:rPr>
        <w:t>יימס</w:t>
      </w:r>
      <w:r w:rsidR="00CB1B98" w:rsidRPr="00587BBA">
        <w:rPr>
          <w:rFonts w:ascii="David" w:hAnsi="David" w:cs="David" w:hint="eastAsia"/>
          <w:sz w:val="24"/>
          <w:szCs w:val="24"/>
          <w:rtl/>
        </w:rPr>
        <w:t>ר</w:t>
      </w:r>
      <w:r w:rsidRPr="00587BBA">
        <w:rPr>
          <w:rFonts w:ascii="David" w:hAnsi="David" w:cs="David"/>
          <w:sz w:val="24"/>
          <w:szCs w:val="24"/>
          <w:rtl/>
        </w:rPr>
        <w:t xml:space="preserve"> מדי יום ביומו למפקח לאישורו בכתב. </w:t>
      </w:r>
    </w:p>
    <w:p w14:paraId="4A0A1501" w14:textId="77777777" w:rsidR="00D84BC9" w:rsidRPr="00587BBA" w:rsidRDefault="00D84BC9" w:rsidP="005A079C">
      <w:pPr>
        <w:numPr>
          <w:ilvl w:val="0"/>
          <w:numId w:val="32"/>
        </w:numPr>
        <w:tabs>
          <w:tab w:val="clear" w:pos="1800"/>
        </w:tabs>
        <w:spacing w:before="240" w:after="240" w:line="360" w:lineRule="auto"/>
        <w:ind w:left="990" w:right="0" w:hanging="283"/>
        <w:jc w:val="both"/>
        <w:rPr>
          <w:rFonts w:ascii="David" w:hAnsi="David" w:cs="David"/>
          <w:sz w:val="24"/>
          <w:szCs w:val="24"/>
        </w:rPr>
      </w:pPr>
      <w:r w:rsidRPr="00587BBA">
        <w:rPr>
          <w:rFonts w:ascii="David" w:hAnsi="David" w:cs="David"/>
          <w:sz w:val="24"/>
          <w:szCs w:val="24"/>
          <w:rtl/>
        </w:rPr>
        <w:t>כדי למנוע ספיקות מובהר בזה כי השינויים עליהם רשאי המזמין להורות כוללים בין היתר:</w:t>
      </w:r>
      <w:r w:rsidRPr="00587BBA">
        <w:rPr>
          <w:rFonts w:ascii="David" w:hAnsi="David" w:cs="David"/>
          <w:sz w:val="24"/>
          <w:szCs w:val="24"/>
        </w:rPr>
        <w:t xml:space="preserve"> </w:t>
      </w:r>
      <w:r w:rsidRPr="00587BBA">
        <w:rPr>
          <w:rFonts w:ascii="David" w:hAnsi="David" w:cs="David"/>
          <w:sz w:val="24"/>
          <w:szCs w:val="24"/>
          <w:rtl/>
        </w:rPr>
        <w:t>עבודות נוספות בגבולות 50% מסכום החוזה, הדרושות באופן ישיר או עקיף לביצוע העבודות, מחירי העבודות הנוספות יהיו זהים למחירים המופיעים במפרטים אלא אם כן אין חלק מאותם עבודות נוספות מופיע בנספחים אלה, אז ייקבע המחיר באופן בלעדי וסופי ע"י המתכנן והמפקח וקביעתם תהייה סופית ומחייבת את הצדדים.</w:t>
      </w:r>
    </w:p>
    <w:p w14:paraId="7FD494E9" w14:textId="77777777" w:rsidR="00D84BC9" w:rsidRPr="00587BBA" w:rsidRDefault="00D84BC9" w:rsidP="005A079C">
      <w:pPr>
        <w:numPr>
          <w:ilvl w:val="0"/>
          <w:numId w:val="32"/>
        </w:numPr>
        <w:tabs>
          <w:tab w:val="clear" w:pos="1800"/>
        </w:tabs>
        <w:spacing w:before="240" w:after="240" w:line="360" w:lineRule="auto"/>
        <w:ind w:left="990" w:right="0" w:hanging="283"/>
        <w:jc w:val="both"/>
        <w:rPr>
          <w:rFonts w:ascii="David" w:hAnsi="David" w:cs="David"/>
          <w:sz w:val="24"/>
          <w:szCs w:val="24"/>
        </w:rPr>
      </w:pPr>
      <w:r w:rsidRPr="00587BBA">
        <w:rPr>
          <w:rFonts w:ascii="David" w:hAnsi="David" w:cs="David"/>
          <w:sz w:val="24"/>
          <w:szCs w:val="24"/>
          <w:rtl/>
        </w:rPr>
        <w:t>הקבלן מתחייב למסור למפקח, המתכנן או המזמין כל מסמך או מידע הדרוש לידיעתם לשם אישור החשבונות.</w:t>
      </w:r>
    </w:p>
    <w:p w14:paraId="1961AEC6" w14:textId="77777777" w:rsidR="00C80203" w:rsidRPr="00587BBA" w:rsidRDefault="00C80203" w:rsidP="005A079C">
      <w:pPr>
        <w:numPr>
          <w:ilvl w:val="0"/>
          <w:numId w:val="32"/>
        </w:numPr>
        <w:tabs>
          <w:tab w:val="clear" w:pos="1800"/>
        </w:tabs>
        <w:spacing w:before="240" w:after="240" w:line="360" w:lineRule="auto"/>
        <w:ind w:left="990" w:right="0" w:hanging="283"/>
        <w:jc w:val="both"/>
        <w:rPr>
          <w:rFonts w:ascii="David" w:hAnsi="David" w:cs="David"/>
          <w:sz w:val="24"/>
          <w:szCs w:val="24"/>
        </w:rPr>
      </w:pPr>
      <w:r w:rsidRPr="00587BBA">
        <w:rPr>
          <w:rFonts w:ascii="David" w:hAnsi="David" w:cs="David"/>
          <w:sz w:val="24"/>
          <w:szCs w:val="24"/>
          <w:rtl/>
        </w:rPr>
        <w:t xml:space="preserve">הקבלן מתחייב למלא בדקדקנות אחרי כל הדרישות המופיעות במפרט המצורף למסמכי המכרז, וכל האמור במפרט המצורף מהווה חלק בלתי נפרד מהסכם, אלא אם נאמר אחרת במפורש בחוזה זה. </w:t>
      </w:r>
    </w:p>
    <w:p w14:paraId="537AACC8" w14:textId="77777777" w:rsidR="00B26418" w:rsidRPr="00587BBA" w:rsidRDefault="00B26418" w:rsidP="00896ED5">
      <w:pPr>
        <w:numPr>
          <w:ilvl w:val="0"/>
          <w:numId w:val="35"/>
        </w:numPr>
        <w:spacing w:line="360" w:lineRule="auto"/>
        <w:ind w:left="707" w:hanging="706"/>
        <w:jc w:val="both"/>
        <w:rPr>
          <w:rFonts w:ascii="David" w:hAnsi="David" w:cs="David"/>
          <w:b/>
          <w:bCs/>
          <w:sz w:val="28"/>
          <w:szCs w:val="28"/>
          <w:u w:val="single"/>
        </w:rPr>
      </w:pPr>
      <w:r w:rsidRPr="00587BBA">
        <w:rPr>
          <w:rFonts w:ascii="David" w:hAnsi="David" w:cs="David"/>
          <w:b/>
          <w:bCs/>
          <w:sz w:val="28"/>
          <w:szCs w:val="28"/>
          <w:u w:val="single"/>
          <w:rtl/>
        </w:rPr>
        <w:t>קיזוז ועיכבון:</w:t>
      </w:r>
    </w:p>
    <w:p w14:paraId="2443601B" w14:textId="77777777" w:rsidR="00B26418" w:rsidRPr="00587BBA" w:rsidRDefault="00B26418" w:rsidP="00B26418">
      <w:pPr>
        <w:numPr>
          <w:ilvl w:val="1"/>
          <w:numId w:val="44"/>
        </w:numPr>
        <w:spacing w:line="360" w:lineRule="auto"/>
        <w:ind w:left="1132"/>
        <w:jc w:val="both"/>
        <w:rPr>
          <w:rFonts w:ascii="David" w:hAnsi="David" w:cs="David"/>
          <w:sz w:val="24"/>
          <w:szCs w:val="24"/>
        </w:rPr>
      </w:pPr>
      <w:r w:rsidRPr="00587BBA">
        <w:rPr>
          <w:rFonts w:ascii="David" w:hAnsi="David" w:cs="David"/>
          <w:sz w:val="24"/>
          <w:szCs w:val="24"/>
          <w:rtl/>
        </w:rPr>
        <w:t>מוצהר ומוסכם כי ל</w:t>
      </w:r>
      <w:r w:rsidRPr="00587BBA">
        <w:rPr>
          <w:rFonts w:ascii="David" w:hAnsi="David" w:cs="David" w:hint="cs"/>
          <w:sz w:val="24"/>
          <w:szCs w:val="24"/>
          <w:rtl/>
        </w:rPr>
        <w:t>עירייה</w:t>
      </w:r>
      <w:r w:rsidRPr="00587BBA">
        <w:rPr>
          <w:rFonts w:ascii="David" w:hAnsi="David" w:cs="David"/>
          <w:sz w:val="24"/>
          <w:szCs w:val="24"/>
          <w:rtl/>
        </w:rPr>
        <w:t xml:space="preserve"> הזכות לקזז מכל תמורה כספית לה זכאי ה</w:t>
      </w:r>
      <w:r w:rsidRPr="00587BBA">
        <w:rPr>
          <w:rFonts w:ascii="David" w:hAnsi="David" w:cs="David" w:hint="cs"/>
          <w:sz w:val="24"/>
          <w:szCs w:val="24"/>
          <w:rtl/>
        </w:rPr>
        <w:t>קבלן</w:t>
      </w:r>
      <w:r w:rsidRPr="00587BBA">
        <w:rPr>
          <w:rFonts w:ascii="David" w:hAnsi="David" w:cs="David"/>
          <w:sz w:val="24"/>
          <w:szCs w:val="24"/>
          <w:rtl/>
        </w:rPr>
        <w:t xml:space="preserve"> עפ"י הסכם זה כל חוב, הוצאה ו/או </w:t>
      </w:r>
      <w:r w:rsidRPr="00587BBA">
        <w:rPr>
          <w:rFonts w:ascii="David" w:hAnsi="David" w:cs="David" w:hint="cs"/>
          <w:sz w:val="24"/>
          <w:szCs w:val="24"/>
          <w:rtl/>
        </w:rPr>
        <w:t xml:space="preserve">תשלומי חובה, לרבות ארנונה, אגרות והיטלים שהוא חייב לעירייה ו/או כל </w:t>
      </w:r>
      <w:r w:rsidRPr="00587BBA">
        <w:rPr>
          <w:rFonts w:ascii="David" w:hAnsi="David" w:cs="David"/>
          <w:sz w:val="24"/>
          <w:szCs w:val="24"/>
          <w:rtl/>
        </w:rPr>
        <w:t xml:space="preserve">תשלום שנעשו ע"י </w:t>
      </w:r>
      <w:r w:rsidRPr="00587BBA">
        <w:rPr>
          <w:rFonts w:ascii="David" w:hAnsi="David" w:cs="David" w:hint="cs"/>
          <w:sz w:val="24"/>
          <w:szCs w:val="24"/>
          <w:rtl/>
        </w:rPr>
        <w:t>העירייה</w:t>
      </w:r>
      <w:r w:rsidRPr="00587BBA">
        <w:rPr>
          <w:rFonts w:ascii="David" w:hAnsi="David" w:cs="David"/>
          <w:sz w:val="24"/>
          <w:szCs w:val="24"/>
          <w:rtl/>
        </w:rPr>
        <w:t xml:space="preserve"> או שהיא נדרשת לבצעם והם מוטלים עפ"י הסכם זה על ה</w:t>
      </w:r>
      <w:r w:rsidRPr="00587BBA">
        <w:rPr>
          <w:rFonts w:ascii="David" w:hAnsi="David" w:cs="David" w:hint="cs"/>
          <w:sz w:val="24"/>
          <w:szCs w:val="24"/>
          <w:rtl/>
        </w:rPr>
        <w:t>קבלן</w:t>
      </w:r>
      <w:r w:rsidRPr="00587BBA">
        <w:rPr>
          <w:rFonts w:ascii="David" w:hAnsi="David" w:cs="David"/>
          <w:sz w:val="24"/>
          <w:szCs w:val="24"/>
          <w:rtl/>
        </w:rPr>
        <w:t xml:space="preserve"> וכן כל תשלום שה</w:t>
      </w:r>
      <w:r w:rsidRPr="00587BBA">
        <w:rPr>
          <w:rFonts w:ascii="David" w:hAnsi="David" w:cs="David" w:hint="cs"/>
          <w:sz w:val="24"/>
          <w:szCs w:val="24"/>
          <w:rtl/>
        </w:rPr>
        <w:t>קבלן</w:t>
      </w:r>
      <w:r w:rsidRPr="00587BBA">
        <w:rPr>
          <w:rFonts w:ascii="David" w:hAnsi="David" w:cs="David"/>
          <w:sz w:val="24"/>
          <w:szCs w:val="24"/>
          <w:rtl/>
        </w:rPr>
        <w:t xml:space="preserve"> חייב ל</w:t>
      </w:r>
      <w:r w:rsidRPr="00587BBA">
        <w:rPr>
          <w:rFonts w:ascii="David" w:hAnsi="David" w:cs="David" w:hint="cs"/>
          <w:sz w:val="24"/>
          <w:szCs w:val="24"/>
          <w:rtl/>
        </w:rPr>
        <w:t>עירייה</w:t>
      </w:r>
      <w:r w:rsidRPr="00587BBA">
        <w:rPr>
          <w:rFonts w:ascii="David" w:hAnsi="David" w:cs="David"/>
          <w:sz w:val="24"/>
          <w:szCs w:val="24"/>
          <w:rtl/>
        </w:rPr>
        <w:t xml:space="preserve"> כפיצוי מוסכם עפ"י הסכם זה.</w:t>
      </w:r>
    </w:p>
    <w:p w14:paraId="47CAB16B" w14:textId="77777777" w:rsidR="00B26418" w:rsidRPr="00896ED5" w:rsidRDefault="00B26418" w:rsidP="00896ED5">
      <w:pPr>
        <w:ind w:left="1132"/>
        <w:jc w:val="both"/>
        <w:rPr>
          <w:rFonts w:ascii="David" w:hAnsi="David" w:cs="David"/>
          <w:sz w:val="24"/>
          <w:szCs w:val="24"/>
        </w:rPr>
      </w:pPr>
    </w:p>
    <w:p w14:paraId="460525E5" w14:textId="24C862D5" w:rsidR="00B26418" w:rsidRPr="00587BBA" w:rsidRDefault="00B26418" w:rsidP="00B26418">
      <w:pPr>
        <w:numPr>
          <w:ilvl w:val="1"/>
          <w:numId w:val="44"/>
        </w:numPr>
        <w:spacing w:line="360" w:lineRule="auto"/>
        <w:ind w:left="1132"/>
        <w:jc w:val="both"/>
        <w:rPr>
          <w:rFonts w:ascii="David" w:hAnsi="David" w:cs="David"/>
          <w:sz w:val="24"/>
          <w:szCs w:val="24"/>
          <w:rtl/>
        </w:rPr>
      </w:pPr>
      <w:r w:rsidRPr="00587BBA">
        <w:rPr>
          <w:rFonts w:ascii="David" w:hAnsi="David" w:cs="David"/>
          <w:sz w:val="24"/>
          <w:szCs w:val="24"/>
          <w:rtl/>
        </w:rPr>
        <w:t>על אף האמור בכל דין בהתחשב במהות העבודה וייחודה,</w:t>
      </w:r>
      <w:r w:rsidRPr="00587BBA">
        <w:rPr>
          <w:rFonts w:ascii="David" w:hAnsi="David" w:cs="David" w:hint="cs"/>
          <w:sz w:val="24"/>
          <w:szCs w:val="24"/>
          <w:rtl/>
        </w:rPr>
        <w:t xml:space="preserve"> </w:t>
      </w:r>
      <w:r w:rsidRPr="00587BBA">
        <w:rPr>
          <w:rFonts w:ascii="David" w:hAnsi="David" w:cs="David"/>
          <w:sz w:val="24"/>
          <w:szCs w:val="24"/>
          <w:rtl/>
        </w:rPr>
        <w:t>ה</w:t>
      </w:r>
      <w:r w:rsidRPr="00587BBA">
        <w:rPr>
          <w:rFonts w:ascii="David" w:hAnsi="David" w:cs="David" w:hint="cs"/>
          <w:sz w:val="24"/>
          <w:szCs w:val="24"/>
          <w:rtl/>
        </w:rPr>
        <w:t>קבלן</w:t>
      </w:r>
      <w:r w:rsidRPr="00587BBA">
        <w:rPr>
          <w:rFonts w:ascii="David" w:hAnsi="David" w:cs="David"/>
          <w:sz w:val="24"/>
          <w:szCs w:val="24"/>
          <w:rtl/>
        </w:rPr>
        <w:t xml:space="preserve"> מוותר בזאת על</w:t>
      </w:r>
      <w:r w:rsidRPr="00587BBA">
        <w:rPr>
          <w:rFonts w:ascii="David" w:hAnsi="David" w:cs="David" w:hint="cs"/>
          <w:sz w:val="24"/>
          <w:szCs w:val="24"/>
          <w:rtl/>
        </w:rPr>
        <w:t xml:space="preserve"> </w:t>
      </w:r>
      <w:r w:rsidR="00CB1B98">
        <w:rPr>
          <w:rFonts w:ascii="David" w:hAnsi="David" w:cs="David"/>
          <w:sz w:val="24"/>
          <w:szCs w:val="24"/>
          <w:rtl/>
        </w:rPr>
        <w:t xml:space="preserve">זכות </w:t>
      </w:r>
      <w:proofErr w:type="spellStart"/>
      <w:r w:rsidR="00CB1B98">
        <w:rPr>
          <w:rFonts w:ascii="David" w:hAnsi="David" w:cs="David"/>
          <w:sz w:val="24"/>
          <w:szCs w:val="24"/>
          <w:rtl/>
        </w:rPr>
        <w:t>הע</w:t>
      </w:r>
      <w:r w:rsidR="00CB1B98">
        <w:rPr>
          <w:rFonts w:ascii="David" w:hAnsi="David" w:cs="David" w:hint="cs"/>
          <w:sz w:val="24"/>
          <w:szCs w:val="24"/>
          <w:rtl/>
        </w:rPr>
        <w:t>י</w:t>
      </w:r>
      <w:r w:rsidRPr="00587BBA">
        <w:rPr>
          <w:rFonts w:ascii="David" w:hAnsi="David" w:cs="David"/>
          <w:sz w:val="24"/>
          <w:szCs w:val="24"/>
          <w:rtl/>
        </w:rPr>
        <w:t>כבון</w:t>
      </w:r>
      <w:proofErr w:type="spellEnd"/>
      <w:r w:rsidRPr="00587BBA">
        <w:rPr>
          <w:rFonts w:ascii="David" w:hAnsi="David" w:cs="David"/>
          <w:sz w:val="24"/>
          <w:szCs w:val="24"/>
          <w:rtl/>
        </w:rPr>
        <w:t xml:space="preserve"> העומדת לזכותו.</w:t>
      </w:r>
    </w:p>
    <w:p w14:paraId="4E8B9BBB" w14:textId="77777777" w:rsidR="005A079C" w:rsidRPr="00587BBA" w:rsidRDefault="005A079C" w:rsidP="00896ED5">
      <w:pPr>
        <w:ind w:left="1080"/>
        <w:jc w:val="both"/>
        <w:rPr>
          <w:rFonts w:ascii="David" w:hAnsi="David" w:cs="David"/>
          <w:sz w:val="24"/>
          <w:szCs w:val="24"/>
          <w:u w:val="single"/>
        </w:rPr>
      </w:pPr>
    </w:p>
    <w:p w14:paraId="5CE23118" w14:textId="77777777" w:rsidR="00D84BC9" w:rsidRPr="00587BBA" w:rsidRDefault="007F6982" w:rsidP="00896ED5">
      <w:pPr>
        <w:numPr>
          <w:ilvl w:val="0"/>
          <w:numId w:val="35"/>
        </w:numPr>
        <w:spacing w:line="360" w:lineRule="auto"/>
        <w:ind w:left="707" w:hanging="709"/>
        <w:jc w:val="both"/>
        <w:rPr>
          <w:rFonts w:ascii="David" w:hAnsi="David" w:cs="David"/>
          <w:b/>
          <w:bCs/>
          <w:sz w:val="28"/>
          <w:szCs w:val="28"/>
          <w:u w:val="single"/>
          <w:rtl/>
        </w:rPr>
      </w:pPr>
      <w:r w:rsidRPr="00587BBA">
        <w:rPr>
          <w:rFonts w:ascii="David" w:hAnsi="David" w:cs="David"/>
          <w:b/>
          <w:bCs/>
          <w:sz w:val="28"/>
          <w:szCs w:val="28"/>
          <w:u w:val="single"/>
          <w:rtl/>
        </w:rPr>
        <w:t>תנאים כללים</w:t>
      </w:r>
      <w:r w:rsidR="00D84BC9" w:rsidRPr="00587BBA">
        <w:rPr>
          <w:rFonts w:ascii="David" w:hAnsi="David" w:cs="David"/>
          <w:b/>
          <w:bCs/>
          <w:sz w:val="28"/>
          <w:szCs w:val="28"/>
          <w:u w:val="single"/>
          <w:rtl/>
        </w:rPr>
        <w:t>:</w:t>
      </w:r>
    </w:p>
    <w:p w14:paraId="6C824F97" w14:textId="77777777" w:rsidR="00D84BC9" w:rsidRPr="00587BBA" w:rsidRDefault="00D84BC9" w:rsidP="005A079C">
      <w:pPr>
        <w:numPr>
          <w:ilvl w:val="1"/>
          <w:numId w:val="35"/>
        </w:numPr>
        <w:spacing w:before="120" w:after="120" w:line="360" w:lineRule="auto"/>
        <w:ind w:left="990" w:hanging="425"/>
        <w:jc w:val="both"/>
        <w:rPr>
          <w:rFonts w:ascii="David" w:hAnsi="David" w:cs="David"/>
          <w:sz w:val="24"/>
          <w:szCs w:val="24"/>
        </w:rPr>
      </w:pPr>
      <w:r w:rsidRPr="00587BBA">
        <w:rPr>
          <w:rFonts w:ascii="David" w:hAnsi="David" w:cs="David"/>
          <w:sz w:val="24"/>
          <w:szCs w:val="24"/>
          <w:rtl/>
        </w:rPr>
        <w:t xml:space="preserve">הדין החל על חוזה זה על כל הכרוך בו וכל הנובע ממנו הוא דין מדינת ישראל והצדדים קובעים בזה את בית המשפט בחיפה  כמקום השיפוט היחידי והבלעדי לצרכי חוזה זה </w:t>
      </w:r>
    </w:p>
    <w:p w14:paraId="5E3446F2" w14:textId="77777777" w:rsidR="00D84BC9" w:rsidRDefault="00D84BC9" w:rsidP="005A079C">
      <w:pPr>
        <w:numPr>
          <w:ilvl w:val="1"/>
          <w:numId w:val="35"/>
        </w:numPr>
        <w:spacing w:before="120" w:after="120" w:line="360" w:lineRule="auto"/>
        <w:ind w:left="990" w:hanging="425"/>
        <w:jc w:val="both"/>
        <w:rPr>
          <w:rFonts w:ascii="David" w:hAnsi="David" w:cs="David"/>
          <w:sz w:val="24"/>
          <w:szCs w:val="24"/>
        </w:rPr>
      </w:pPr>
      <w:r w:rsidRPr="00587BBA">
        <w:rPr>
          <w:rFonts w:ascii="David" w:hAnsi="David" w:cs="David"/>
          <w:sz w:val="24"/>
          <w:szCs w:val="24"/>
          <w:rtl/>
        </w:rPr>
        <w:t>כי תנאי החוזה הסטנדרטי של הממשלה הינם תנאים עיקריים וקובעים בין הצדדים, אלא אם נאמר אחרת בהסכם זה וכי אז יגברו הוראות הסכם זה.</w:t>
      </w:r>
    </w:p>
    <w:p w14:paraId="16928BC2" w14:textId="77777777" w:rsidR="00043648" w:rsidRDefault="00043648" w:rsidP="00043648">
      <w:pPr>
        <w:spacing w:before="120" w:after="120" w:line="360" w:lineRule="auto"/>
        <w:ind w:left="990"/>
        <w:jc w:val="both"/>
        <w:rPr>
          <w:rFonts w:ascii="David" w:hAnsi="David" w:cs="David"/>
          <w:sz w:val="24"/>
          <w:szCs w:val="24"/>
          <w:rtl/>
        </w:rPr>
      </w:pPr>
    </w:p>
    <w:p w14:paraId="0F083CCA" w14:textId="77777777" w:rsidR="00043648" w:rsidRPr="00587BBA" w:rsidRDefault="00043648" w:rsidP="00043648">
      <w:pPr>
        <w:spacing w:before="120" w:after="120" w:line="360" w:lineRule="auto"/>
        <w:ind w:left="990"/>
        <w:jc w:val="both"/>
        <w:rPr>
          <w:rFonts w:ascii="David" w:hAnsi="David" w:cs="David"/>
          <w:sz w:val="24"/>
          <w:szCs w:val="24"/>
        </w:rPr>
      </w:pPr>
    </w:p>
    <w:p w14:paraId="4A10C469" w14:textId="77777777" w:rsidR="00D84BC9" w:rsidRPr="00587BBA" w:rsidRDefault="00896ED5" w:rsidP="00896ED5">
      <w:pPr>
        <w:numPr>
          <w:ilvl w:val="0"/>
          <w:numId w:val="35"/>
        </w:numPr>
        <w:spacing w:line="360" w:lineRule="auto"/>
        <w:ind w:left="565" w:hanging="425"/>
        <w:jc w:val="both"/>
        <w:rPr>
          <w:rFonts w:ascii="David" w:hAnsi="David" w:cs="David"/>
          <w:sz w:val="24"/>
          <w:szCs w:val="24"/>
          <w:rtl/>
        </w:rPr>
      </w:pPr>
      <w:r>
        <w:rPr>
          <w:rFonts w:ascii="David" w:hAnsi="David" w:cs="David" w:hint="cs"/>
          <w:sz w:val="24"/>
          <w:szCs w:val="24"/>
          <w:rtl/>
        </w:rPr>
        <w:t xml:space="preserve"> </w:t>
      </w:r>
      <w:r w:rsidR="00D84BC9" w:rsidRPr="00587BBA">
        <w:rPr>
          <w:rFonts w:ascii="David" w:hAnsi="David" w:cs="David"/>
          <w:sz w:val="24"/>
          <w:szCs w:val="24"/>
          <w:rtl/>
        </w:rPr>
        <w:t xml:space="preserve">כתובותיהם של הצדדים לצרכי חוזה זה הם : </w:t>
      </w:r>
    </w:p>
    <w:p w14:paraId="004BBE60" w14:textId="77777777" w:rsidR="00D84BC9" w:rsidRPr="00587BBA" w:rsidRDefault="00D84BC9" w:rsidP="00946D64">
      <w:pPr>
        <w:spacing w:line="360" w:lineRule="auto"/>
        <w:jc w:val="both"/>
        <w:rPr>
          <w:rFonts w:ascii="David" w:hAnsi="David" w:cs="David"/>
          <w:sz w:val="24"/>
          <w:szCs w:val="24"/>
          <w:rtl/>
        </w:rPr>
      </w:pPr>
      <w:r w:rsidRPr="00587BBA">
        <w:rPr>
          <w:rFonts w:ascii="David" w:hAnsi="David" w:cs="David"/>
          <w:sz w:val="24"/>
          <w:szCs w:val="24"/>
          <w:rtl/>
        </w:rPr>
        <w:t xml:space="preserve">     </w:t>
      </w:r>
      <w:r w:rsidR="005A079C" w:rsidRPr="00587BBA">
        <w:rPr>
          <w:rFonts w:ascii="David" w:hAnsi="David" w:cs="David" w:hint="cs"/>
          <w:sz w:val="24"/>
          <w:szCs w:val="24"/>
          <w:rtl/>
        </w:rPr>
        <w:t xml:space="preserve">        </w:t>
      </w:r>
      <w:r w:rsidRPr="00587BBA">
        <w:rPr>
          <w:rFonts w:ascii="David" w:hAnsi="David" w:cs="David"/>
          <w:sz w:val="24"/>
          <w:szCs w:val="24"/>
          <w:rtl/>
        </w:rPr>
        <w:t xml:space="preserve">המזמין : </w:t>
      </w:r>
      <w:r w:rsidR="00946D64" w:rsidRPr="00587BBA">
        <w:rPr>
          <w:rFonts w:ascii="David" w:hAnsi="David" w:cs="David" w:hint="cs"/>
          <w:sz w:val="24"/>
          <w:szCs w:val="24"/>
          <w:rtl/>
        </w:rPr>
        <w:t>עיריית עראבה ת.ד. 10 עראבה 30812</w:t>
      </w:r>
    </w:p>
    <w:p w14:paraId="74D30E43" w14:textId="77777777" w:rsidR="00D84BC9" w:rsidRPr="00587BBA" w:rsidRDefault="00D84BC9" w:rsidP="00896ED5">
      <w:pPr>
        <w:jc w:val="both"/>
        <w:rPr>
          <w:rFonts w:ascii="David" w:hAnsi="David" w:cs="David"/>
          <w:sz w:val="24"/>
          <w:szCs w:val="24"/>
          <w:rtl/>
        </w:rPr>
      </w:pPr>
    </w:p>
    <w:p w14:paraId="5FD712AE" w14:textId="77777777" w:rsidR="00D84BC9" w:rsidRPr="00587BBA" w:rsidRDefault="00D84BC9" w:rsidP="00231C5E">
      <w:pPr>
        <w:spacing w:line="360" w:lineRule="auto"/>
        <w:jc w:val="both"/>
        <w:rPr>
          <w:rFonts w:ascii="David" w:hAnsi="David" w:cs="David"/>
          <w:sz w:val="24"/>
          <w:szCs w:val="24"/>
          <w:rtl/>
        </w:rPr>
      </w:pPr>
      <w:r w:rsidRPr="00587BBA">
        <w:rPr>
          <w:rFonts w:ascii="David" w:hAnsi="David" w:cs="David"/>
          <w:sz w:val="24"/>
          <w:szCs w:val="24"/>
          <w:rtl/>
        </w:rPr>
        <w:t xml:space="preserve">    </w:t>
      </w:r>
      <w:r w:rsidR="005A079C" w:rsidRPr="00587BBA">
        <w:rPr>
          <w:rFonts w:ascii="David" w:hAnsi="David" w:cs="David" w:hint="cs"/>
          <w:sz w:val="24"/>
          <w:szCs w:val="24"/>
          <w:rtl/>
        </w:rPr>
        <w:t xml:space="preserve">         </w:t>
      </w:r>
      <w:r w:rsidRPr="00587BBA">
        <w:rPr>
          <w:rFonts w:ascii="David" w:hAnsi="David" w:cs="David"/>
          <w:sz w:val="24"/>
          <w:szCs w:val="24"/>
          <w:rtl/>
        </w:rPr>
        <w:t>הקבלן : ________________________</w:t>
      </w:r>
    </w:p>
    <w:p w14:paraId="58F48C7A" w14:textId="77777777" w:rsidR="00D84BC9" w:rsidRPr="00587BBA" w:rsidRDefault="00D84BC9" w:rsidP="00231C5E">
      <w:pPr>
        <w:spacing w:line="360" w:lineRule="auto"/>
        <w:jc w:val="both"/>
        <w:rPr>
          <w:rFonts w:ascii="David" w:hAnsi="David" w:cs="David"/>
          <w:sz w:val="24"/>
          <w:szCs w:val="24"/>
          <w:rtl/>
        </w:rPr>
      </w:pPr>
      <w:r w:rsidRPr="00587BBA">
        <w:rPr>
          <w:rFonts w:ascii="David" w:hAnsi="David" w:cs="David"/>
          <w:sz w:val="24"/>
          <w:szCs w:val="24"/>
          <w:rtl/>
        </w:rPr>
        <w:t xml:space="preserve">              </w:t>
      </w:r>
      <w:r w:rsidR="005A079C" w:rsidRPr="00587BBA">
        <w:rPr>
          <w:rFonts w:ascii="David" w:hAnsi="David" w:cs="David" w:hint="cs"/>
          <w:sz w:val="24"/>
          <w:szCs w:val="24"/>
          <w:rtl/>
        </w:rPr>
        <w:t xml:space="preserve">             </w:t>
      </w:r>
      <w:r w:rsidRPr="00587BBA">
        <w:rPr>
          <w:rFonts w:ascii="David" w:hAnsi="David" w:cs="David"/>
          <w:sz w:val="24"/>
          <w:szCs w:val="24"/>
          <w:rtl/>
        </w:rPr>
        <w:t xml:space="preserve"> ________________________</w:t>
      </w:r>
    </w:p>
    <w:p w14:paraId="38BE1A68" w14:textId="77777777" w:rsidR="00D84BC9" w:rsidRDefault="00D84BC9" w:rsidP="00043648">
      <w:pPr>
        <w:numPr>
          <w:ilvl w:val="0"/>
          <w:numId w:val="35"/>
        </w:numPr>
        <w:spacing w:line="360" w:lineRule="auto"/>
        <w:ind w:left="423"/>
        <w:jc w:val="both"/>
        <w:rPr>
          <w:rFonts w:ascii="David" w:hAnsi="David" w:cs="David"/>
          <w:sz w:val="24"/>
          <w:szCs w:val="24"/>
        </w:rPr>
      </w:pPr>
      <w:r w:rsidRPr="00F06338">
        <w:rPr>
          <w:rFonts w:ascii="David" w:hAnsi="David" w:cs="David"/>
          <w:sz w:val="24"/>
          <w:szCs w:val="24"/>
          <w:rtl/>
        </w:rPr>
        <w:t xml:space="preserve">כל הודעה שתישלח בדואר רשום מצד אחד למשנהו תחשב כאילו התקבלה כעבור 36 שעות מעת משלוחה </w:t>
      </w:r>
    </w:p>
    <w:p w14:paraId="7007EBCF" w14:textId="77777777" w:rsidR="00043648" w:rsidRPr="00F06338" w:rsidRDefault="00043648" w:rsidP="00043648">
      <w:pPr>
        <w:spacing w:line="360" w:lineRule="auto"/>
        <w:ind w:left="423"/>
        <w:jc w:val="both"/>
        <w:rPr>
          <w:rFonts w:ascii="David" w:hAnsi="David" w:cs="David"/>
          <w:sz w:val="24"/>
          <w:szCs w:val="24"/>
          <w:rtl/>
        </w:rPr>
      </w:pPr>
    </w:p>
    <w:p w14:paraId="7AEE50D8" w14:textId="77777777" w:rsidR="00D84BC9" w:rsidRDefault="00D84BC9" w:rsidP="005A079C">
      <w:pPr>
        <w:spacing w:line="360" w:lineRule="auto"/>
        <w:jc w:val="center"/>
        <w:rPr>
          <w:rFonts w:ascii="David" w:hAnsi="David" w:cs="David"/>
          <w:sz w:val="24"/>
          <w:szCs w:val="24"/>
          <w:rtl/>
        </w:rPr>
      </w:pPr>
      <w:r w:rsidRPr="00587BBA">
        <w:rPr>
          <w:rFonts w:ascii="David" w:hAnsi="David" w:cs="David"/>
          <w:sz w:val="24"/>
          <w:szCs w:val="24"/>
          <w:rtl/>
        </w:rPr>
        <w:t>ולראיה באו הצדדים על החתום :</w:t>
      </w:r>
    </w:p>
    <w:p w14:paraId="23A056FF" w14:textId="77777777" w:rsidR="00043648" w:rsidRPr="00587BBA" w:rsidRDefault="00043648" w:rsidP="005A079C">
      <w:pPr>
        <w:spacing w:line="360" w:lineRule="auto"/>
        <w:jc w:val="center"/>
        <w:rPr>
          <w:rFonts w:ascii="David" w:hAnsi="David" w:cs="David"/>
          <w:sz w:val="24"/>
          <w:szCs w:val="24"/>
          <w:rtl/>
        </w:rPr>
      </w:pPr>
    </w:p>
    <w:p w14:paraId="59363719" w14:textId="77777777" w:rsidR="00EF06FD" w:rsidRPr="00587BBA" w:rsidRDefault="00EF06FD" w:rsidP="00231C5E">
      <w:pPr>
        <w:spacing w:line="360" w:lineRule="auto"/>
        <w:jc w:val="both"/>
        <w:rPr>
          <w:rFonts w:ascii="David" w:hAnsi="David" w:cs="David"/>
          <w:sz w:val="24"/>
          <w:szCs w:val="24"/>
          <w:rtl/>
        </w:rPr>
      </w:pPr>
    </w:p>
    <w:p w14:paraId="0FEC9858" w14:textId="77777777" w:rsidR="00D84BC9" w:rsidRPr="00587BBA" w:rsidRDefault="00D84BC9" w:rsidP="00231C5E">
      <w:pPr>
        <w:spacing w:line="360" w:lineRule="auto"/>
        <w:jc w:val="both"/>
        <w:rPr>
          <w:rFonts w:ascii="David" w:hAnsi="David" w:cs="David"/>
          <w:sz w:val="24"/>
          <w:szCs w:val="24"/>
          <w:rtl/>
        </w:rPr>
      </w:pPr>
      <w:r w:rsidRPr="00587BBA">
        <w:rPr>
          <w:rFonts w:ascii="David" w:hAnsi="David" w:cs="David"/>
          <w:sz w:val="24"/>
          <w:szCs w:val="24"/>
          <w:rtl/>
        </w:rPr>
        <w:t xml:space="preserve">____________________________                </w:t>
      </w:r>
      <w:r w:rsidRPr="00587BBA">
        <w:rPr>
          <w:rFonts w:ascii="David" w:hAnsi="David" w:cs="David"/>
          <w:sz w:val="24"/>
          <w:szCs w:val="24"/>
          <w:rtl/>
        </w:rPr>
        <w:softHyphen/>
        <w:t>_________</w:t>
      </w:r>
      <w:r w:rsidRPr="00587BBA">
        <w:rPr>
          <w:rFonts w:ascii="David" w:hAnsi="David" w:cs="David"/>
          <w:sz w:val="24"/>
          <w:szCs w:val="24"/>
          <w:rtl/>
        </w:rPr>
        <w:softHyphen/>
      </w:r>
      <w:r w:rsidRPr="00587BBA">
        <w:rPr>
          <w:rFonts w:ascii="David" w:hAnsi="David" w:cs="David"/>
          <w:sz w:val="24"/>
          <w:szCs w:val="24"/>
          <w:rtl/>
        </w:rPr>
        <w:softHyphen/>
      </w:r>
      <w:r w:rsidRPr="00587BBA">
        <w:rPr>
          <w:rFonts w:ascii="David" w:hAnsi="David" w:cs="David"/>
          <w:sz w:val="24"/>
          <w:szCs w:val="24"/>
          <w:rtl/>
        </w:rPr>
        <w:softHyphen/>
      </w:r>
      <w:r w:rsidRPr="00587BBA">
        <w:rPr>
          <w:rFonts w:ascii="David" w:hAnsi="David" w:cs="David"/>
          <w:sz w:val="24"/>
          <w:szCs w:val="24"/>
          <w:rtl/>
        </w:rPr>
        <w:softHyphen/>
      </w:r>
      <w:r w:rsidRPr="00587BBA">
        <w:rPr>
          <w:rFonts w:ascii="David" w:hAnsi="David" w:cs="David"/>
          <w:sz w:val="24"/>
          <w:szCs w:val="24"/>
          <w:rtl/>
        </w:rPr>
        <w:softHyphen/>
      </w:r>
      <w:r w:rsidRPr="00587BBA">
        <w:rPr>
          <w:rFonts w:ascii="David" w:hAnsi="David" w:cs="David"/>
          <w:sz w:val="24"/>
          <w:szCs w:val="24"/>
          <w:rtl/>
        </w:rPr>
        <w:softHyphen/>
      </w:r>
      <w:r w:rsidRPr="00587BBA">
        <w:rPr>
          <w:rFonts w:ascii="David" w:hAnsi="David" w:cs="David"/>
          <w:sz w:val="24"/>
          <w:szCs w:val="24"/>
          <w:rtl/>
        </w:rPr>
        <w:softHyphen/>
        <w:t>_______________________</w:t>
      </w:r>
    </w:p>
    <w:p w14:paraId="029D2EC8" w14:textId="77777777" w:rsidR="00D84BC9" w:rsidRDefault="00231C5E" w:rsidP="00231C5E">
      <w:pPr>
        <w:spacing w:line="360" w:lineRule="auto"/>
        <w:jc w:val="both"/>
        <w:rPr>
          <w:rFonts w:ascii="David" w:hAnsi="David" w:cs="David"/>
          <w:sz w:val="24"/>
          <w:szCs w:val="24"/>
          <w:rtl/>
        </w:rPr>
      </w:pPr>
      <w:r w:rsidRPr="00587BBA">
        <w:rPr>
          <w:rFonts w:ascii="David" w:hAnsi="David" w:cs="David" w:hint="cs"/>
          <w:sz w:val="24"/>
          <w:szCs w:val="24"/>
          <w:rtl/>
        </w:rPr>
        <w:t>עיריית עראבה</w:t>
      </w:r>
      <w:r w:rsidR="00D84BC9" w:rsidRPr="00587BBA">
        <w:rPr>
          <w:rFonts w:ascii="David" w:hAnsi="David" w:cs="David"/>
          <w:sz w:val="24"/>
          <w:szCs w:val="24"/>
          <w:rtl/>
        </w:rPr>
        <w:t xml:space="preserve">     </w:t>
      </w:r>
      <w:r w:rsidR="00D84BC9" w:rsidRPr="00587BBA">
        <w:rPr>
          <w:rFonts w:ascii="David" w:hAnsi="David" w:cs="David"/>
          <w:sz w:val="24"/>
          <w:szCs w:val="24"/>
          <w:rtl/>
        </w:rPr>
        <w:tab/>
        <w:t xml:space="preserve">                              </w:t>
      </w:r>
      <w:r w:rsidRPr="00587BBA">
        <w:rPr>
          <w:rFonts w:ascii="David" w:hAnsi="David" w:cs="David" w:hint="cs"/>
          <w:sz w:val="24"/>
          <w:szCs w:val="24"/>
          <w:rtl/>
        </w:rPr>
        <w:t xml:space="preserve">          </w:t>
      </w:r>
      <w:r w:rsidR="00D84BC9" w:rsidRPr="00587BBA">
        <w:rPr>
          <w:rFonts w:ascii="David" w:hAnsi="David" w:cs="David"/>
          <w:sz w:val="24"/>
          <w:szCs w:val="24"/>
          <w:rtl/>
        </w:rPr>
        <w:t xml:space="preserve">    הקבלן  (ושם מלא של מורשה החתימה)</w:t>
      </w:r>
    </w:p>
    <w:p w14:paraId="631854B8" w14:textId="77777777" w:rsidR="00043648" w:rsidRDefault="00043648" w:rsidP="00231C5E">
      <w:pPr>
        <w:spacing w:line="360" w:lineRule="auto"/>
        <w:jc w:val="both"/>
        <w:rPr>
          <w:rFonts w:ascii="David" w:hAnsi="David" w:cs="David"/>
          <w:sz w:val="24"/>
          <w:szCs w:val="24"/>
          <w:rtl/>
        </w:rPr>
      </w:pPr>
    </w:p>
    <w:p w14:paraId="3776FB2D" w14:textId="77777777" w:rsidR="00043648" w:rsidRDefault="00043648" w:rsidP="00231C5E">
      <w:pPr>
        <w:spacing w:line="360" w:lineRule="auto"/>
        <w:jc w:val="both"/>
        <w:rPr>
          <w:rFonts w:ascii="David" w:hAnsi="David" w:cs="David"/>
          <w:sz w:val="24"/>
          <w:szCs w:val="24"/>
          <w:rtl/>
        </w:rPr>
      </w:pPr>
    </w:p>
    <w:p w14:paraId="6A8EC024" w14:textId="77777777" w:rsidR="00043648" w:rsidRDefault="00043648" w:rsidP="00231C5E">
      <w:pPr>
        <w:spacing w:line="360" w:lineRule="auto"/>
        <w:jc w:val="both"/>
        <w:rPr>
          <w:rFonts w:ascii="David" w:hAnsi="David" w:cs="David"/>
          <w:sz w:val="24"/>
          <w:szCs w:val="24"/>
          <w:rtl/>
        </w:rPr>
      </w:pPr>
    </w:p>
    <w:p w14:paraId="016E1A45" w14:textId="77777777" w:rsidR="00043648" w:rsidRDefault="00043648" w:rsidP="00231C5E">
      <w:pPr>
        <w:spacing w:line="360" w:lineRule="auto"/>
        <w:jc w:val="both"/>
        <w:rPr>
          <w:rFonts w:ascii="David" w:hAnsi="David" w:cs="David"/>
          <w:sz w:val="24"/>
          <w:szCs w:val="24"/>
          <w:rtl/>
        </w:rPr>
      </w:pPr>
    </w:p>
    <w:p w14:paraId="77F27FD6" w14:textId="77777777" w:rsidR="00043648" w:rsidRDefault="00043648" w:rsidP="00231C5E">
      <w:pPr>
        <w:spacing w:line="360" w:lineRule="auto"/>
        <w:jc w:val="both"/>
        <w:rPr>
          <w:rFonts w:ascii="David" w:hAnsi="David" w:cs="David"/>
          <w:sz w:val="24"/>
          <w:szCs w:val="24"/>
          <w:rtl/>
        </w:rPr>
      </w:pPr>
    </w:p>
    <w:p w14:paraId="2D1F2C7B" w14:textId="77777777" w:rsidR="00043648" w:rsidRDefault="00043648" w:rsidP="00231C5E">
      <w:pPr>
        <w:spacing w:line="360" w:lineRule="auto"/>
        <w:jc w:val="both"/>
        <w:rPr>
          <w:rFonts w:ascii="David" w:hAnsi="David" w:cs="David"/>
          <w:sz w:val="24"/>
          <w:szCs w:val="24"/>
          <w:rtl/>
        </w:rPr>
      </w:pPr>
    </w:p>
    <w:p w14:paraId="1FFA33BE" w14:textId="77777777" w:rsidR="00043648" w:rsidRDefault="00043648" w:rsidP="00231C5E">
      <w:pPr>
        <w:spacing w:line="360" w:lineRule="auto"/>
        <w:jc w:val="both"/>
        <w:rPr>
          <w:rFonts w:ascii="David" w:hAnsi="David" w:cs="David"/>
          <w:sz w:val="24"/>
          <w:szCs w:val="24"/>
          <w:rtl/>
        </w:rPr>
      </w:pPr>
    </w:p>
    <w:p w14:paraId="5C9FB752" w14:textId="77777777" w:rsidR="00043648" w:rsidRDefault="00043648" w:rsidP="00231C5E">
      <w:pPr>
        <w:spacing w:line="360" w:lineRule="auto"/>
        <w:jc w:val="both"/>
        <w:rPr>
          <w:rFonts w:ascii="David" w:hAnsi="David" w:cs="David"/>
          <w:sz w:val="24"/>
          <w:szCs w:val="24"/>
          <w:rtl/>
        </w:rPr>
      </w:pPr>
    </w:p>
    <w:p w14:paraId="7648A093" w14:textId="77777777" w:rsidR="00043648" w:rsidRDefault="00043648" w:rsidP="00231C5E">
      <w:pPr>
        <w:spacing w:line="360" w:lineRule="auto"/>
        <w:jc w:val="both"/>
        <w:rPr>
          <w:rFonts w:ascii="David" w:hAnsi="David" w:cs="David"/>
          <w:sz w:val="24"/>
          <w:szCs w:val="24"/>
          <w:rtl/>
        </w:rPr>
      </w:pPr>
    </w:p>
    <w:p w14:paraId="5B4514CC" w14:textId="77777777" w:rsidR="00043648" w:rsidRDefault="00043648" w:rsidP="00231C5E">
      <w:pPr>
        <w:spacing w:line="360" w:lineRule="auto"/>
        <w:jc w:val="both"/>
        <w:rPr>
          <w:rFonts w:ascii="David" w:hAnsi="David" w:cs="David"/>
          <w:sz w:val="24"/>
          <w:szCs w:val="24"/>
          <w:rtl/>
        </w:rPr>
      </w:pPr>
    </w:p>
    <w:p w14:paraId="043BB772" w14:textId="77777777" w:rsidR="00043648" w:rsidRDefault="00043648" w:rsidP="00231C5E">
      <w:pPr>
        <w:spacing w:line="360" w:lineRule="auto"/>
        <w:jc w:val="both"/>
        <w:rPr>
          <w:rFonts w:ascii="David" w:hAnsi="David" w:cs="David"/>
          <w:sz w:val="24"/>
          <w:szCs w:val="24"/>
          <w:rtl/>
        </w:rPr>
      </w:pPr>
    </w:p>
    <w:p w14:paraId="01F94205" w14:textId="77777777" w:rsidR="00043648" w:rsidRDefault="00043648" w:rsidP="00231C5E">
      <w:pPr>
        <w:spacing w:line="360" w:lineRule="auto"/>
        <w:jc w:val="both"/>
        <w:rPr>
          <w:rFonts w:ascii="David" w:hAnsi="David" w:cs="David"/>
          <w:sz w:val="24"/>
          <w:szCs w:val="24"/>
          <w:rtl/>
        </w:rPr>
      </w:pPr>
    </w:p>
    <w:p w14:paraId="526676BB" w14:textId="77777777" w:rsidR="00043648" w:rsidRDefault="00043648" w:rsidP="00231C5E">
      <w:pPr>
        <w:spacing w:line="360" w:lineRule="auto"/>
        <w:jc w:val="both"/>
        <w:rPr>
          <w:rFonts w:ascii="David" w:hAnsi="David" w:cs="David"/>
          <w:sz w:val="24"/>
          <w:szCs w:val="24"/>
          <w:rtl/>
        </w:rPr>
      </w:pPr>
    </w:p>
    <w:p w14:paraId="3FE5D7A0" w14:textId="77777777" w:rsidR="00043648" w:rsidRDefault="00043648" w:rsidP="00231C5E">
      <w:pPr>
        <w:spacing w:line="360" w:lineRule="auto"/>
        <w:jc w:val="both"/>
        <w:rPr>
          <w:rFonts w:ascii="David" w:hAnsi="David" w:cs="David"/>
          <w:sz w:val="24"/>
          <w:szCs w:val="24"/>
          <w:rtl/>
        </w:rPr>
      </w:pPr>
    </w:p>
    <w:p w14:paraId="6F8DF0FC" w14:textId="77777777" w:rsidR="00043648" w:rsidRDefault="00043648" w:rsidP="00231C5E">
      <w:pPr>
        <w:spacing w:line="360" w:lineRule="auto"/>
        <w:jc w:val="both"/>
        <w:rPr>
          <w:rFonts w:ascii="David" w:hAnsi="David" w:cs="David"/>
          <w:sz w:val="24"/>
          <w:szCs w:val="24"/>
          <w:rtl/>
        </w:rPr>
      </w:pPr>
    </w:p>
    <w:p w14:paraId="3362E7E9" w14:textId="77777777" w:rsidR="00043648" w:rsidRDefault="00043648" w:rsidP="00231C5E">
      <w:pPr>
        <w:spacing w:line="360" w:lineRule="auto"/>
        <w:jc w:val="both"/>
        <w:rPr>
          <w:rFonts w:ascii="David" w:hAnsi="David" w:cs="David"/>
          <w:sz w:val="24"/>
          <w:szCs w:val="24"/>
          <w:rtl/>
        </w:rPr>
      </w:pPr>
    </w:p>
    <w:p w14:paraId="7467B2ED" w14:textId="77777777" w:rsidR="00043648" w:rsidRDefault="00043648" w:rsidP="00231C5E">
      <w:pPr>
        <w:spacing w:line="360" w:lineRule="auto"/>
        <w:jc w:val="both"/>
        <w:rPr>
          <w:rFonts w:ascii="David" w:hAnsi="David" w:cs="David"/>
          <w:sz w:val="24"/>
          <w:szCs w:val="24"/>
          <w:rtl/>
        </w:rPr>
      </w:pPr>
    </w:p>
    <w:p w14:paraId="494833C5" w14:textId="77777777" w:rsidR="00043648" w:rsidRDefault="00043648" w:rsidP="00231C5E">
      <w:pPr>
        <w:spacing w:line="360" w:lineRule="auto"/>
        <w:jc w:val="both"/>
        <w:rPr>
          <w:rFonts w:ascii="David" w:hAnsi="David" w:cs="David"/>
          <w:sz w:val="24"/>
          <w:szCs w:val="24"/>
          <w:rtl/>
        </w:rPr>
      </w:pPr>
    </w:p>
    <w:p w14:paraId="71F6E833" w14:textId="77777777" w:rsidR="00043648" w:rsidRDefault="00043648" w:rsidP="00231C5E">
      <w:pPr>
        <w:spacing w:line="360" w:lineRule="auto"/>
        <w:jc w:val="both"/>
        <w:rPr>
          <w:rFonts w:ascii="David" w:hAnsi="David" w:cs="David"/>
          <w:sz w:val="24"/>
          <w:szCs w:val="24"/>
          <w:rtl/>
        </w:rPr>
      </w:pPr>
    </w:p>
    <w:p w14:paraId="2836F25A" w14:textId="77777777" w:rsidR="00043648" w:rsidRDefault="00043648" w:rsidP="00231C5E">
      <w:pPr>
        <w:spacing w:line="360" w:lineRule="auto"/>
        <w:jc w:val="both"/>
        <w:rPr>
          <w:rFonts w:ascii="David" w:hAnsi="David" w:cs="David"/>
          <w:sz w:val="24"/>
          <w:szCs w:val="24"/>
          <w:rtl/>
        </w:rPr>
      </w:pPr>
    </w:p>
    <w:p w14:paraId="5EFC2A0E" w14:textId="77777777" w:rsidR="00A64292" w:rsidRPr="00587BBA" w:rsidRDefault="00D84BC9" w:rsidP="00A64292">
      <w:pPr>
        <w:spacing w:line="240" w:lineRule="atLeast"/>
        <w:ind w:left="6480" w:right="360" w:firstLine="720"/>
        <w:jc w:val="center"/>
        <w:rPr>
          <w:rFonts w:cs="David"/>
          <w:b/>
          <w:bCs/>
          <w:sz w:val="40"/>
          <w:szCs w:val="40"/>
          <w:u w:val="single"/>
          <w:rtl/>
        </w:rPr>
      </w:pPr>
      <w:r w:rsidRPr="00587BBA">
        <w:rPr>
          <w:rFonts w:cs="David" w:hint="cs"/>
          <w:b/>
          <w:bCs/>
          <w:sz w:val="40"/>
          <w:szCs w:val="40"/>
          <w:u w:val="single"/>
          <w:rtl/>
        </w:rPr>
        <w:lastRenderedPageBreak/>
        <w:t xml:space="preserve">נספח 1 </w:t>
      </w:r>
    </w:p>
    <w:p w14:paraId="0AE6403E" w14:textId="77777777" w:rsidR="00D84BC9" w:rsidRPr="00587BBA" w:rsidRDefault="00D84BC9" w:rsidP="00D84BC9">
      <w:pPr>
        <w:spacing w:line="240" w:lineRule="atLeast"/>
        <w:ind w:right="360"/>
        <w:jc w:val="center"/>
        <w:rPr>
          <w:rFonts w:cs="David"/>
          <w:b/>
          <w:bCs/>
          <w:sz w:val="40"/>
          <w:szCs w:val="40"/>
          <w:u w:val="single"/>
          <w:rtl/>
        </w:rPr>
      </w:pPr>
      <w:r w:rsidRPr="00587BBA">
        <w:rPr>
          <w:rFonts w:cs="David"/>
          <w:b/>
          <w:bCs/>
          <w:sz w:val="40"/>
          <w:szCs w:val="40"/>
          <w:u w:val="single"/>
          <w:rtl/>
        </w:rPr>
        <w:t>נ</w:t>
      </w:r>
      <w:r w:rsidRPr="00587BBA">
        <w:rPr>
          <w:rFonts w:cs="David" w:hint="cs"/>
          <w:b/>
          <w:bCs/>
          <w:sz w:val="40"/>
          <w:szCs w:val="40"/>
          <w:u w:val="single"/>
          <w:rtl/>
        </w:rPr>
        <w:t>ו</w:t>
      </w:r>
      <w:r w:rsidRPr="00587BBA">
        <w:rPr>
          <w:rFonts w:cs="David"/>
          <w:b/>
          <w:bCs/>
          <w:sz w:val="40"/>
          <w:szCs w:val="40"/>
          <w:u w:val="single"/>
          <w:rtl/>
        </w:rPr>
        <w:t xml:space="preserve">סח </w:t>
      </w:r>
      <w:r w:rsidRPr="00587BBA">
        <w:rPr>
          <w:rFonts w:cs="David" w:hint="cs"/>
          <w:b/>
          <w:bCs/>
          <w:sz w:val="40"/>
          <w:szCs w:val="40"/>
          <w:u w:val="single"/>
          <w:rtl/>
        </w:rPr>
        <w:t>ערבות</w:t>
      </w:r>
    </w:p>
    <w:p w14:paraId="3E3B463E" w14:textId="77777777" w:rsidR="00D84BC9" w:rsidRPr="00587BBA" w:rsidRDefault="00D84BC9" w:rsidP="00D84BC9">
      <w:pPr>
        <w:spacing w:line="240" w:lineRule="atLeast"/>
        <w:ind w:left="44" w:right="90"/>
        <w:jc w:val="center"/>
        <w:rPr>
          <w:rFonts w:cs="David"/>
          <w:b/>
          <w:bCs/>
          <w:sz w:val="24"/>
          <w:szCs w:val="24"/>
          <w:u w:val="single"/>
          <w:rtl/>
        </w:rPr>
      </w:pPr>
    </w:p>
    <w:p w14:paraId="03028973" w14:textId="77777777" w:rsidR="00D84BC9" w:rsidRPr="00587BBA" w:rsidRDefault="00D84BC9" w:rsidP="00D84BC9">
      <w:pPr>
        <w:spacing w:line="240" w:lineRule="atLeast"/>
        <w:ind w:left="480" w:right="480"/>
        <w:rPr>
          <w:rFonts w:cs="David"/>
          <w:sz w:val="24"/>
          <w:szCs w:val="24"/>
          <w:rtl/>
        </w:rPr>
      </w:pPr>
      <w:r w:rsidRPr="00587BBA">
        <w:rPr>
          <w:rFonts w:cs="David"/>
          <w:sz w:val="24"/>
          <w:szCs w:val="24"/>
          <w:rtl/>
        </w:rPr>
        <w:t xml:space="preserve">לכבוד                                    </w:t>
      </w:r>
      <w:r w:rsidRPr="00587BBA">
        <w:rPr>
          <w:rFonts w:cs="David"/>
          <w:sz w:val="24"/>
          <w:szCs w:val="24"/>
          <w:rtl/>
        </w:rPr>
        <w:tab/>
      </w:r>
      <w:r w:rsidRPr="00587BBA">
        <w:rPr>
          <w:rFonts w:cs="David"/>
          <w:sz w:val="24"/>
          <w:szCs w:val="24"/>
          <w:rtl/>
        </w:rPr>
        <w:tab/>
      </w:r>
      <w:r w:rsidRPr="00587BBA">
        <w:rPr>
          <w:rFonts w:cs="David"/>
          <w:sz w:val="24"/>
          <w:szCs w:val="24"/>
          <w:rtl/>
        </w:rPr>
        <w:tab/>
      </w:r>
    </w:p>
    <w:p w14:paraId="135FBADA" w14:textId="77777777" w:rsidR="00D84BC9" w:rsidRPr="00587BBA" w:rsidRDefault="009F2A9E" w:rsidP="005A079C">
      <w:pPr>
        <w:spacing w:line="240" w:lineRule="atLeast"/>
        <w:ind w:left="480" w:right="480"/>
        <w:rPr>
          <w:rFonts w:cs="David"/>
          <w:sz w:val="24"/>
          <w:szCs w:val="24"/>
          <w:rtl/>
        </w:rPr>
      </w:pPr>
      <w:r w:rsidRPr="00587BBA">
        <w:rPr>
          <w:rFonts w:cs="David"/>
          <w:sz w:val="24"/>
          <w:szCs w:val="24"/>
          <w:rtl/>
        </w:rPr>
        <w:t>עיריי</w:t>
      </w:r>
      <w:r w:rsidR="005A079C" w:rsidRPr="00587BBA">
        <w:rPr>
          <w:rFonts w:cs="David" w:hint="cs"/>
          <w:sz w:val="24"/>
          <w:szCs w:val="24"/>
          <w:rtl/>
        </w:rPr>
        <w:t>ת עראבה</w:t>
      </w:r>
      <w:r w:rsidR="00D84BC9" w:rsidRPr="00587BBA">
        <w:rPr>
          <w:rFonts w:cs="David" w:hint="cs"/>
          <w:sz w:val="24"/>
          <w:szCs w:val="24"/>
          <w:rtl/>
        </w:rPr>
        <w:t xml:space="preserve"> </w:t>
      </w:r>
    </w:p>
    <w:p w14:paraId="5A8FE7E8" w14:textId="77777777" w:rsidR="00D84BC9" w:rsidRPr="00587BBA" w:rsidRDefault="00D84BC9" w:rsidP="00D84BC9">
      <w:pPr>
        <w:spacing w:line="240" w:lineRule="atLeast"/>
        <w:ind w:left="480" w:right="480"/>
        <w:rPr>
          <w:rFonts w:cs="David"/>
          <w:sz w:val="24"/>
          <w:szCs w:val="24"/>
          <w:rtl/>
        </w:rPr>
      </w:pPr>
    </w:p>
    <w:p w14:paraId="5DC08E4A" w14:textId="77777777" w:rsidR="00D84BC9" w:rsidRPr="00587BBA" w:rsidRDefault="00D84BC9" w:rsidP="00D84BC9">
      <w:pPr>
        <w:spacing w:line="240" w:lineRule="atLeast"/>
        <w:ind w:left="480" w:right="480"/>
        <w:rPr>
          <w:rFonts w:cs="David"/>
          <w:sz w:val="24"/>
          <w:szCs w:val="24"/>
          <w:rtl/>
        </w:rPr>
      </w:pPr>
      <w:r w:rsidRPr="00587BBA">
        <w:rPr>
          <w:rFonts w:cs="David"/>
          <w:sz w:val="24"/>
          <w:szCs w:val="24"/>
          <w:rtl/>
        </w:rPr>
        <w:t>א.נ.</w:t>
      </w:r>
    </w:p>
    <w:p w14:paraId="3F1F9303" w14:textId="77777777" w:rsidR="00D84BC9" w:rsidRPr="00587BBA" w:rsidRDefault="00D84BC9" w:rsidP="00D84BC9">
      <w:pPr>
        <w:spacing w:line="240" w:lineRule="atLeast"/>
        <w:ind w:left="480" w:right="480"/>
        <w:jc w:val="center"/>
        <w:rPr>
          <w:rFonts w:cs="David"/>
          <w:sz w:val="24"/>
          <w:szCs w:val="24"/>
          <w:u w:val="single"/>
          <w:rtl/>
        </w:rPr>
      </w:pPr>
      <w:r w:rsidRPr="00587BBA">
        <w:rPr>
          <w:rFonts w:cs="David"/>
          <w:sz w:val="24"/>
          <w:szCs w:val="24"/>
          <w:rtl/>
        </w:rPr>
        <w:t xml:space="preserve">הנדון:   </w:t>
      </w:r>
      <w:r w:rsidRPr="00587BBA">
        <w:rPr>
          <w:rFonts w:cs="David"/>
          <w:b/>
          <w:bCs/>
          <w:sz w:val="24"/>
          <w:szCs w:val="24"/>
          <w:u w:val="single"/>
          <w:rtl/>
        </w:rPr>
        <w:t>כתב ערבות</w:t>
      </w:r>
    </w:p>
    <w:p w14:paraId="3957A3AC" w14:textId="77777777" w:rsidR="00D84BC9" w:rsidRPr="00587BBA" w:rsidRDefault="00D84BC9" w:rsidP="00D84BC9">
      <w:pPr>
        <w:spacing w:line="240" w:lineRule="atLeast"/>
        <w:ind w:left="480" w:right="480"/>
        <w:jc w:val="center"/>
        <w:rPr>
          <w:rFonts w:cs="David"/>
          <w:sz w:val="24"/>
          <w:szCs w:val="24"/>
          <w:u w:val="single"/>
          <w:rtl/>
        </w:rPr>
      </w:pPr>
    </w:p>
    <w:p w14:paraId="722EBF32" w14:textId="2BB88BDA" w:rsidR="00D84BC9" w:rsidRPr="00587BBA" w:rsidRDefault="00D84BC9" w:rsidP="00A606D8">
      <w:pPr>
        <w:spacing w:line="240" w:lineRule="atLeast"/>
        <w:ind w:left="480"/>
        <w:jc w:val="both"/>
        <w:rPr>
          <w:rFonts w:cs="David"/>
          <w:sz w:val="24"/>
          <w:szCs w:val="24"/>
          <w:rtl/>
        </w:rPr>
      </w:pPr>
      <w:r w:rsidRPr="00587BBA">
        <w:rPr>
          <w:rFonts w:cs="David"/>
          <w:sz w:val="24"/>
          <w:szCs w:val="24"/>
          <w:rtl/>
        </w:rPr>
        <w:t xml:space="preserve">על פי בקשת _______________  (להלן - </w:t>
      </w:r>
      <w:r w:rsidRPr="00587BBA">
        <w:rPr>
          <w:rFonts w:cs="David"/>
          <w:b/>
          <w:bCs/>
          <w:sz w:val="24"/>
          <w:szCs w:val="24"/>
          <w:rtl/>
        </w:rPr>
        <w:t>"המבקשים")</w:t>
      </w:r>
      <w:r w:rsidRPr="00587BBA">
        <w:rPr>
          <w:rFonts w:cs="David"/>
          <w:sz w:val="24"/>
          <w:szCs w:val="24"/>
          <w:rtl/>
        </w:rPr>
        <w:t xml:space="preserve"> אנו ערבים בזה כלפיכם לסילוק כל סכום עד לסך של </w:t>
      </w:r>
      <w:r w:rsidRPr="00587BBA">
        <w:rPr>
          <w:rFonts w:cs="David" w:hint="cs"/>
          <w:sz w:val="24"/>
          <w:szCs w:val="24"/>
          <w:rtl/>
        </w:rPr>
        <w:t xml:space="preserve"> </w:t>
      </w:r>
      <w:r w:rsidRPr="00587BBA">
        <w:rPr>
          <w:rFonts w:cs="David"/>
          <w:sz w:val="24"/>
          <w:szCs w:val="24"/>
          <w:rtl/>
        </w:rPr>
        <w:t xml:space="preserve"> </w:t>
      </w:r>
      <w:r w:rsidR="005A2E73">
        <w:rPr>
          <w:rFonts w:cs="David" w:hint="cs"/>
          <w:sz w:val="24"/>
          <w:szCs w:val="24"/>
          <w:rtl/>
        </w:rPr>
        <w:t xml:space="preserve">10,000 </w:t>
      </w:r>
      <w:r w:rsidRPr="00587BBA">
        <w:rPr>
          <w:rFonts w:cs="David"/>
          <w:sz w:val="24"/>
          <w:szCs w:val="24"/>
          <w:rtl/>
        </w:rPr>
        <w:t>בתוספת הפרשי הצמדה למדד הנובעים מהצמדת הסך הנ"ל למדד כמפורט להלן (להלן - "הפרשי ההצמדה</w:t>
      </w:r>
      <w:r w:rsidRPr="00587BBA">
        <w:rPr>
          <w:rFonts w:cs="David"/>
          <w:b/>
          <w:bCs/>
          <w:sz w:val="24"/>
          <w:szCs w:val="24"/>
          <w:rtl/>
        </w:rPr>
        <w:t>")</w:t>
      </w:r>
      <w:r w:rsidRPr="00587BBA">
        <w:rPr>
          <w:rFonts w:cs="David" w:hint="cs"/>
          <w:b/>
          <w:bCs/>
          <w:sz w:val="24"/>
          <w:szCs w:val="24"/>
          <w:rtl/>
        </w:rPr>
        <w:t>,</w:t>
      </w:r>
      <w:r w:rsidRPr="00587BBA">
        <w:rPr>
          <w:rFonts w:cs="David"/>
          <w:sz w:val="24"/>
          <w:szCs w:val="24"/>
          <w:rtl/>
        </w:rPr>
        <w:t xml:space="preserve"> וזאת  </w:t>
      </w:r>
      <w:r w:rsidRPr="00587BBA">
        <w:rPr>
          <w:rFonts w:cs="David" w:hint="cs"/>
          <w:sz w:val="24"/>
          <w:szCs w:val="24"/>
          <w:rtl/>
        </w:rPr>
        <w:t xml:space="preserve">בקשר להשתתפות במכרז  </w:t>
      </w:r>
      <w:r w:rsidR="00CB1B98">
        <w:rPr>
          <w:rFonts w:cs="David" w:hint="cs"/>
          <w:b/>
          <w:bCs/>
          <w:sz w:val="24"/>
          <w:szCs w:val="24"/>
          <w:rtl/>
        </w:rPr>
        <w:t>23/2021</w:t>
      </w:r>
      <w:r w:rsidRPr="00587BBA">
        <w:rPr>
          <w:rFonts w:cs="David" w:hint="cs"/>
          <w:sz w:val="24"/>
          <w:szCs w:val="24"/>
          <w:rtl/>
        </w:rPr>
        <w:t xml:space="preserve"> </w:t>
      </w:r>
      <w:r w:rsidR="008B1EAE" w:rsidRPr="00587BBA">
        <w:rPr>
          <w:rFonts w:cs="David" w:hint="cs"/>
          <w:sz w:val="24"/>
          <w:szCs w:val="24"/>
          <w:rtl/>
        </w:rPr>
        <w:t xml:space="preserve">עבודות </w:t>
      </w:r>
      <w:r w:rsidR="00DA243D">
        <w:rPr>
          <w:rFonts w:cs="David" w:hint="cs"/>
          <w:sz w:val="24"/>
          <w:szCs w:val="24"/>
          <w:rtl/>
        </w:rPr>
        <w:t xml:space="preserve">סלילת </w:t>
      </w:r>
      <w:r w:rsidR="007B7A08">
        <w:rPr>
          <w:rFonts w:cs="David" w:hint="cs"/>
          <w:sz w:val="24"/>
          <w:szCs w:val="24"/>
          <w:rtl/>
        </w:rPr>
        <w:t>כבישים 201,203</w:t>
      </w:r>
      <w:r w:rsidR="00DA243D">
        <w:rPr>
          <w:rFonts w:cs="David" w:hint="cs"/>
          <w:sz w:val="24"/>
          <w:szCs w:val="24"/>
          <w:rtl/>
        </w:rPr>
        <w:t xml:space="preserve"> בוואדי </w:t>
      </w:r>
      <w:proofErr w:type="spellStart"/>
      <w:r w:rsidR="00DA243D">
        <w:rPr>
          <w:rFonts w:cs="David" w:hint="cs"/>
          <w:sz w:val="24"/>
          <w:szCs w:val="24"/>
          <w:rtl/>
        </w:rPr>
        <w:t>חוסין</w:t>
      </w:r>
      <w:proofErr w:type="spellEnd"/>
      <w:r w:rsidR="00DA243D">
        <w:rPr>
          <w:rFonts w:cs="David" w:hint="cs"/>
          <w:sz w:val="24"/>
          <w:szCs w:val="24"/>
          <w:rtl/>
        </w:rPr>
        <w:t xml:space="preserve"> בעראבה</w:t>
      </w:r>
      <w:r w:rsidR="00CB348E" w:rsidRPr="00587BBA">
        <w:rPr>
          <w:rFonts w:cs="David" w:hint="cs"/>
          <w:sz w:val="24"/>
          <w:szCs w:val="24"/>
          <w:rtl/>
        </w:rPr>
        <w:t xml:space="preserve"> - </w:t>
      </w:r>
      <w:r w:rsidRPr="00587BBA">
        <w:rPr>
          <w:rFonts w:cs="David" w:hint="cs"/>
          <w:sz w:val="24"/>
          <w:szCs w:val="24"/>
          <w:rtl/>
        </w:rPr>
        <w:t xml:space="preserve"> </w:t>
      </w:r>
      <w:r w:rsidR="00306F3A" w:rsidRPr="00587BBA">
        <w:rPr>
          <w:rFonts w:cs="David" w:hint="cs"/>
          <w:sz w:val="24"/>
          <w:szCs w:val="24"/>
          <w:rtl/>
        </w:rPr>
        <w:t>עראבה</w:t>
      </w:r>
      <w:r w:rsidR="008B1EAE" w:rsidRPr="00587BBA">
        <w:rPr>
          <w:rFonts w:cs="David" w:hint="cs"/>
          <w:sz w:val="24"/>
          <w:szCs w:val="24"/>
          <w:rtl/>
        </w:rPr>
        <w:t xml:space="preserve"> ולהבטחת קיום מלוא תנאי המכרז על ידי</w:t>
      </w:r>
      <w:r w:rsidRPr="00587BBA">
        <w:rPr>
          <w:rFonts w:cs="David"/>
          <w:sz w:val="24"/>
          <w:szCs w:val="24"/>
          <w:rtl/>
        </w:rPr>
        <w:t xml:space="preserve">. </w:t>
      </w:r>
    </w:p>
    <w:p w14:paraId="0669C679" w14:textId="77777777" w:rsidR="00D84BC9" w:rsidRPr="00587BBA" w:rsidRDefault="00D84BC9" w:rsidP="00D84BC9">
      <w:pPr>
        <w:spacing w:line="240" w:lineRule="atLeast"/>
        <w:ind w:left="480"/>
        <w:rPr>
          <w:rFonts w:cs="David"/>
          <w:sz w:val="24"/>
          <w:szCs w:val="24"/>
          <w:rtl/>
        </w:rPr>
      </w:pPr>
    </w:p>
    <w:p w14:paraId="22EFB340" w14:textId="77777777" w:rsidR="00D84BC9" w:rsidRPr="00587BBA" w:rsidRDefault="00D84BC9" w:rsidP="00D84BC9">
      <w:pPr>
        <w:spacing w:line="240" w:lineRule="atLeast"/>
        <w:ind w:left="480"/>
        <w:jc w:val="both"/>
        <w:rPr>
          <w:rFonts w:cs="David"/>
          <w:sz w:val="24"/>
          <w:szCs w:val="24"/>
          <w:rtl/>
        </w:rPr>
      </w:pPr>
      <w:r w:rsidRPr="00587BBA">
        <w:rPr>
          <w:rFonts w:cs="David"/>
          <w:sz w:val="24"/>
          <w:szCs w:val="24"/>
          <w:rtl/>
        </w:rPr>
        <w:t>אנו מתחייבים לשלם לכם</w:t>
      </w:r>
      <w:r w:rsidR="008B1EAE" w:rsidRPr="00587BBA">
        <w:rPr>
          <w:rFonts w:cs="David" w:hint="cs"/>
          <w:sz w:val="24"/>
          <w:szCs w:val="24"/>
          <w:rtl/>
        </w:rPr>
        <w:t xml:space="preserve"> בתוך 7 ימים מיום דרישתכם, </w:t>
      </w:r>
      <w:r w:rsidRPr="00587BBA">
        <w:rPr>
          <w:rFonts w:cs="David"/>
          <w:sz w:val="24"/>
          <w:szCs w:val="24"/>
          <w:rtl/>
        </w:rPr>
        <w:t xml:space="preserve"> כל סכום או סכומים עד לסך הנ"ל בתוספת הפרשי הצמדה מיד עם דרישתכם הראשונה בכתב שתגיע אלינו, מבלי להטיל עליכם לבסס או לנמק את דרישתכם בתהליך כלשהו או באופן כלשהו, או לדרוש את הסכום תחילה מאת המשתתפים בתביעה משפטית או בכל דרך אחרת, ומבלי לטעון כלפיכם טענת הגנה כלשהי שיכולה לעמוד למשתתפים בקשר לחיוב כלשהו כלפיכם.</w:t>
      </w:r>
    </w:p>
    <w:p w14:paraId="60BC66EE" w14:textId="77777777" w:rsidR="00D84BC9" w:rsidRPr="00587BBA" w:rsidRDefault="00D84BC9" w:rsidP="00D84BC9">
      <w:pPr>
        <w:spacing w:line="240" w:lineRule="atLeast"/>
        <w:ind w:left="480" w:right="480"/>
        <w:rPr>
          <w:rFonts w:cs="David"/>
          <w:sz w:val="24"/>
          <w:szCs w:val="24"/>
          <w:rtl/>
        </w:rPr>
      </w:pPr>
    </w:p>
    <w:p w14:paraId="36C599A5" w14:textId="77777777" w:rsidR="00D84BC9" w:rsidRPr="00587BBA" w:rsidRDefault="00D84BC9" w:rsidP="00D84BC9">
      <w:pPr>
        <w:spacing w:line="240" w:lineRule="atLeast"/>
        <w:ind w:left="480"/>
        <w:jc w:val="both"/>
        <w:rPr>
          <w:rFonts w:cs="David"/>
          <w:sz w:val="24"/>
          <w:szCs w:val="24"/>
          <w:rtl/>
        </w:rPr>
      </w:pPr>
      <w:r w:rsidRPr="00587BBA">
        <w:rPr>
          <w:rFonts w:cs="David"/>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55A418F8" w14:textId="77777777" w:rsidR="00D84BC9" w:rsidRPr="00587BBA" w:rsidRDefault="00D84BC9" w:rsidP="00D84BC9">
      <w:pPr>
        <w:spacing w:line="240" w:lineRule="atLeast"/>
        <w:ind w:left="480"/>
        <w:rPr>
          <w:rFonts w:cs="David"/>
          <w:sz w:val="24"/>
          <w:szCs w:val="24"/>
          <w:rtl/>
        </w:rPr>
      </w:pPr>
    </w:p>
    <w:p w14:paraId="135ECD9E" w14:textId="77777777" w:rsidR="00D84BC9" w:rsidRPr="00587BBA" w:rsidRDefault="00D84BC9" w:rsidP="00D84BC9">
      <w:pPr>
        <w:spacing w:line="240" w:lineRule="atLeast"/>
        <w:ind w:left="480"/>
        <w:rPr>
          <w:rFonts w:cs="David"/>
          <w:bCs/>
          <w:sz w:val="24"/>
          <w:szCs w:val="24"/>
          <w:rtl/>
        </w:rPr>
      </w:pPr>
      <w:r w:rsidRPr="00587BBA">
        <w:rPr>
          <w:rFonts w:cs="David"/>
          <w:bCs/>
          <w:sz w:val="24"/>
          <w:szCs w:val="24"/>
          <w:rtl/>
        </w:rPr>
        <w:t>במכתבנו זה:</w:t>
      </w:r>
    </w:p>
    <w:p w14:paraId="3702F2FA" w14:textId="77777777" w:rsidR="00D84BC9" w:rsidRPr="00587BBA" w:rsidRDefault="00D84BC9" w:rsidP="00D84BC9">
      <w:pPr>
        <w:spacing w:line="240" w:lineRule="atLeast"/>
        <w:ind w:left="480"/>
        <w:rPr>
          <w:rFonts w:cs="David"/>
          <w:bCs/>
          <w:sz w:val="24"/>
          <w:szCs w:val="24"/>
          <w:rtl/>
        </w:rPr>
      </w:pPr>
    </w:p>
    <w:p w14:paraId="07302CBA" w14:textId="77777777" w:rsidR="00D84BC9" w:rsidRPr="00587BBA" w:rsidRDefault="00D84BC9" w:rsidP="00D84BC9">
      <w:pPr>
        <w:spacing w:line="240" w:lineRule="atLeast"/>
        <w:ind w:left="1680" w:hanging="1200"/>
        <w:rPr>
          <w:rFonts w:cs="David"/>
          <w:sz w:val="24"/>
          <w:szCs w:val="24"/>
          <w:rtl/>
        </w:rPr>
      </w:pPr>
      <w:r w:rsidRPr="00587BBA">
        <w:rPr>
          <w:rFonts w:cs="David"/>
          <w:b/>
          <w:bCs/>
          <w:sz w:val="24"/>
          <w:szCs w:val="24"/>
          <w:rtl/>
        </w:rPr>
        <w:t>"המדד"</w:t>
      </w:r>
      <w:r w:rsidRPr="00587BBA">
        <w:rPr>
          <w:rFonts w:cs="David"/>
          <w:sz w:val="24"/>
          <w:szCs w:val="24"/>
          <w:rtl/>
        </w:rPr>
        <w:t xml:space="preserve"> - </w:t>
      </w:r>
      <w:r w:rsidRPr="00587BBA">
        <w:rPr>
          <w:rFonts w:cs="David"/>
          <w:sz w:val="24"/>
          <w:szCs w:val="24"/>
          <w:rtl/>
        </w:rPr>
        <w:tab/>
        <w:t>משמעו מדד המחירים לצרכן (כללי), המתפרסם על ידי הלשכה המרכזית לסטטיסטיקה ולמחקר כלכלי.</w:t>
      </w:r>
    </w:p>
    <w:p w14:paraId="5E308F1F" w14:textId="77777777" w:rsidR="00D84BC9" w:rsidRPr="00587BBA" w:rsidRDefault="00D84BC9" w:rsidP="00D84BC9">
      <w:pPr>
        <w:spacing w:line="240" w:lineRule="atLeast"/>
        <w:ind w:left="1680" w:hanging="1200"/>
        <w:rPr>
          <w:rFonts w:cs="David"/>
          <w:sz w:val="24"/>
          <w:szCs w:val="24"/>
          <w:rtl/>
        </w:rPr>
      </w:pPr>
    </w:p>
    <w:p w14:paraId="07EF70E8" w14:textId="77777777" w:rsidR="00D84BC9" w:rsidRPr="00587BBA" w:rsidRDefault="00D84BC9" w:rsidP="00D84BC9">
      <w:pPr>
        <w:spacing w:line="240" w:lineRule="atLeast"/>
        <w:ind w:left="480"/>
        <w:rPr>
          <w:rFonts w:cs="David"/>
          <w:sz w:val="24"/>
          <w:szCs w:val="24"/>
          <w:rtl/>
        </w:rPr>
      </w:pPr>
      <w:r w:rsidRPr="00587BBA">
        <w:rPr>
          <w:rFonts w:cs="David"/>
          <w:sz w:val="24"/>
          <w:szCs w:val="24"/>
          <w:rtl/>
        </w:rPr>
        <w:t>הפרשי הצמדה יחושבו כדלקמן:</w:t>
      </w:r>
    </w:p>
    <w:p w14:paraId="07CB2331" w14:textId="77777777" w:rsidR="00D84BC9" w:rsidRPr="00587BBA" w:rsidRDefault="00D84BC9" w:rsidP="00D84BC9">
      <w:pPr>
        <w:spacing w:line="240" w:lineRule="atLeast"/>
        <w:ind w:left="480"/>
        <w:rPr>
          <w:rFonts w:cs="David"/>
          <w:sz w:val="24"/>
          <w:szCs w:val="24"/>
          <w:rtl/>
        </w:rPr>
      </w:pPr>
    </w:p>
    <w:p w14:paraId="1711B70A" w14:textId="4FE6A21E" w:rsidR="00D84BC9" w:rsidRPr="00587BBA" w:rsidRDefault="00D84BC9" w:rsidP="004F0BED">
      <w:pPr>
        <w:spacing w:line="240" w:lineRule="atLeast"/>
        <w:ind w:left="480"/>
        <w:rPr>
          <w:rFonts w:cs="David"/>
          <w:sz w:val="24"/>
          <w:szCs w:val="24"/>
          <w:rtl/>
        </w:rPr>
      </w:pPr>
      <w:r w:rsidRPr="00587BBA">
        <w:rPr>
          <w:rFonts w:cs="David"/>
          <w:sz w:val="24"/>
          <w:szCs w:val="24"/>
          <w:rtl/>
        </w:rPr>
        <w:t xml:space="preserve">אם יתברר מתוך המדד שפורסם לאחרונה לפני כל תשלום בפועל, על פי ערבות זו (להלן - "המדד החדש") כי המדד החדש עלה לעומת המדד בגין </w:t>
      </w:r>
      <w:r w:rsidRPr="004F0BED">
        <w:rPr>
          <w:rFonts w:cs="David"/>
          <w:sz w:val="24"/>
          <w:szCs w:val="24"/>
          <w:rtl/>
        </w:rPr>
        <w:t xml:space="preserve">חודש </w:t>
      </w:r>
      <w:r w:rsidR="002B6D2F">
        <w:rPr>
          <w:rFonts w:cs="David" w:hint="cs"/>
          <w:sz w:val="24"/>
          <w:szCs w:val="24"/>
          <w:rtl/>
        </w:rPr>
        <w:t>08</w:t>
      </w:r>
      <w:r w:rsidRPr="004F0BED">
        <w:rPr>
          <w:rFonts w:cs="David" w:hint="cs"/>
          <w:sz w:val="24"/>
          <w:szCs w:val="24"/>
          <w:rtl/>
        </w:rPr>
        <w:t>/</w:t>
      </w:r>
      <w:r w:rsidR="00CB348E" w:rsidRPr="004F0BED">
        <w:rPr>
          <w:rFonts w:cs="David" w:hint="cs"/>
          <w:sz w:val="24"/>
          <w:szCs w:val="24"/>
          <w:rtl/>
        </w:rPr>
        <w:t>2021</w:t>
      </w:r>
      <w:r w:rsidRPr="00587BBA">
        <w:rPr>
          <w:rFonts w:cs="David" w:hint="cs"/>
          <w:sz w:val="24"/>
          <w:szCs w:val="24"/>
          <w:rtl/>
        </w:rPr>
        <w:t xml:space="preserve"> </w:t>
      </w:r>
      <w:r w:rsidRPr="00587BBA">
        <w:rPr>
          <w:rFonts w:cs="David"/>
          <w:sz w:val="24"/>
          <w:szCs w:val="24"/>
          <w:rtl/>
        </w:rPr>
        <w:t xml:space="preserve"> שפורסם ביום</w:t>
      </w:r>
      <w:r w:rsidRPr="00587BBA">
        <w:rPr>
          <w:rFonts w:cs="David" w:hint="cs"/>
          <w:sz w:val="24"/>
          <w:szCs w:val="24"/>
          <w:rtl/>
        </w:rPr>
        <w:t xml:space="preserve"> </w:t>
      </w:r>
      <w:r w:rsidRPr="004F0BED">
        <w:rPr>
          <w:rFonts w:cs="David" w:hint="cs"/>
          <w:sz w:val="24"/>
          <w:szCs w:val="24"/>
          <w:rtl/>
        </w:rPr>
        <w:t>15/</w:t>
      </w:r>
      <w:r w:rsidR="002B6D2F">
        <w:rPr>
          <w:rFonts w:cs="David" w:hint="cs"/>
          <w:sz w:val="24"/>
          <w:szCs w:val="24"/>
          <w:rtl/>
        </w:rPr>
        <w:t>09</w:t>
      </w:r>
      <w:r w:rsidRPr="004F0BED">
        <w:rPr>
          <w:rFonts w:cs="David" w:hint="cs"/>
          <w:sz w:val="24"/>
          <w:szCs w:val="24"/>
          <w:rtl/>
        </w:rPr>
        <w:t>/</w:t>
      </w:r>
      <w:r w:rsidR="00CB348E" w:rsidRPr="004F0BED">
        <w:rPr>
          <w:rFonts w:cs="David" w:hint="cs"/>
          <w:sz w:val="24"/>
          <w:szCs w:val="24"/>
          <w:rtl/>
        </w:rPr>
        <w:t>2021</w:t>
      </w:r>
      <w:r w:rsidRPr="00587BBA">
        <w:rPr>
          <w:rFonts w:cs="David" w:hint="cs"/>
          <w:sz w:val="24"/>
          <w:szCs w:val="24"/>
          <w:rtl/>
        </w:rPr>
        <w:t xml:space="preserve"> </w:t>
      </w:r>
      <w:r w:rsidRPr="00587BBA">
        <w:rPr>
          <w:rFonts w:cs="David"/>
          <w:sz w:val="24"/>
          <w:szCs w:val="24"/>
          <w:rtl/>
        </w:rPr>
        <w:t xml:space="preserve"> (להלן - "המדד היסודי") יהיו הקרן והפרשי ההצמדה סכום השווה להכפלת המדד החדש בסכום הקרן המצוין בדרישתכם הנ"ל מחולק במדד היסודי.</w:t>
      </w:r>
    </w:p>
    <w:p w14:paraId="1DA7C2DE" w14:textId="77777777" w:rsidR="00D84BC9" w:rsidRPr="00587BBA" w:rsidRDefault="00D84BC9" w:rsidP="00D84BC9">
      <w:pPr>
        <w:spacing w:line="240" w:lineRule="atLeast"/>
        <w:ind w:left="480"/>
        <w:rPr>
          <w:rFonts w:cs="David"/>
          <w:sz w:val="24"/>
          <w:szCs w:val="24"/>
          <w:rtl/>
        </w:rPr>
      </w:pPr>
    </w:p>
    <w:p w14:paraId="47EB7605" w14:textId="77777777" w:rsidR="00D84BC9" w:rsidRPr="00587BBA" w:rsidRDefault="00D84BC9" w:rsidP="00D84BC9">
      <w:pPr>
        <w:spacing w:line="240" w:lineRule="atLeast"/>
        <w:ind w:left="480"/>
        <w:rPr>
          <w:rFonts w:cs="David"/>
          <w:sz w:val="24"/>
          <w:szCs w:val="24"/>
          <w:rtl/>
        </w:rPr>
      </w:pPr>
      <w:r w:rsidRPr="004F0BED">
        <w:rPr>
          <w:rFonts w:cs="David"/>
          <w:sz w:val="24"/>
          <w:szCs w:val="24"/>
          <w:rtl/>
        </w:rPr>
        <w:t>ערבות זו הנה בלתי חוזרת ובלתי תלויה ולא ניתנת לביטול.</w:t>
      </w:r>
    </w:p>
    <w:p w14:paraId="2F1B8093" w14:textId="77777777" w:rsidR="00D84BC9" w:rsidRPr="00587BBA" w:rsidRDefault="00D84BC9" w:rsidP="00D84BC9">
      <w:pPr>
        <w:spacing w:line="240" w:lineRule="atLeast"/>
        <w:ind w:left="480"/>
        <w:rPr>
          <w:rFonts w:cs="David"/>
          <w:sz w:val="24"/>
          <w:szCs w:val="24"/>
          <w:rtl/>
        </w:rPr>
      </w:pPr>
    </w:p>
    <w:p w14:paraId="3F231A03" w14:textId="7B07D2D9" w:rsidR="00D84BC9" w:rsidRPr="00587BBA" w:rsidRDefault="00D84BC9" w:rsidP="000A497A">
      <w:pPr>
        <w:spacing w:line="240" w:lineRule="atLeast"/>
        <w:ind w:left="480"/>
        <w:rPr>
          <w:rFonts w:cs="David"/>
          <w:b/>
          <w:bCs/>
          <w:sz w:val="24"/>
          <w:szCs w:val="24"/>
          <w:rtl/>
        </w:rPr>
      </w:pPr>
      <w:r w:rsidRPr="00587BBA">
        <w:rPr>
          <w:rFonts w:cs="David"/>
          <w:b/>
          <w:bCs/>
          <w:sz w:val="24"/>
          <w:szCs w:val="24"/>
          <w:rtl/>
        </w:rPr>
        <w:t xml:space="preserve">ערבות זו תישאר בתוקפה עד </w:t>
      </w:r>
      <w:r w:rsidR="000A497A">
        <w:rPr>
          <w:rFonts w:cs="David" w:hint="cs"/>
          <w:b/>
          <w:bCs/>
          <w:sz w:val="24"/>
          <w:szCs w:val="24"/>
          <w:rtl/>
        </w:rPr>
        <w:t>12/01/2022</w:t>
      </w:r>
      <w:r w:rsidRPr="00587BBA">
        <w:rPr>
          <w:rFonts w:cs="David"/>
          <w:b/>
          <w:bCs/>
          <w:sz w:val="24"/>
          <w:szCs w:val="24"/>
          <w:rtl/>
        </w:rPr>
        <w:t xml:space="preserve"> ועד בכלל.</w:t>
      </w:r>
    </w:p>
    <w:p w14:paraId="40A9B3D7" w14:textId="77777777" w:rsidR="00D84BC9" w:rsidRPr="00587BBA" w:rsidRDefault="00D84BC9" w:rsidP="00D84BC9">
      <w:pPr>
        <w:spacing w:line="240" w:lineRule="atLeast"/>
        <w:ind w:left="480"/>
        <w:rPr>
          <w:rFonts w:cs="David"/>
          <w:sz w:val="24"/>
          <w:szCs w:val="24"/>
          <w:rtl/>
        </w:rPr>
      </w:pPr>
    </w:p>
    <w:p w14:paraId="49651546" w14:textId="77777777" w:rsidR="00D84BC9" w:rsidRPr="00587BBA" w:rsidRDefault="00D84BC9" w:rsidP="00D84BC9">
      <w:pPr>
        <w:spacing w:line="240" w:lineRule="atLeast"/>
        <w:ind w:left="480"/>
        <w:rPr>
          <w:rFonts w:cs="David"/>
          <w:sz w:val="24"/>
          <w:szCs w:val="24"/>
          <w:rtl/>
        </w:rPr>
      </w:pPr>
      <w:r w:rsidRPr="00587BBA">
        <w:rPr>
          <w:rFonts w:cs="David"/>
          <w:sz w:val="24"/>
          <w:szCs w:val="24"/>
          <w:rtl/>
        </w:rPr>
        <w:t>ערבות זו אינה ניתנת להעברה ולהסבה בכל צורה שהיא.</w:t>
      </w:r>
    </w:p>
    <w:p w14:paraId="45EDF3EC" w14:textId="77777777" w:rsidR="00D84BC9" w:rsidRPr="00587BBA" w:rsidRDefault="00D84BC9" w:rsidP="00D84BC9">
      <w:pPr>
        <w:spacing w:line="240" w:lineRule="atLeast"/>
        <w:ind w:left="480"/>
        <w:rPr>
          <w:rFonts w:cs="David"/>
          <w:sz w:val="24"/>
          <w:szCs w:val="24"/>
          <w:rtl/>
        </w:rPr>
      </w:pPr>
      <w:r w:rsidRPr="00587BBA">
        <w:rPr>
          <w:rFonts w:cs="David"/>
          <w:sz w:val="24"/>
          <w:szCs w:val="24"/>
          <w:rtl/>
        </w:rPr>
        <w:t>דרישה בפקסימיליה לא תחשב כדרישה לעניין כתב ערבות זה.</w:t>
      </w:r>
    </w:p>
    <w:p w14:paraId="54B3883D" w14:textId="77777777" w:rsidR="00D84BC9" w:rsidRPr="00587BBA" w:rsidRDefault="00D84BC9" w:rsidP="00D84BC9">
      <w:pPr>
        <w:spacing w:line="240" w:lineRule="atLeast"/>
        <w:ind w:left="7799" w:hanging="7320"/>
        <w:rPr>
          <w:rFonts w:cs="David"/>
          <w:sz w:val="24"/>
          <w:szCs w:val="24"/>
          <w:rtl/>
        </w:rPr>
      </w:pPr>
    </w:p>
    <w:p w14:paraId="067E6E65" w14:textId="77777777" w:rsidR="00D84BC9" w:rsidRPr="00587BBA" w:rsidRDefault="005A079C" w:rsidP="00EA767F">
      <w:pPr>
        <w:tabs>
          <w:tab w:val="left" w:pos="26"/>
          <w:tab w:val="left" w:pos="566"/>
          <w:tab w:val="left" w:pos="1286"/>
        </w:tabs>
        <w:rPr>
          <w:rFonts w:cs="David"/>
          <w:sz w:val="24"/>
          <w:szCs w:val="24"/>
          <w:rtl/>
        </w:rPr>
      </w:pPr>
      <w:r w:rsidRPr="00587BBA">
        <w:rPr>
          <w:rFonts w:cs="David" w:hint="cs"/>
          <w:sz w:val="24"/>
          <w:szCs w:val="24"/>
          <w:rtl/>
        </w:rPr>
        <w:t xml:space="preserve">          </w:t>
      </w:r>
      <w:r w:rsidR="00D84BC9" w:rsidRPr="00587BBA">
        <w:rPr>
          <w:rFonts w:cs="David"/>
          <w:sz w:val="24"/>
          <w:szCs w:val="24"/>
          <w:rtl/>
        </w:rPr>
        <w:t>תאריך:___________                                                             בנק:_______</w:t>
      </w:r>
      <w:r w:rsidR="00D84BC9" w:rsidRPr="00587BBA">
        <w:rPr>
          <w:rFonts w:cs="David" w:hint="cs"/>
          <w:sz w:val="24"/>
          <w:szCs w:val="24"/>
          <w:rtl/>
        </w:rPr>
        <w:t>___</w:t>
      </w:r>
      <w:r w:rsidR="00D84BC9" w:rsidRPr="00587BBA">
        <w:rPr>
          <w:rFonts w:cs="David"/>
          <w:sz w:val="24"/>
          <w:szCs w:val="24"/>
          <w:rtl/>
        </w:rPr>
        <w:t>__</w:t>
      </w:r>
    </w:p>
    <w:p w14:paraId="3B5DD130" w14:textId="77777777" w:rsidR="00A64292" w:rsidRPr="00587BBA" w:rsidRDefault="00D84BC9" w:rsidP="00A64292">
      <w:pPr>
        <w:spacing w:line="360" w:lineRule="auto"/>
        <w:ind w:left="5986" w:firstLine="494"/>
        <w:jc w:val="center"/>
        <w:rPr>
          <w:rFonts w:ascii="David" w:hAnsi="David" w:cs="David"/>
          <w:b/>
          <w:bCs/>
          <w:sz w:val="40"/>
          <w:szCs w:val="40"/>
          <w:u w:val="single"/>
          <w:rtl/>
        </w:rPr>
      </w:pPr>
      <w:r w:rsidRPr="00587BBA">
        <w:rPr>
          <w:rFonts w:cs="David"/>
          <w:sz w:val="24"/>
          <w:szCs w:val="24"/>
          <w:rtl/>
        </w:rPr>
        <w:br w:type="page"/>
      </w:r>
      <w:bookmarkStart w:id="1" w:name="OLE_LINK1"/>
      <w:bookmarkStart w:id="2" w:name="OLE_LINK2"/>
      <w:r w:rsidR="00B315C7" w:rsidRPr="00587BBA">
        <w:rPr>
          <w:rFonts w:ascii="David" w:hAnsi="David" w:cs="David"/>
          <w:b/>
          <w:bCs/>
          <w:sz w:val="40"/>
          <w:szCs w:val="40"/>
          <w:u w:val="single"/>
          <w:rtl/>
        </w:rPr>
        <w:lastRenderedPageBreak/>
        <w:t xml:space="preserve">נספח 2 </w:t>
      </w:r>
    </w:p>
    <w:p w14:paraId="192EF6A1" w14:textId="77777777" w:rsidR="00B315C7" w:rsidRPr="00587BBA" w:rsidRDefault="00B315C7" w:rsidP="00B315C7">
      <w:pPr>
        <w:spacing w:line="360" w:lineRule="auto"/>
        <w:ind w:left="226" w:hanging="226"/>
        <w:jc w:val="center"/>
        <w:rPr>
          <w:rFonts w:ascii="David" w:hAnsi="David" w:cs="David"/>
          <w:b/>
          <w:bCs/>
          <w:sz w:val="32"/>
          <w:szCs w:val="32"/>
          <w:u w:val="single"/>
          <w:rtl/>
        </w:rPr>
      </w:pPr>
      <w:r w:rsidRPr="00587BBA">
        <w:rPr>
          <w:rFonts w:ascii="David" w:hAnsi="David" w:cs="David"/>
          <w:b/>
          <w:bCs/>
          <w:sz w:val="32"/>
          <w:szCs w:val="32"/>
          <w:u w:val="single"/>
          <w:rtl/>
        </w:rPr>
        <w:t>תצהיר בדבר העדר הרשעה בגין הפרת חוקי עבודה</w:t>
      </w:r>
    </w:p>
    <w:p w14:paraId="39B85050" w14:textId="77777777" w:rsidR="00B315C7" w:rsidRPr="00587BBA" w:rsidRDefault="00B315C7" w:rsidP="00B315C7">
      <w:pPr>
        <w:jc w:val="center"/>
        <w:rPr>
          <w:rFonts w:ascii="David" w:hAnsi="David" w:cs="David"/>
          <w:b/>
          <w:bCs/>
          <w:sz w:val="32"/>
          <w:szCs w:val="32"/>
          <w:u w:val="single"/>
          <w:rtl/>
        </w:rPr>
      </w:pPr>
      <w:r w:rsidRPr="00587BBA">
        <w:rPr>
          <w:rFonts w:ascii="David" w:hAnsi="David" w:cs="David"/>
          <w:b/>
          <w:bCs/>
          <w:sz w:val="32"/>
          <w:szCs w:val="32"/>
          <w:u w:val="single"/>
          <w:rtl/>
        </w:rPr>
        <w:t>תצהיר בדבר היעדר הרשעה בגין הפרת חוקי עבודה</w:t>
      </w:r>
    </w:p>
    <w:p w14:paraId="6EEDCE06" w14:textId="77777777" w:rsidR="00B315C7" w:rsidRPr="00587BBA" w:rsidRDefault="00B315C7" w:rsidP="00B315C7">
      <w:pPr>
        <w:spacing w:before="240"/>
        <w:ind w:right="-567"/>
        <w:jc w:val="both"/>
        <w:rPr>
          <w:rFonts w:ascii="David" w:hAnsi="David" w:cs="David"/>
          <w:sz w:val="24"/>
          <w:szCs w:val="24"/>
          <w:rtl/>
        </w:rPr>
      </w:pPr>
      <w:r w:rsidRPr="00587BBA">
        <w:rPr>
          <w:rFonts w:ascii="David" w:hAnsi="David" w:cs="David"/>
          <w:sz w:val="24"/>
          <w:szCs w:val="24"/>
          <w:rtl/>
        </w:rPr>
        <w:t>אני הח"מ __________ ת.ז. _______________ לאחר שהוזהרתי כי עלי לומר את האמת וכי אהיה צפוי לעונשים הקבועים בחוק אם לא אעשה כן, מצהיר/ה בזה כדלקמן:</w:t>
      </w:r>
    </w:p>
    <w:p w14:paraId="3405A887" w14:textId="77777777" w:rsidR="00B315C7" w:rsidRPr="00587BBA" w:rsidRDefault="00B315C7" w:rsidP="00B315C7">
      <w:pPr>
        <w:spacing w:before="240"/>
        <w:ind w:right="-567"/>
        <w:jc w:val="both"/>
        <w:rPr>
          <w:rFonts w:ascii="David" w:hAnsi="David" w:cs="David"/>
          <w:sz w:val="24"/>
          <w:szCs w:val="24"/>
          <w:rtl/>
        </w:rPr>
      </w:pPr>
    </w:p>
    <w:p w14:paraId="581F0FB2" w14:textId="77777777" w:rsidR="00B315C7" w:rsidRPr="00587BBA" w:rsidRDefault="00B315C7" w:rsidP="004711F2">
      <w:pPr>
        <w:ind w:left="565" w:right="-567" w:hanging="205"/>
        <w:jc w:val="both"/>
        <w:rPr>
          <w:rFonts w:ascii="David" w:hAnsi="David" w:cs="David"/>
          <w:sz w:val="24"/>
          <w:szCs w:val="24"/>
          <w:rtl/>
        </w:rPr>
      </w:pPr>
      <w:r w:rsidRPr="00587BBA">
        <w:rPr>
          <w:rFonts w:ascii="David" w:hAnsi="David" w:cs="David"/>
          <w:sz w:val="24"/>
          <w:szCs w:val="24"/>
          <w:rtl/>
        </w:rPr>
        <w:t xml:space="preserve">1) הנני נותן תצהיר זה בשם _________________ שהוא הגוף המבקש להתקשר עם </w:t>
      </w:r>
      <w:r w:rsidR="009F2A9E" w:rsidRPr="00587BBA">
        <w:rPr>
          <w:rFonts w:ascii="David" w:hAnsi="David" w:cs="David"/>
          <w:sz w:val="24"/>
          <w:szCs w:val="24"/>
          <w:rtl/>
        </w:rPr>
        <w:t>עיריי</w:t>
      </w:r>
      <w:r w:rsidR="004711F2" w:rsidRPr="00587BBA">
        <w:rPr>
          <w:rFonts w:ascii="David" w:hAnsi="David" w:cs="David" w:hint="cs"/>
          <w:sz w:val="24"/>
          <w:szCs w:val="24"/>
          <w:rtl/>
        </w:rPr>
        <w:t xml:space="preserve">ת עראבה </w:t>
      </w:r>
      <w:r w:rsidRPr="00587BBA">
        <w:rPr>
          <w:rFonts w:ascii="David" w:hAnsi="David" w:cs="David"/>
          <w:sz w:val="24"/>
          <w:szCs w:val="24"/>
          <w:rtl/>
        </w:rPr>
        <w:t>(להלן: "</w:t>
      </w:r>
      <w:r w:rsidRPr="00587BBA">
        <w:rPr>
          <w:rFonts w:ascii="David" w:hAnsi="David" w:cs="David"/>
          <w:b/>
          <w:bCs/>
          <w:sz w:val="24"/>
          <w:szCs w:val="24"/>
          <w:rtl/>
        </w:rPr>
        <w:t>המציע</w:t>
      </w:r>
      <w:r w:rsidRPr="00587BBA">
        <w:rPr>
          <w:rFonts w:ascii="David" w:hAnsi="David" w:cs="David"/>
          <w:sz w:val="24"/>
          <w:szCs w:val="24"/>
          <w:rtl/>
        </w:rPr>
        <w:t xml:space="preserve">"). אני מכהן כ_______________ והנני מוסמך/ת לתת תצהיר זה בשם המציע. </w:t>
      </w:r>
    </w:p>
    <w:p w14:paraId="3AA9F289" w14:textId="77777777" w:rsidR="00B315C7" w:rsidRPr="00587BBA" w:rsidRDefault="00B315C7" w:rsidP="009710FB">
      <w:pPr>
        <w:numPr>
          <w:ilvl w:val="3"/>
          <w:numId w:val="23"/>
        </w:numPr>
        <w:ind w:left="707" w:right="-567" w:hanging="425"/>
        <w:jc w:val="both"/>
        <w:rPr>
          <w:rFonts w:ascii="David" w:hAnsi="David" w:cs="David"/>
          <w:sz w:val="24"/>
          <w:szCs w:val="24"/>
        </w:rPr>
      </w:pPr>
      <w:r w:rsidRPr="00587BBA">
        <w:rPr>
          <w:rFonts w:ascii="David" w:hAnsi="David" w:cs="David"/>
          <w:sz w:val="24"/>
          <w:szCs w:val="24"/>
          <w:rtl/>
        </w:rPr>
        <w:t>עד למועד האחרון להגשת ההצעות, המציע ובעל זיקה אליו (כהגדרתו בחוק עסקאות גופים ציבוריים, התשל"ו-1976 (להלן: "</w:t>
      </w:r>
      <w:r w:rsidRPr="00587BBA">
        <w:rPr>
          <w:rFonts w:ascii="David" w:hAnsi="David" w:cs="David"/>
          <w:b/>
          <w:bCs/>
          <w:sz w:val="24"/>
          <w:szCs w:val="24"/>
          <w:rtl/>
        </w:rPr>
        <w:t>בעל זיקה</w:t>
      </w:r>
      <w:r w:rsidRPr="00587BBA">
        <w:rPr>
          <w:rFonts w:ascii="David" w:hAnsi="David" w:cs="David"/>
          <w:sz w:val="24"/>
          <w:szCs w:val="24"/>
          <w:rtl/>
        </w:rPr>
        <w:t xml:space="preserve">") לא הורשעו בפסק דין חלוט ביותר משתי עבירות לפי חוק עובדים זרים (איסור העסקה שלא כדין והבטחת תנאים הוגנים) </w:t>
      </w:r>
      <w:proofErr w:type="spellStart"/>
      <w:r w:rsidRPr="00587BBA">
        <w:rPr>
          <w:rFonts w:ascii="David" w:hAnsi="David" w:cs="David"/>
          <w:sz w:val="24"/>
          <w:szCs w:val="24"/>
          <w:rtl/>
        </w:rPr>
        <w:t>התשנ"א</w:t>
      </w:r>
      <w:proofErr w:type="spellEnd"/>
      <w:r w:rsidRPr="00587BBA">
        <w:rPr>
          <w:rFonts w:ascii="David" w:hAnsi="David" w:cs="David"/>
          <w:sz w:val="24"/>
          <w:szCs w:val="24"/>
          <w:rtl/>
        </w:rPr>
        <w:t xml:space="preserve"> 1991 (</w:t>
      </w:r>
      <w:proofErr w:type="spellStart"/>
      <w:r w:rsidRPr="00587BBA">
        <w:rPr>
          <w:rFonts w:ascii="David" w:hAnsi="David" w:cs="David"/>
          <w:sz w:val="24"/>
          <w:szCs w:val="24"/>
          <w:rtl/>
        </w:rPr>
        <w:t>להלן:"חוק</w:t>
      </w:r>
      <w:proofErr w:type="spellEnd"/>
      <w:r w:rsidRPr="00587BBA">
        <w:rPr>
          <w:rFonts w:ascii="David" w:hAnsi="David" w:cs="David"/>
          <w:sz w:val="24"/>
          <w:szCs w:val="24"/>
          <w:rtl/>
        </w:rPr>
        <w:t xml:space="preserve"> עובדים זרים") או לפי חוק שכר מינימום </w:t>
      </w:r>
      <w:proofErr w:type="spellStart"/>
      <w:r w:rsidRPr="00587BBA">
        <w:rPr>
          <w:rFonts w:ascii="David" w:hAnsi="David" w:cs="David"/>
          <w:sz w:val="24"/>
          <w:szCs w:val="24"/>
          <w:rtl/>
        </w:rPr>
        <w:t>התשמ"ז</w:t>
      </w:r>
      <w:proofErr w:type="spellEnd"/>
      <w:r w:rsidRPr="00587BBA">
        <w:rPr>
          <w:rFonts w:ascii="David" w:hAnsi="David" w:cs="David"/>
          <w:sz w:val="24"/>
          <w:szCs w:val="24"/>
          <w:rtl/>
        </w:rPr>
        <w:t xml:space="preserve"> -1987 (</w:t>
      </w:r>
      <w:proofErr w:type="spellStart"/>
      <w:r w:rsidRPr="00587BBA">
        <w:rPr>
          <w:rFonts w:ascii="David" w:hAnsi="David" w:cs="David"/>
          <w:sz w:val="24"/>
          <w:szCs w:val="24"/>
          <w:rtl/>
        </w:rPr>
        <w:t>להלן:"חוק</w:t>
      </w:r>
      <w:proofErr w:type="spellEnd"/>
      <w:r w:rsidRPr="00587BBA">
        <w:rPr>
          <w:rFonts w:ascii="David" w:hAnsi="David" w:cs="David"/>
          <w:sz w:val="24"/>
          <w:szCs w:val="24"/>
          <w:rtl/>
        </w:rPr>
        <w:t xml:space="preserve"> שכר מינימום"). </w:t>
      </w:r>
    </w:p>
    <w:p w14:paraId="24CA4790" w14:textId="77777777" w:rsidR="00B315C7" w:rsidRPr="00587BBA" w:rsidRDefault="00B315C7" w:rsidP="009710FB">
      <w:pPr>
        <w:numPr>
          <w:ilvl w:val="3"/>
          <w:numId w:val="23"/>
        </w:numPr>
        <w:ind w:left="707" w:right="-567" w:hanging="425"/>
        <w:jc w:val="both"/>
        <w:rPr>
          <w:rFonts w:ascii="David" w:hAnsi="David" w:cs="David"/>
          <w:sz w:val="24"/>
          <w:szCs w:val="24"/>
        </w:rPr>
      </w:pPr>
      <w:r w:rsidRPr="00587BBA">
        <w:rPr>
          <w:rFonts w:ascii="David" w:hAnsi="David" w:cs="David"/>
          <w:sz w:val="24"/>
          <w:szCs w:val="24"/>
          <w:rtl/>
        </w:rPr>
        <w:t xml:space="preserve">עד למועד האחרון להגשת ההצעות במכרז, המציע ובעל זיקה אליו (כהגדרתו </w:t>
      </w:r>
      <w:proofErr w:type="spellStart"/>
      <w:r w:rsidRPr="00587BBA">
        <w:rPr>
          <w:rFonts w:ascii="David" w:hAnsi="David" w:cs="David"/>
          <w:sz w:val="24"/>
          <w:szCs w:val="24"/>
          <w:rtl/>
        </w:rPr>
        <w:t>בסע</w:t>
      </w:r>
      <w:proofErr w:type="spellEnd"/>
      <w:r w:rsidRPr="00587BBA">
        <w:rPr>
          <w:rFonts w:ascii="David" w:hAnsi="David" w:cs="David"/>
          <w:sz w:val="24"/>
          <w:szCs w:val="24"/>
          <w:rtl/>
        </w:rPr>
        <w:t>' 2ב(א) בחוק עסקאות גופים ציבוריים, התשל"ו-1976 (להלן: "</w:t>
      </w:r>
      <w:r w:rsidRPr="00587BBA">
        <w:rPr>
          <w:rFonts w:ascii="David" w:hAnsi="David" w:cs="David"/>
          <w:b/>
          <w:bCs/>
          <w:sz w:val="24"/>
          <w:szCs w:val="24"/>
          <w:rtl/>
        </w:rPr>
        <w:t>בעל זיקה</w:t>
      </w:r>
      <w:r w:rsidRPr="00587BBA">
        <w:rPr>
          <w:rFonts w:ascii="David" w:hAnsi="David" w:cs="David"/>
          <w:sz w:val="24"/>
          <w:szCs w:val="24"/>
          <w:rtl/>
        </w:rPr>
        <w:t xml:space="preserve">") לא הורשעו או שהורשעו בפסק דין חלוט ביותר משתי עבירות לפי חוק עובדים זרים או לפי חוק שכר מינימום  אולם חלפה שנה אחת לפחות ממועד ההרשעה האחרונה. </w:t>
      </w:r>
    </w:p>
    <w:p w14:paraId="7F283853" w14:textId="77777777" w:rsidR="00B315C7" w:rsidRPr="00587BBA" w:rsidRDefault="00B315C7" w:rsidP="009710FB">
      <w:pPr>
        <w:numPr>
          <w:ilvl w:val="3"/>
          <w:numId w:val="23"/>
        </w:numPr>
        <w:ind w:left="707" w:right="-567" w:hanging="425"/>
        <w:jc w:val="both"/>
        <w:rPr>
          <w:rFonts w:ascii="David" w:hAnsi="David" w:cs="David"/>
          <w:sz w:val="24"/>
          <w:szCs w:val="24"/>
        </w:rPr>
      </w:pPr>
      <w:r w:rsidRPr="00587BBA">
        <w:rPr>
          <w:rFonts w:ascii="David" w:hAnsi="David" w:cs="David"/>
          <w:sz w:val="24"/>
          <w:szCs w:val="24"/>
          <w:rtl/>
        </w:rPr>
        <w:t xml:space="preserve">המציע מתחייב לשלם לעובדיו את מלוא זכויותיהם המגיעים להם בהתאם להוראות החוק וההסכמים הקיבוציים ובין היתר מתחייב הוא לעמוד בדרישות החוק והדין בכל הקשור להלן: </w:t>
      </w:r>
    </w:p>
    <w:p w14:paraId="4505C043"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מתן חופשה שנתית לפי פרק שני לחוק חופשה שנתית.</w:t>
      </w:r>
    </w:p>
    <w:p w14:paraId="08ADAAC7"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תשלום דמי חופשה לפי סעיפים 10 ו-11 לחוק חופשה שנתית.</w:t>
      </w:r>
    </w:p>
    <w:p w14:paraId="097D3F01"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תשלום פדיון חופשה לפי סעיף 13 לחוק חופשה שנתית.</w:t>
      </w:r>
    </w:p>
    <w:p w14:paraId="24E6D15F"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העבדה בשעות נוספות שאינה מותרת או בלא היתר לפי סעיף 6 לחוק שעות עבודה ומנוחה.</w:t>
      </w:r>
    </w:p>
    <w:p w14:paraId="45FAF258"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העבדה בשעות נוספות או במנוחה השבועית שלא בהתאם להוראות היתר שניתן לפי הוראות הפרק הרביעי לחוק שעות עבודה ומנוחה.</w:t>
      </w:r>
    </w:p>
    <w:p w14:paraId="472FE2B9"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העבדה במנוחה שבועית בלא היתר, לפי סעיף 9 לחוק שעות עבודה ומנוחה.</w:t>
      </w:r>
    </w:p>
    <w:p w14:paraId="1319BB5C"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תשלום גמול שעות נוספות לפי סעיף 16 לחוק שעות עבודה ומנוחה.</w:t>
      </w:r>
    </w:p>
    <w:p w14:paraId="5D357E54"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תשלום גמול עבודה במנוחה השבועית לפי סעיף 17 לחוק שעות עבודה ומנוחה.</w:t>
      </w:r>
    </w:p>
    <w:p w14:paraId="683C4869"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העבדת נער מעבר לשעות העבודה הקבועות בסעיף 20 לחוק עבודת הנוער.</w:t>
      </w:r>
    </w:p>
    <w:p w14:paraId="6BB2D390"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העבדת נער במנוחה השבועית לפי סעיף 21 לחוק עבודת הנוער.</w:t>
      </w:r>
    </w:p>
    <w:p w14:paraId="466B18F9"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העבדת נער בעבודת לילה בלא היתר לפי סעיף 24 לחוק עבודת הנוער.</w:t>
      </w:r>
    </w:p>
    <w:p w14:paraId="15A9E466"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העבדת נער בעבודת לילה שלא בהתאם להוראות היתר לפי סעיף 25 לחוק עבודת הנוער.</w:t>
      </w:r>
    </w:p>
    <w:p w14:paraId="31ABCBA9"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ניכוי סכומים משכרו של עובד לפי סעיף 25 לחוק הגנת השכר – כשניכוי הסכומים היה ביזמת המזמין או לפי הוראותיו.</w:t>
      </w:r>
    </w:p>
    <w:p w14:paraId="26B0EB7C"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העברת סכומים שנוכו ליעדם, לפי סעיף 25א לחוק הגנת השכר.</w:t>
      </w:r>
    </w:p>
    <w:p w14:paraId="6C46CCC2"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איסור הלנת שכר לפי סעיף 25ב(ב1)(1) לחוק הגנת השכר.</w:t>
      </w:r>
    </w:p>
    <w:p w14:paraId="732A3113"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תשלום שכר מינימום לפי חוק שכר מינימום.</w:t>
      </w:r>
    </w:p>
    <w:p w14:paraId="34A996D2" w14:textId="77777777" w:rsidR="00B315C7" w:rsidRPr="00587BBA" w:rsidRDefault="00B315C7" w:rsidP="009710FB">
      <w:pPr>
        <w:widowControl w:val="0"/>
        <w:numPr>
          <w:ilvl w:val="0"/>
          <w:numId w:val="24"/>
        </w:numPr>
        <w:tabs>
          <w:tab w:val="num" w:pos="610"/>
          <w:tab w:val="left" w:pos="1021"/>
          <w:tab w:val="left" w:pos="1474"/>
          <w:tab w:val="left" w:pos="1928"/>
          <w:tab w:val="left" w:pos="2381"/>
          <w:tab w:val="left" w:pos="2835"/>
          <w:tab w:val="right" w:leader="dot" w:pos="6259"/>
        </w:tabs>
        <w:suppressAutoHyphens/>
        <w:autoSpaceDE w:val="0"/>
        <w:autoSpaceDN w:val="0"/>
        <w:spacing w:before="72"/>
        <w:ind w:left="606" w:right="-567" w:hanging="357"/>
        <w:jc w:val="both"/>
        <w:rPr>
          <w:rFonts w:ascii="David" w:hAnsi="David" w:cs="David"/>
          <w:i/>
          <w:sz w:val="24"/>
          <w:szCs w:val="24"/>
          <w:u w:val="dotted" w:color="3464BA"/>
        </w:rPr>
      </w:pPr>
      <w:r w:rsidRPr="00587BBA">
        <w:rPr>
          <w:rFonts w:ascii="David" w:hAnsi="David" w:cs="David"/>
          <w:b/>
          <w:i/>
          <w:sz w:val="24"/>
          <w:szCs w:val="24"/>
          <w:u w:val="dotted" w:color="3464BA"/>
          <w:rtl/>
        </w:rPr>
        <w:t xml:space="preserve">תשלום שכר מינימום לפי הסכם קיבוצי כללי ענפי שהורחב בצו הרחבה, לפי סעיף 33יד(ב) לחוק הסכמים </w:t>
      </w:r>
      <w:r w:rsidRPr="00587BBA">
        <w:rPr>
          <w:rFonts w:ascii="David" w:hAnsi="David" w:cs="David"/>
          <w:b/>
          <w:i/>
          <w:sz w:val="24"/>
          <w:szCs w:val="24"/>
          <w:u w:val="dotted" w:color="3464BA"/>
          <w:rtl/>
        </w:rPr>
        <w:lastRenderedPageBreak/>
        <w:t>קיבוציים, התשי"ז-1957.</w:t>
      </w:r>
    </w:p>
    <w:p w14:paraId="690BC5F0" w14:textId="77777777" w:rsidR="00B315C7" w:rsidRPr="00587BBA" w:rsidRDefault="00B315C7" w:rsidP="009710FB">
      <w:pPr>
        <w:widowControl w:val="0"/>
        <w:numPr>
          <w:ilvl w:val="0"/>
          <w:numId w:val="24"/>
        </w:numPr>
        <w:tabs>
          <w:tab w:val="clear" w:pos="1636"/>
          <w:tab w:val="left" w:pos="282"/>
          <w:tab w:val="num" w:pos="565"/>
          <w:tab w:val="num" w:pos="610"/>
          <w:tab w:val="left" w:pos="1021"/>
          <w:tab w:val="left" w:pos="1928"/>
          <w:tab w:val="left" w:pos="2381"/>
          <w:tab w:val="left" w:pos="2835"/>
          <w:tab w:val="right" w:leader="dot" w:pos="6259"/>
        </w:tabs>
        <w:suppressAutoHyphens/>
        <w:autoSpaceDE w:val="0"/>
        <w:autoSpaceDN w:val="0"/>
        <w:spacing w:before="72"/>
        <w:ind w:left="606" w:right="-567" w:hanging="324"/>
        <w:rPr>
          <w:rFonts w:ascii="David" w:hAnsi="David" w:cs="David"/>
          <w:b/>
          <w:bCs/>
          <w:sz w:val="24"/>
          <w:szCs w:val="24"/>
          <w:u w:val="single"/>
        </w:rPr>
      </w:pPr>
      <w:r w:rsidRPr="00587BBA">
        <w:rPr>
          <w:rFonts w:ascii="David" w:hAnsi="David" w:cs="David"/>
          <w:b/>
          <w:i/>
          <w:sz w:val="24"/>
          <w:szCs w:val="24"/>
          <w:u w:val="dotted" w:color="3464BA"/>
          <w:rtl/>
        </w:rPr>
        <w:t>תשלומים מכוח צווי הרחבה בעניין פנסיה.</w:t>
      </w:r>
      <w:r w:rsidRPr="00587BBA">
        <w:rPr>
          <w:rFonts w:ascii="David" w:hAnsi="David" w:cs="David"/>
          <w:sz w:val="24"/>
          <w:szCs w:val="24"/>
          <w:rtl/>
        </w:rPr>
        <w:t xml:space="preserve">    </w:t>
      </w:r>
    </w:p>
    <w:p w14:paraId="03B56541" w14:textId="77777777" w:rsidR="00B315C7" w:rsidRPr="00587BBA" w:rsidRDefault="00B315C7" w:rsidP="00B315C7">
      <w:pPr>
        <w:widowControl w:val="0"/>
        <w:tabs>
          <w:tab w:val="left" w:pos="282"/>
          <w:tab w:val="left" w:pos="1021"/>
          <w:tab w:val="num" w:pos="1636"/>
          <w:tab w:val="left" w:pos="1928"/>
          <w:tab w:val="left" w:pos="2381"/>
          <w:tab w:val="left" w:pos="2835"/>
          <w:tab w:val="right" w:leader="dot" w:pos="6259"/>
        </w:tabs>
        <w:suppressAutoHyphens/>
        <w:autoSpaceDE w:val="0"/>
        <w:autoSpaceDN w:val="0"/>
        <w:spacing w:before="72"/>
        <w:ind w:right="-567"/>
        <w:rPr>
          <w:rFonts w:ascii="David" w:hAnsi="David" w:cs="David"/>
          <w:b/>
          <w:bCs/>
          <w:sz w:val="24"/>
          <w:szCs w:val="24"/>
          <w:u w:val="single"/>
        </w:rPr>
      </w:pPr>
      <w:r w:rsidRPr="00587BBA">
        <w:rPr>
          <w:rFonts w:ascii="David" w:hAnsi="David" w:cs="David"/>
          <w:sz w:val="24"/>
          <w:szCs w:val="24"/>
          <w:rtl/>
        </w:rPr>
        <w:t xml:space="preserve">                                </w:t>
      </w:r>
    </w:p>
    <w:p w14:paraId="60FA12A7" w14:textId="77777777" w:rsidR="00B315C7" w:rsidRPr="00587BBA" w:rsidRDefault="00B315C7" w:rsidP="009710FB">
      <w:pPr>
        <w:numPr>
          <w:ilvl w:val="3"/>
          <w:numId w:val="23"/>
        </w:numPr>
        <w:ind w:left="707" w:right="-567" w:hanging="425"/>
        <w:jc w:val="both"/>
        <w:rPr>
          <w:rFonts w:ascii="David" w:hAnsi="David" w:cs="David"/>
          <w:sz w:val="24"/>
          <w:szCs w:val="24"/>
        </w:rPr>
      </w:pPr>
      <w:r w:rsidRPr="00587BBA">
        <w:rPr>
          <w:rFonts w:ascii="David" w:hAnsi="David" w:cs="David"/>
          <w:sz w:val="24"/>
          <w:szCs w:val="24"/>
          <w:rtl/>
        </w:rPr>
        <w:t xml:space="preserve">לא יועסקו על ידי המציע, לצורך ביצוע העבודות נשוא מכרז זה, עובדים זרים, למעט מומחי חוץ, וזאת בין במישרין ובין בעקיפין , בין אם על ידי החברה ובין באמצעות קבלן כוח אדם, קבלן משנה, או כל גורם אחר עמו יתקשר המציע. </w:t>
      </w:r>
    </w:p>
    <w:p w14:paraId="74AA78AA" w14:textId="77777777" w:rsidR="00B315C7" w:rsidRPr="00587BBA" w:rsidRDefault="00B315C7" w:rsidP="00B315C7">
      <w:pPr>
        <w:ind w:left="707" w:right="819"/>
        <w:jc w:val="both"/>
        <w:rPr>
          <w:rFonts w:ascii="David" w:hAnsi="David" w:cs="David"/>
          <w:sz w:val="24"/>
          <w:szCs w:val="24"/>
        </w:rPr>
      </w:pPr>
    </w:p>
    <w:p w14:paraId="4AE41675" w14:textId="77777777" w:rsidR="00B315C7" w:rsidRPr="00587BBA" w:rsidRDefault="00B315C7" w:rsidP="009710FB">
      <w:pPr>
        <w:numPr>
          <w:ilvl w:val="3"/>
          <w:numId w:val="23"/>
        </w:numPr>
        <w:ind w:left="707" w:right="-567" w:hanging="425"/>
        <w:jc w:val="both"/>
        <w:rPr>
          <w:rFonts w:ascii="David" w:hAnsi="David" w:cs="David"/>
          <w:sz w:val="24"/>
          <w:szCs w:val="24"/>
        </w:rPr>
      </w:pPr>
      <w:r w:rsidRPr="00587BBA">
        <w:rPr>
          <w:rFonts w:ascii="David" w:hAnsi="David" w:cs="David"/>
          <w:sz w:val="24"/>
          <w:szCs w:val="24"/>
          <w:rtl/>
        </w:rPr>
        <w:t xml:space="preserve">ידוע למציע כי העסקת עובדים זרים בניגוד להתחייבות במסגרת תצהיר זה תהווה אי עמידה בתנאי הסכם ההתקשרות /המכרז, ותהווה הפרה יסודית של הסכם ההתקשרות על כל הנובע מכך. </w:t>
      </w:r>
    </w:p>
    <w:p w14:paraId="2B3E545B" w14:textId="77777777" w:rsidR="00B315C7" w:rsidRPr="00587BBA" w:rsidRDefault="00B315C7" w:rsidP="00B315C7">
      <w:pPr>
        <w:ind w:left="707" w:right="819"/>
        <w:jc w:val="both"/>
        <w:rPr>
          <w:rFonts w:ascii="David" w:hAnsi="David" w:cs="David"/>
          <w:sz w:val="24"/>
          <w:szCs w:val="24"/>
        </w:rPr>
      </w:pPr>
    </w:p>
    <w:p w14:paraId="1136F656" w14:textId="77777777" w:rsidR="00B315C7" w:rsidRPr="00587BBA" w:rsidRDefault="00B315C7" w:rsidP="009710FB">
      <w:pPr>
        <w:numPr>
          <w:ilvl w:val="3"/>
          <w:numId w:val="23"/>
        </w:numPr>
        <w:ind w:left="707" w:right="-567" w:hanging="425"/>
        <w:jc w:val="both"/>
        <w:rPr>
          <w:rFonts w:ascii="David" w:hAnsi="David" w:cs="David"/>
          <w:sz w:val="24"/>
          <w:szCs w:val="24"/>
        </w:rPr>
      </w:pPr>
      <w:r w:rsidRPr="00587BBA">
        <w:rPr>
          <w:rFonts w:ascii="David" w:hAnsi="David" w:cs="David"/>
          <w:sz w:val="24"/>
          <w:szCs w:val="24"/>
          <w:rtl/>
        </w:rPr>
        <w:t xml:space="preserve">בתצהיר זה: </w:t>
      </w:r>
    </w:p>
    <w:p w14:paraId="0494FB77" w14:textId="77777777" w:rsidR="00B315C7" w:rsidRPr="00587BBA" w:rsidRDefault="00B315C7" w:rsidP="00B315C7">
      <w:pPr>
        <w:autoSpaceDE w:val="0"/>
        <w:autoSpaceDN w:val="0"/>
        <w:adjustRightInd w:val="0"/>
        <w:ind w:left="1453"/>
        <w:jc w:val="both"/>
        <w:rPr>
          <w:rFonts w:ascii="David" w:hAnsi="David" w:cs="David"/>
          <w:sz w:val="24"/>
          <w:szCs w:val="24"/>
          <w:rtl/>
        </w:rPr>
      </w:pPr>
      <w:r w:rsidRPr="00587BBA">
        <w:rPr>
          <w:rFonts w:ascii="David" w:hAnsi="David" w:cs="David"/>
          <w:sz w:val="24"/>
          <w:szCs w:val="24"/>
          <w:rtl/>
        </w:rPr>
        <w:t xml:space="preserve">7.1. </w:t>
      </w:r>
      <w:r w:rsidRPr="00587BBA">
        <w:rPr>
          <w:rFonts w:ascii="David" w:hAnsi="David" w:cs="David"/>
          <w:b/>
          <w:bCs/>
          <w:sz w:val="24"/>
          <w:szCs w:val="24"/>
          <w:u w:val="single"/>
          <w:rtl/>
        </w:rPr>
        <w:t>עובדים</w:t>
      </w:r>
      <w:r w:rsidRPr="00587BBA">
        <w:rPr>
          <w:rFonts w:ascii="David" w:hAnsi="David" w:cs="David"/>
          <w:b/>
          <w:bCs/>
          <w:sz w:val="24"/>
          <w:szCs w:val="24"/>
          <w:u w:val="single"/>
        </w:rPr>
        <w:t xml:space="preserve"> </w:t>
      </w:r>
      <w:r w:rsidRPr="00587BBA">
        <w:rPr>
          <w:rFonts w:ascii="David" w:hAnsi="David" w:cs="David"/>
          <w:b/>
          <w:bCs/>
          <w:sz w:val="24"/>
          <w:szCs w:val="24"/>
          <w:u w:val="single"/>
          <w:rtl/>
        </w:rPr>
        <w:t>זרים</w:t>
      </w:r>
      <w:r w:rsidRPr="00587BBA">
        <w:rPr>
          <w:rFonts w:ascii="David" w:hAnsi="David" w:cs="David"/>
          <w:sz w:val="24"/>
          <w:szCs w:val="24"/>
        </w:rPr>
        <w:t xml:space="preserve">: </w:t>
      </w:r>
      <w:r w:rsidRPr="00587BBA">
        <w:rPr>
          <w:rFonts w:ascii="David" w:hAnsi="David" w:cs="David"/>
          <w:sz w:val="24"/>
          <w:szCs w:val="24"/>
          <w:rtl/>
        </w:rPr>
        <w:t>עובדים</w:t>
      </w:r>
      <w:r w:rsidRPr="00587BBA">
        <w:rPr>
          <w:rFonts w:ascii="David" w:hAnsi="David" w:cs="David"/>
          <w:sz w:val="24"/>
          <w:szCs w:val="24"/>
        </w:rPr>
        <w:t xml:space="preserve"> </w:t>
      </w:r>
      <w:r w:rsidRPr="00587BBA">
        <w:rPr>
          <w:rFonts w:ascii="David" w:hAnsi="David" w:cs="David"/>
          <w:sz w:val="24"/>
          <w:szCs w:val="24"/>
          <w:rtl/>
        </w:rPr>
        <w:t>זרים</w:t>
      </w:r>
      <w:r w:rsidRPr="00587BBA">
        <w:rPr>
          <w:rFonts w:ascii="David" w:hAnsi="David" w:cs="David"/>
          <w:sz w:val="24"/>
          <w:szCs w:val="24"/>
        </w:rPr>
        <w:t xml:space="preserve">, </w:t>
      </w:r>
      <w:r w:rsidRPr="00587BBA">
        <w:rPr>
          <w:rFonts w:ascii="David" w:hAnsi="David" w:cs="David"/>
          <w:sz w:val="24"/>
          <w:szCs w:val="24"/>
          <w:rtl/>
        </w:rPr>
        <w:t>למעט</w:t>
      </w:r>
      <w:r w:rsidRPr="00587BBA">
        <w:rPr>
          <w:rFonts w:ascii="David" w:hAnsi="David" w:cs="David"/>
          <w:sz w:val="24"/>
          <w:szCs w:val="24"/>
        </w:rPr>
        <w:t xml:space="preserve"> </w:t>
      </w:r>
      <w:r w:rsidRPr="00587BBA">
        <w:rPr>
          <w:rFonts w:ascii="David" w:hAnsi="David" w:cs="David"/>
          <w:sz w:val="24"/>
          <w:szCs w:val="24"/>
          <w:rtl/>
        </w:rPr>
        <w:t>עובדים</w:t>
      </w:r>
      <w:r w:rsidRPr="00587BBA">
        <w:rPr>
          <w:rFonts w:ascii="David" w:hAnsi="David" w:cs="David"/>
          <w:sz w:val="24"/>
          <w:szCs w:val="24"/>
        </w:rPr>
        <w:t xml:space="preserve"> </w:t>
      </w:r>
      <w:r w:rsidRPr="00587BBA">
        <w:rPr>
          <w:rFonts w:ascii="David" w:hAnsi="David" w:cs="David"/>
          <w:sz w:val="24"/>
          <w:szCs w:val="24"/>
          <w:rtl/>
        </w:rPr>
        <w:t>זרים</w:t>
      </w:r>
      <w:r w:rsidRPr="00587BBA">
        <w:rPr>
          <w:rFonts w:ascii="David" w:hAnsi="David" w:cs="David"/>
          <w:sz w:val="24"/>
          <w:szCs w:val="24"/>
        </w:rPr>
        <w:t xml:space="preserve"> </w:t>
      </w:r>
      <w:r w:rsidRPr="00587BBA">
        <w:rPr>
          <w:rFonts w:ascii="David" w:hAnsi="David" w:cs="David"/>
          <w:sz w:val="24"/>
          <w:szCs w:val="24"/>
          <w:rtl/>
        </w:rPr>
        <w:t>שהם</w:t>
      </w:r>
      <w:r w:rsidRPr="00587BBA">
        <w:rPr>
          <w:rFonts w:ascii="David" w:hAnsi="David" w:cs="David"/>
          <w:sz w:val="24"/>
          <w:szCs w:val="24"/>
        </w:rPr>
        <w:t xml:space="preserve"> </w:t>
      </w:r>
      <w:r w:rsidRPr="00587BBA">
        <w:rPr>
          <w:rFonts w:ascii="David" w:hAnsi="David" w:cs="David"/>
          <w:sz w:val="24"/>
          <w:szCs w:val="24"/>
          <w:rtl/>
        </w:rPr>
        <w:t>תושבי</w:t>
      </w:r>
      <w:r w:rsidRPr="00587BBA">
        <w:rPr>
          <w:rFonts w:ascii="David" w:hAnsi="David" w:cs="David"/>
          <w:sz w:val="24"/>
          <w:szCs w:val="24"/>
        </w:rPr>
        <w:t xml:space="preserve"> </w:t>
      </w:r>
      <w:r w:rsidRPr="00587BBA">
        <w:rPr>
          <w:rFonts w:ascii="David" w:hAnsi="David" w:cs="David"/>
          <w:sz w:val="24"/>
          <w:szCs w:val="24"/>
          <w:rtl/>
        </w:rPr>
        <w:t>האוטונומיה</w:t>
      </w:r>
      <w:r w:rsidRPr="00587BBA">
        <w:rPr>
          <w:rFonts w:ascii="David" w:hAnsi="David" w:cs="David"/>
          <w:sz w:val="24"/>
          <w:szCs w:val="24"/>
        </w:rPr>
        <w:t xml:space="preserve"> </w:t>
      </w:r>
      <w:r w:rsidRPr="00587BBA">
        <w:rPr>
          <w:rFonts w:ascii="David" w:hAnsi="David" w:cs="David"/>
          <w:sz w:val="24"/>
          <w:szCs w:val="24"/>
          <w:rtl/>
        </w:rPr>
        <w:t>ביהודה</w:t>
      </w:r>
      <w:r w:rsidRPr="00587BBA">
        <w:rPr>
          <w:rFonts w:ascii="David" w:hAnsi="David" w:cs="David"/>
          <w:sz w:val="24"/>
          <w:szCs w:val="24"/>
        </w:rPr>
        <w:t xml:space="preserve">, </w:t>
      </w:r>
      <w:r w:rsidRPr="00587BBA">
        <w:rPr>
          <w:rFonts w:ascii="David" w:hAnsi="David" w:cs="David"/>
          <w:sz w:val="24"/>
          <w:szCs w:val="24"/>
          <w:rtl/>
        </w:rPr>
        <w:t>שומרון וחבל</w:t>
      </w:r>
      <w:r w:rsidRPr="00587BBA">
        <w:rPr>
          <w:rFonts w:ascii="David" w:hAnsi="David" w:cs="David"/>
          <w:sz w:val="24"/>
          <w:szCs w:val="24"/>
        </w:rPr>
        <w:t xml:space="preserve"> </w:t>
      </w:r>
      <w:r w:rsidRPr="00587BBA">
        <w:rPr>
          <w:rFonts w:ascii="David" w:hAnsi="David" w:cs="David"/>
          <w:sz w:val="24"/>
          <w:szCs w:val="24"/>
          <w:rtl/>
        </w:rPr>
        <w:t>עזה</w:t>
      </w:r>
      <w:r w:rsidRPr="00587BBA">
        <w:rPr>
          <w:rFonts w:ascii="David" w:hAnsi="David" w:cs="David"/>
          <w:sz w:val="24"/>
          <w:szCs w:val="24"/>
        </w:rPr>
        <w:t xml:space="preserve">, </w:t>
      </w:r>
      <w:r w:rsidRPr="00587BBA">
        <w:rPr>
          <w:rFonts w:ascii="David" w:hAnsi="David" w:cs="David"/>
          <w:sz w:val="24"/>
          <w:szCs w:val="24"/>
          <w:rtl/>
        </w:rPr>
        <w:t>שברשותם</w:t>
      </w:r>
      <w:r w:rsidRPr="00587BBA">
        <w:rPr>
          <w:rFonts w:ascii="David" w:hAnsi="David" w:cs="David"/>
          <w:sz w:val="24"/>
          <w:szCs w:val="24"/>
        </w:rPr>
        <w:t xml:space="preserve"> </w:t>
      </w:r>
      <w:r w:rsidRPr="00587BBA">
        <w:rPr>
          <w:rFonts w:ascii="David" w:hAnsi="David" w:cs="David"/>
          <w:sz w:val="24"/>
          <w:szCs w:val="24"/>
          <w:rtl/>
        </w:rPr>
        <w:t>היתר</w:t>
      </w:r>
      <w:r w:rsidRPr="00587BBA">
        <w:rPr>
          <w:rFonts w:ascii="David" w:hAnsi="David" w:cs="David"/>
          <w:sz w:val="24"/>
          <w:szCs w:val="24"/>
        </w:rPr>
        <w:t xml:space="preserve"> </w:t>
      </w:r>
      <w:r w:rsidRPr="00587BBA">
        <w:rPr>
          <w:rFonts w:ascii="David" w:hAnsi="David" w:cs="David"/>
          <w:sz w:val="24"/>
          <w:szCs w:val="24"/>
          <w:rtl/>
        </w:rPr>
        <w:t>תעסוקה</w:t>
      </w:r>
      <w:r w:rsidRPr="00587BBA">
        <w:rPr>
          <w:rFonts w:ascii="David" w:hAnsi="David" w:cs="David"/>
          <w:sz w:val="24"/>
          <w:szCs w:val="24"/>
        </w:rPr>
        <w:t xml:space="preserve"> </w:t>
      </w:r>
      <w:r w:rsidRPr="00587BBA">
        <w:rPr>
          <w:rFonts w:ascii="David" w:hAnsi="David" w:cs="David"/>
          <w:sz w:val="24"/>
          <w:szCs w:val="24"/>
          <w:rtl/>
        </w:rPr>
        <w:t>תקף</w:t>
      </w:r>
      <w:r w:rsidRPr="00587BBA">
        <w:rPr>
          <w:rFonts w:ascii="David" w:hAnsi="David" w:cs="David"/>
          <w:sz w:val="24"/>
          <w:szCs w:val="24"/>
        </w:rPr>
        <w:t xml:space="preserve"> </w:t>
      </w:r>
      <w:r w:rsidRPr="00587BBA">
        <w:rPr>
          <w:rFonts w:ascii="David" w:hAnsi="David" w:cs="David"/>
          <w:sz w:val="24"/>
          <w:szCs w:val="24"/>
          <w:rtl/>
        </w:rPr>
        <w:t>משירות</w:t>
      </w:r>
      <w:r w:rsidRPr="00587BBA">
        <w:rPr>
          <w:rFonts w:ascii="David" w:hAnsi="David" w:cs="David"/>
          <w:sz w:val="24"/>
          <w:szCs w:val="24"/>
        </w:rPr>
        <w:t xml:space="preserve"> </w:t>
      </w:r>
      <w:r w:rsidRPr="00587BBA">
        <w:rPr>
          <w:rFonts w:ascii="David" w:hAnsi="David" w:cs="David"/>
          <w:sz w:val="24"/>
          <w:szCs w:val="24"/>
          <w:rtl/>
        </w:rPr>
        <w:t>התעסוקה</w:t>
      </w:r>
      <w:r w:rsidRPr="00587BBA">
        <w:rPr>
          <w:rFonts w:ascii="David" w:hAnsi="David" w:cs="David"/>
          <w:sz w:val="24"/>
          <w:szCs w:val="24"/>
        </w:rPr>
        <w:t xml:space="preserve"> </w:t>
      </w:r>
      <w:r w:rsidRPr="00587BBA">
        <w:rPr>
          <w:rFonts w:ascii="David" w:hAnsi="David" w:cs="David"/>
          <w:sz w:val="24"/>
          <w:szCs w:val="24"/>
          <w:rtl/>
        </w:rPr>
        <w:t>לעבוד</w:t>
      </w:r>
      <w:r w:rsidRPr="00587BBA">
        <w:rPr>
          <w:rFonts w:ascii="David" w:hAnsi="David" w:cs="David"/>
          <w:sz w:val="24"/>
          <w:szCs w:val="24"/>
        </w:rPr>
        <w:t xml:space="preserve"> </w:t>
      </w:r>
      <w:r w:rsidRPr="00587BBA">
        <w:rPr>
          <w:rFonts w:ascii="David" w:hAnsi="David" w:cs="David"/>
          <w:sz w:val="24"/>
          <w:szCs w:val="24"/>
          <w:rtl/>
        </w:rPr>
        <w:t>בישראל</w:t>
      </w:r>
      <w:r w:rsidRPr="00587BBA">
        <w:rPr>
          <w:rFonts w:ascii="David" w:hAnsi="David" w:cs="David"/>
          <w:sz w:val="24"/>
          <w:szCs w:val="24"/>
        </w:rPr>
        <w:t xml:space="preserve">, </w:t>
      </w:r>
      <w:r w:rsidRPr="00587BBA">
        <w:rPr>
          <w:rFonts w:ascii="David" w:hAnsi="David" w:cs="David"/>
          <w:sz w:val="24"/>
          <w:szCs w:val="24"/>
          <w:rtl/>
        </w:rPr>
        <w:t>ושעליהם חל</w:t>
      </w:r>
      <w:r w:rsidRPr="00587BBA">
        <w:rPr>
          <w:rFonts w:ascii="David" w:hAnsi="David" w:cs="David"/>
          <w:sz w:val="24"/>
          <w:szCs w:val="24"/>
        </w:rPr>
        <w:t xml:space="preserve"> </w:t>
      </w:r>
      <w:r w:rsidRPr="00587BBA">
        <w:rPr>
          <w:rFonts w:ascii="David" w:hAnsi="David" w:cs="David"/>
          <w:sz w:val="24"/>
          <w:szCs w:val="24"/>
          <w:rtl/>
        </w:rPr>
        <w:t xml:space="preserve">פרק ו' </w:t>
      </w:r>
      <w:r w:rsidRPr="00587BBA">
        <w:rPr>
          <w:rFonts w:ascii="David" w:hAnsi="David" w:cs="David"/>
          <w:sz w:val="24"/>
          <w:szCs w:val="24"/>
        </w:rPr>
        <w:t xml:space="preserve"> </w:t>
      </w:r>
      <w:r w:rsidRPr="00587BBA">
        <w:rPr>
          <w:rFonts w:ascii="David" w:hAnsi="David" w:cs="David"/>
          <w:sz w:val="24"/>
          <w:szCs w:val="24"/>
          <w:rtl/>
        </w:rPr>
        <w:t>לחוק</w:t>
      </w:r>
      <w:r w:rsidRPr="00587BBA">
        <w:rPr>
          <w:rFonts w:ascii="David" w:hAnsi="David" w:cs="David"/>
          <w:sz w:val="24"/>
          <w:szCs w:val="24"/>
        </w:rPr>
        <w:t xml:space="preserve"> </w:t>
      </w:r>
      <w:r w:rsidRPr="00587BBA">
        <w:rPr>
          <w:rFonts w:ascii="David" w:hAnsi="David" w:cs="David"/>
          <w:sz w:val="24"/>
          <w:szCs w:val="24"/>
          <w:rtl/>
        </w:rPr>
        <w:t>יישום</w:t>
      </w:r>
      <w:r w:rsidRPr="00587BBA">
        <w:rPr>
          <w:rFonts w:ascii="David" w:hAnsi="David" w:cs="David"/>
          <w:sz w:val="24"/>
          <w:szCs w:val="24"/>
        </w:rPr>
        <w:t xml:space="preserve"> </w:t>
      </w:r>
      <w:r w:rsidRPr="00587BBA">
        <w:rPr>
          <w:rFonts w:ascii="David" w:hAnsi="David" w:cs="David"/>
          <w:sz w:val="24"/>
          <w:szCs w:val="24"/>
          <w:rtl/>
        </w:rPr>
        <w:t>ההסכם</w:t>
      </w:r>
      <w:r w:rsidRPr="00587BBA">
        <w:rPr>
          <w:rFonts w:ascii="David" w:hAnsi="David" w:cs="David"/>
          <w:sz w:val="24"/>
          <w:szCs w:val="24"/>
        </w:rPr>
        <w:t xml:space="preserve"> </w:t>
      </w:r>
      <w:r w:rsidRPr="00587BBA">
        <w:rPr>
          <w:rFonts w:ascii="David" w:hAnsi="David" w:cs="David"/>
          <w:sz w:val="24"/>
          <w:szCs w:val="24"/>
          <w:rtl/>
        </w:rPr>
        <w:t>בדבר</w:t>
      </w:r>
      <w:r w:rsidRPr="00587BBA">
        <w:rPr>
          <w:rFonts w:ascii="David" w:hAnsi="David" w:cs="David"/>
          <w:sz w:val="24"/>
          <w:szCs w:val="24"/>
        </w:rPr>
        <w:t xml:space="preserve"> </w:t>
      </w:r>
      <w:r w:rsidRPr="00587BBA">
        <w:rPr>
          <w:rFonts w:ascii="David" w:hAnsi="David" w:cs="David"/>
          <w:sz w:val="24"/>
          <w:szCs w:val="24"/>
          <w:rtl/>
        </w:rPr>
        <w:t>רצועת</w:t>
      </w:r>
      <w:r w:rsidRPr="00587BBA">
        <w:rPr>
          <w:rFonts w:ascii="David" w:hAnsi="David" w:cs="David"/>
          <w:sz w:val="24"/>
          <w:szCs w:val="24"/>
        </w:rPr>
        <w:t xml:space="preserve"> </w:t>
      </w:r>
      <w:r w:rsidRPr="00587BBA">
        <w:rPr>
          <w:rFonts w:ascii="David" w:hAnsi="David" w:cs="David"/>
          <w:sz w:val="24"/>
          <w:szCs w:val="24"/>
          <w:rtl/>
        </w:rPr>
        <w:t>עזה</w:t>
      </w:r>
      <w:r w:rsidRPr="00587BBA">
        <w:rPr>
          <w:rFonts w:ascii="David" w:hAnsi="David" w:cs="David"/>
          <w:sz w:val="24"/>
          <w:szCs w:val="24"/>
        </w:rPr>
        <w:t xml:space="preserve"> </w:t>
      </w:r>
      <w:r w:rsidRPr="00587BBA">
        <w:rPr>
          <w:rFonts w:ascii="David" w:hAnsi="David" w:cs="David"/>
          <w:sz w:val="24"/>
          <w:szCs w:val="24"/>
          <w:rtl/>
        </w:rPr>
        <w:t>ואזור</w:t>
      </w:r>
      <w:r w:rsidRPr="00587BBA">
        <w:rPr>
          <w:rFonts w:ascii="David" w:hAnsi="David" w:cs="David"/>
          <w:sz w:val="24"/>
          <w:szCs w:val="24"/>
        </w:rPr>
        <w:t xml:space="preserve"> </w:t>
      </w:r>
      <w:r w:rsidRPr="00587BBA">
        <w:rPr>
          <w:rFonts w:ascii="David" w:hAnsi="David" w:cs="David"/>
          <w:sz w:val="24"/>
          <w:szCs w:val="24"/>
          <w:rtl/>
        </w:rPr>
        <w:t>יריחו</w:t>
      </w:r>
      <w:r w:rsidRPr="00587BBA">
        <w:rPr>
          <w:rFonts w:ascii="David" w:hAnsi="David" w:cs="David"/>
          <w:sz w:val="24"/>
          <w:szCs w:val="24"/>
        </w:rPr>
        <w:t xml:space="preserve"> )</w:t>
      </w:r>
      <w:r w:rsidRPr="00587BBA">
        <w:rPr>
          <w:rFonts w:ascii="David" w:hAnsi="David" w:cs="David"/>
          <w:sz w:val="24"/>
          <w:szCs w:val="24"/>
          <w:rtl/>
        </w:rPr>
        <w:t>הסדרים</w:t>
      </w:r>
      <w:r w:rsidRPr="00587BBA">
        <w:rPr>
          <w:rFonts w:ascii="David" w:hAnsi="David" w:cs="David"/>
          <w:sz w:val="24"/>
          <w:szCs w:val="24"/>
        </w:rPr>
        <w:t xml:space="preserve"> </w:t>
      </w:r>
      <w:r w:rsidRPr="00587BBA">
        <w:rPr>
          <w:rFonts w:ascii="David" w:hAnsi="David" w:cs="David"/>
          <w:sz w:val="24"/>
          <w:szCs w:val="24"/>
          <w:rtl/>
        </w:rPr>
        <w:t>כלכליים</w:t>
      </w:r>
      <w:r w:rsidRPr="00587BBA">
        <w:rPr>
          <w:rFonts w:ascii="David" w:hAnsi="David" w:cs="David"/>
          <w:sz w:val="24"/>
          <w:szCs w:val="24"/>
        </w:rPr>
        <w:t xml:space="preserve"> </w:t>
      </w:r>
      <w:r w:rsidRPr="00587BBA">
        <w:rPr>
          <w:rFonts w:ascii="David" w:hAnsi="David" w:cs="David"/>
          <w:sz w:val="24"/>
          <w:szCs w:val="24"/>
          <w:rtl/>
        </w:rPr>
        <w:t>והוראות שונות)  (תיקוני</w:t>
      </w:r>
      <w:r w:rsidRPr="00587BBA">
        <w:rPr>
          <w:rFonts w:ascii="David" w:hAnsi="David" w:cs="David"/>
          <w:sz w:val="24"/>
          <w:szCs w:val="24"/>
        </w:rPr>
        <w:t xml:space="preserve"> </w:t>
      </w:r>
      <w:r w:rsidRPr="00587BBA">
        <w:rPr>
          <w:rFonts w:ascii="David" w:hAnsi="David" w:cs="David"/>
          <w:sz w:val="24"/>
          <w:szCs w:val="24"/>
          <w:rtl/>
        </w:rPr>
        <w:t xml:space="preserve">חקיקה) </w:t>
      </w:r>
      <w:proofErr w:type="spellStart"/>
      <w:r w:rsidRPr="00587BBA">
        <w:rPr>
          <w:rFonts w:ascii="David" w:hAnsi="David" w:cs="David"/>
          <w:sz w:val="24"/>
          <w:szCs w:val="24"/>
          <w:rtl/>
        </w:rPr>
        <w:t>התשנ"ה</w:t>
      </w:r>
      <w:proofErr w:type="spellEnd"/>
      <w:r w:rsidRPr="00587BBA">
        <w:rPr>
          <w:rFonts w:ascii="David" w:hAnsi="David" w:cs="David"/>
          <w:sz w:val="24"/>
          <w:szCs w:val="24"/>
          <w:rtl/>
        </w:rPr>
        <w:t xml:space="preserve"> 1994. </w:t>
      </w:r>
    </w:p>
    <w:p w14:paraId="627FBCE0" w14:textId="77777777" w:rsidR="00B315C7" w:rsidRPr="00587BBA" w:rsidRDefault="00B315C7" w:rsidP="00B315C7">
      <w:pPr>
        <w:autoSpaceDE w:val="0"/>
        <w:autoSpaceDN w:val="0"/>
        <w:adjustRightInd w:val="0"/>
        <w:ind w:left="1453"/>
        <w:jc w:val="both"/>
        <w:rPr>
          <w:rFonts w:ascii="David" w:hAnsi="David" w:cs="David"/>
          <w:sz w:val="24"/>
          <w:szCs w:val="24"/>
        </w:rPr>
      </w:pPr>
    </w:p>
    <w:p w14:paraId="597DC380" w14:textId="77777777" w:rsidR="00B315C7" w:rsidRPr="00587BBA" w:rsidRDefault="00B315C7" w:rsidP="00B315C7">
      <w:pPr>
        <w:autoSpaceDE w:val="0"/>
        <w:autoSpaceDN w:val="0"/>
        <w:adjustRightInd w:val="0"/>
        <w:ind w:left="1453"/>
        <w:jc w:val="both"/>
        <w:rPr>
          <w:rFonts w:ascii="David" w:hAnsi="David" w:cs="David"/>
          <w:sz w:val="24"/>
          <w:szCs w:val="24"/>
          <w:rtl/>
        </w:rPr>
      </w:pPr>
      <w:r w:rsidRPr="00587BBA">
        <w:rPr>
          <w:rFonts w:ascii="David" w:hAnsi="David" w:cs="David"/>
          <w:sz w:val="24"/>
          <w:szCs w:val="24"/>
          <w:rtl/>
        </w:rPr>
        <w:t xml:space="preserve">7.2. </w:t>
      </w:r>
      <w:r w:rsidRPr="00587BBA">
        <w:rPr>
          <w:rFonts w:ascii="David" w:hAnsi="David" w:cs="David"/>
          <w:sz w:val="24"/>
          <w:szCs w:val="24"/>
        </w:rPr>
        <w:t xml:space="preserve"> </w:t>
      </w:r>
      <w:r w:rsidRPr="00587BBA">
        <w:rPr>
          <w:rFonts w:ascii="David" w:hAnsi="David" w:cs="David"/>
          <w:b/>
          <w:bCs/>
          <w:sz w:val="24"/>
          <w:szCs w:val="24"/>
          <w:u w:val="single"/>
          <w:rtl/>
        </w:rPr>
        <w:t>מומחה</w:t>
      </w:r>
      <w:r w:rsidRPr="00587BBA">
        <w:rPr>
          <w:rFonts w:ascii="David" w:hAnsi="David" w:cs="David"/>
          <w:b/>
          <w:bCs/>
          <w:sz w:val="24"/>
          <w:szCs w:val="24"/>
          <w:u w:val="single"/>
        </w:rPr>
        <w:t xml:space="preserve"> </w:t>
      </w:r>
      <w:r w:rsidRPr="00587BBA">
        <w:rPr>
          <w:rFonts w:ascii="David" w:hAnsi="David" w:cs="David"/>
          <w:b/>
          <w:bCs/>
          <w:sz w:val="24"/>
          <w:szCs w:val="24"/>
          <w:u w:val="single"/>
          <w:rtl/>
        </w:rPr>
        <w:t>חוץ</w:t>
      </w:r>
      <w:r w:rsidRPr="00587BBA">
        <w:rPr>
          <w:rFonts w:ascii="David" w:hAnsi="David" w:cs="David"/>
          <w:b/>
          <w:bCs/>
          <w:sz w:val="24"/>
          <w:szCs w:val="24"/>
          <w:u w:val="single"/>
        </w:rPr>
        <w:t>:</w:t>
      </w:r>
      <w:r w:rsidRPr="00587BBA">
        <w:rPr>
          <w:rFonts w:ascii="David" w:hAnsi="David" w:cs="David"/>
          <w:sz w:val="24"/>
          <w:szCs w:val="24"/>
        </w:rPr>
        <w:t xml:space="preserve"> </w:t>
      </w:r>
      <w:r w:rsidRPr="00587BBA">
        <w:rPr>
          <w:rFonts w:ascii="David" w:hAnsi="David" w:cs="David"/>
          <w:sz w:val="24"/>
          <w:szCs w:val="24"/>
          <w:rtl/>
        </w:rPr>
        <w:t xml:space="preserve"> תושב</w:t>
      </w:r>
      <w:r w:rsidRPr="00587BBA">
        <w:rPr>
          <w:rFonts w:ascii="David" w:hAnsi="David" w:cs="David"/>
          <w:sz w:val="24"/>
          <w:szCs w:val="24"/>
        </w:rPr>
        <w:t xml:space="preserve"> </w:t>
      </w:r>
      <w:r w:rsidRPr="00587BBA">
        <w:rPr>
          <w:rFonts w:ascii="David" w:hAnsi="David" w:cs="David"/>
          <w:sz w:val="24"/>
          <w:szCs w:val="24"/>
          <w:rtl/>
        </w:rPr>
        <w:t>חוץ</w:t>
      </w:r>
      <w:r w:rsidRPr="00587BBA">
        <w:rPr>
          <w:rFonts w:ascii="David" w:hAnsi="David" w:cs="David"/>
          <w:sz w:val="24"/>
          <w:szCs w:val="24"/>
        </w:rPr>
        <w:t xml:space="preserve"> </w:t>
      </w:r>
      <w:r w:rsidRPr="00587BBA">
        <w:rPr>
          <w:rFonts w:ascii="David" w:hAnsi="David" w:cs="David"/>
          <w:sz w:val="24"/>
          <w:szCs w:val="24"/>
          <w:rtl/>
        </w:rPr>
        <w:t>שנתקיימו</w:t>
      </w:r>
      <w:r w:rsidRPr="00587BBA">
        <w:rPr>
          <w:rFonts w:ascii="David" w:hAnsi="David" w:cs="David"/>
          <w:sz w:val="24"/>
          <w:szCs w:val="24"/>
        </w:rPr>
        <w:t xml:space="preserve"> </w:t>
      </w:r>
      <w:r w:rsidRPr="00587BBA">
        <w:rPr>
          <w:rFonts w:ascii="David" w:hAnsi="David" w:cs="David"/>
          <w:sz w:val="24"/>
          <w:szCs w:val="24"/>
          <w:rtl/>
        </w:rPr>
        <w:t>לגביו</w:t>
      </w:r>
      <w:r w:rsidRPr="00587BBA">
        <w:rPr>
          <w:rFonts w:ascii="David" w:hAnsi="David" w:cs="David"/>
          <w:sz w:val="24"/>
          <w:szCs w:val="24"/>
        </w:rPr>
        <w:t xml:space="preserve"> </w:t>
      </w:r>
      <w:r w:rsidRPr="00587BBA">
        <w:rPr>
          <w:rFonts w:ascii="David" w:hAnsi="David" w:cs="David"/>
          <w:sz w:val="24"/>
          <w:szCs w:val="24"/>
          <w:rtl/>
        </w:rPr>
        <w:t>כל</w:t>
      </w:r>
      <w:r w:rsidRPr="00587BBA">
        <w:rPr>
          <w:rFonts w:ascii="David" w:hAnsi="David" w:cs="David"/>
          <w:sz w:val="24"/>
          <w:szCs w:val="24"/>
        </w:rPr>
        <w:t xml:space="preserve"> </w:t>
      </w:r>
      <w:r w:rsidRPr="00587BBA">
        <w:rPr>
          <w:rFonts w:ascii="David" w:hAnsi="David" w:cs="David"/>
          <w:sz w:val="24"/>
          <w:szCs w:val="24"/>
          <w:rtl/>
        </w:rPr>
        <w:t>אלה</w:t>
      </w:r>
      <w:r w:rsidRPr="00587BBA">
        <w:rPr>
          <w:rFonts w:ascii="David" w:hAnsi="David" w:cs="David"/>
          <w:sz w:val="24"/>
          <w:szCs w:val="24"/>
        </w:rPr>
        <w:t>:</w:t>
      </w:r>
    </w:p>
    <w:p w14:paraId="48C1F571" w14:textId="77777777" w:rsidR="00B315C7" w:rsidRPr="00587BBA" w:rsidRDefault="00B315C7" w:rsidP="009710FB">
      <w:pPr>
        <w:numPr>
          <w:ilvl w:val="0"/>
          <w:numId w:val="25"/>
        </w:numPr>
        <w:autoSpaceDE w:val="0"/>
        <w:autoSpaceDN w:val="0"/>
        <w:adjustRightInd w:val="0"/>
        <w:ind w:left="2266"/>
        <w:jc w:val="both"/>
        <w:rPr>
          <w:rFonts w:ascii="David" w:hAnsi="David" w:cs="David"/>
          <w:sz w:val="24"/>
          <w:szCs w:val="24"/>
        </w:rPr>
      </w:pPr>
      <w:r w:rsidRPr="00587BBA">
        <w:rPr>
          <w:rFonts w:ascii="David" w:hAnsi="David" w:cs="David"/>
          <w:sz w:val="24"/>
          <w:szCs w:val="24"/>
          <w:rtl/>
        </w:rPr>
        <w:t>הוזמן</w:t>
      </w:r>
      <w:r w:rsidRPr="00587BBA">
        <w:rPr>
          <w:rFonts w:ascii="David" w:hAnsi="David" w:cs="David"/>
          <w:sz w:val="24"/>
          <w:szCs w:val="24"/>
        </w:rPr>
        <w:t xml:space="preserve"> </w:t>
      </w:r>
      <w:r w:rsidRPr="00587BBA">
        <w:rPr>
          <w:rFonts w:ascii="David" w:hAnsi="David" w:cs="David"/>
          <w:sz w:val="24"/>
          <w:szCs w:val="24"/>
          <w:rtl/>
        </w:rPr>
        <w:t>על</w:t>
      </w:r>
      <w:r w:rsidRPr="00587BBA">
        <w:rPr>
          <w:rFonts w:ascii="David" w:hAnsi="David" w:cs="David"/>
          <w:sz w:val="24"/>
          <w:szCs w:val="24"/>
        </w:rPr>
        <w:t xml:space="preserve"> </w:t>
      </w:r>
      <w:r w:rsidRPr="00587BBA">
        <w:rPr>
          <w:rFonts w:ascii="David" w:hAnsi="David" w:cs="David"/>
          <w:sz w:val="24"/>
          <w:szCs w:val="24"/>
          <w:rtl/>
        </w:rPr>
        <w:t>ידי</w:t>
      </w:r>
      <w:r w:rsidRPr="00587BBA">
        <w:rPr>
          <w:rFonts w:ascii="David" w:hAnsi="David" w:cs="David"/>
          <w:sz w:val="24"/>
          <w:szCs w:val="24"/>
        </w:rPr>
        <w:t xml:space="preserve"> </w:t>
      </w:r>
      <w:r w:rsidRPr="00587BBA">
        <w:rPr>
          <w:rFonts w:ascii="David" w:hAnsi="David" w:cs="David"/>
          <w:sz w:val="24"/>
          <w:szCs w:val="24"/>
          <w:rtl/>
        </w:rPr>
        <w:t>תושב</w:t>
      </w:r>
      <w:r w:rsidRPr="00587BBA">
        <w:rPr>
          <w:rFonts w:ascii="David" w:hAnsi="David" w:cs="David"/>
          <w:sz w:val="24"/>
          <w:szCs w:val="24"/>
        </w:rPr>
        <w:t xml:space="preserve"> </w:t>
      </w:r>
      <w:r w:rsidRPr="00587BBA">
        <w:rPr>
          <w:rFonts w:ascii="David" w:hAnsi="David" w:cs="David"/>
          <w:sz w:val="24"/>
          <w:szCs w:val="24"/>
          <w:rtl/>
        </w:rPr>
        <w:t>ישראל</w:t>
      </w:r>
      <w:r w:rsidRPr="00587BBA">
        <w:rPr>
          <w:rFonts w:ascii="David" w:hAnsi="David" w:cs="David"/>
          <w:sz w:val="24"/>
          <w:szCs w:val="24"/>
        </w:rPr>
        <w:t xml:space="preserve"> </w:t>
      </w:r>
      <w:r w:rsidRPr="00587BBA">
        <w:rPr>
          <w:rFonts w:ascii="David" w:hAnsi="David" w:cs="David"/>
          <w:sz w:val="24"/>
          <w:szCs w:val="24"/>
          <w:rtl/>
        </w:rPr>
        <w:t>שאינו</w:t>
      </w:r>
      <w:r w:rsidRPr="00587BBA">
        <w:rPr>
          <w:rFonts w:ascii="David" w:hAnsi="David" w:cs="David"/>
          <w:sz w:val="24"/>
          <w:szCs w:val="24"/>
        </w:rPr>
        <w:t xml:space="preserve"> </w:t>
      </w:r>
      <w:r w:rsidRPr="00587BBA">
        <w:rPr>
          <w:rFonts w:ascii="David" w:hAnsi="David" w:cs="David"/>
          <w:sz w:val="24"/>
          <w:szCs w:val="24"/>
          <w:rtl/>
        </w:rPr>
        <w:t>קבלן</w:t>
      </w:r>
      <w:r w:rsidRPr="00587BBA">
        <w:rPr>
          <w:rFonts w:ascii="David" w:hAnsi="David" w:cs="David"/>
          <w:sz w:val="24"/>
          <w:szCs w:val="24"/>
        </w:rPr>
        <w:t xml:space="preserve"> </w:t>
      </w:r>
      <w:r w:rsidRPr="00587BBA">
        <w:rPr>
          <w:rFonts w:ascii="David" w:hAnsi="David" w:cs="David"/>
          <w:sz w:val="24"/>
          <w:szCs w:val="24"/>
          <w:rtl/>
        </w:rPr>
        <w:t>כוח</w:t>
      </w:r>
      <w:r w:rsidRPr="00587BBA">
        <w:rPr>
          <w:rFonts w:ascii="David" w:hAnsi="David" w:cs="David"/>
          <w:sz w:val="24"/>
          <w:szCs w:val="24"/>
        </w:rPr>
        <w:t xml:space="preserve"> </w:t>
      </w:r>
      <w:r w:rsidRPr="00587BBA">
        <w:rPr>
          <w:rFonts w:ascii="David" w:hAnsi="David" w:cs="David"/>
          <w:sz w:val="24"/>
          <w:szCs w:val="24"/>
          <w:rtl/>
        </w:rPr>
        <w:t>אדם</w:t>
      </w:r>
      <w:r w:rsidRPr="00587BBA">
        <w:rPr>
          <w:rFonts w:ascii="David" w:hAnsi="David" w:cs="David"/>
          <w:sz w:val="24"/>
          <w:szCs w:val="24"/>
        </w:rPr>
        <w:t xml:space="preserve"> </w:t>
      </w:r>
      <w:r w:rsidRPr="00587BBA">
        <w:rPr>
          <w:rFonts w:ascii="David" w:hAnsi="David" w:cs="David"/>
          <w:sz w:val="24"/>
          <w:szCs w:val="24"/>
          <w:rtl/>
        </w:rPr>
        <w:t>או</w:t>
      </w:r>
      <w:r w:rsidRPr="00587BBA">
        <w:rPr>
          <w:rFonts w:ascii="David" w:hAnsi="David" w:cs="David"/>
          <w:sz w:val="24"/>
          <w:szCs w:val="24"/>
        </w:rPr>
        <w:t xml:space="preserve"> </w:t>
      </w:r>
      <w:r w:rsidRPr="00587BBA">
        <w:rPr>
          <w:rFonts w:ascii="David" w:hAnsi="David" w:cs="David"/>
          <w:sz w:val="24"/>
          <w:szCs w:val="24"/>
          <w:rtl/>
        </w:rPr>
        <w:t>מתווך</w:t>
      </w:r>
      <w:r w:rsidRPr="00587BBA">
        <w:rPr>
          <w:rFonts w:ascii="David" w:hAnsi="David" w:cs="David"/>
          <w:sz w:val="24"/>
          <w:szCs w:val="24"/>
        </w:rPr>
        <w:t xml:space="preserve"> </w:t>
      </w:r>
      <w:r w:rsidRPr="00587BBA">
        <w:rPr>
          <w:rFonts w:ascii="David" w:hAnsi="David" w:cs="David"/>
          <w:sz w:val="24"/>
          <w:szCs w:val="24"/>
          <w:rtl/>
        </w:rPr>
        <w:t>כוח</w:t>
      </w:r>
      <w:r w:rsidRPr="00587BBA">
        <w:rPr>
          <w:rFonts w:ascii="David" w:hAnsi="David" w:cs="David"/>
          <w:sz w:val="24"/>
          <w:szCs w:val="24"/>
        </w:rPr>
        <w:t xml:space="preserve"> </w:t>
      </w:r>
      <w:r w:rsidRPr="00587BBA">
        <w:rPr>
          <w:rFonts w:ascii="David" w:hAnsi="David" w:cs="David"/>
          <w:sz w:val="24"/>
          <w:szCs w:val="24"/>
          <w:rtl/>
        </w:rPr>
        <w:t>אדם</w:t>
      </w:r>
      <w:r w:rsidRPr="00587BBA">
        <w:rPr>
          <w:rFonts w:ascii="David" w:hAnsi="David" w:cs="David"/>
          <w:sz w:val="24"/>
          <w:szCs w:val="24"/>
        </w:rPr>
        <w:t xml:space="preserve">, </w:t>
      </w:r>
      <w:r w:rsidRPr="00587BBA">
        <w:rPr>
          <w:rFonts w:ascii="David" w:hAnsi="David" w:cs="David"/>
          <w:sz w:val="24"/>
          <w:szCs w:val="24"/>
          <w:rtl/>
        </w:rPr>
        <w:t>כדי</w:t>
      </w:r>
      <w:r w:rsidRPr="00587BBA">
        <w:rPr>
          <w:rFonts w:ascii="David" w:hAnsi="David" w:cs="David"/>
          <w:sz w:val="24"/>
          <w:szCs w:val="24"/>
        </w:rPr>
        <w:t xml:space="preserve"> </w:t>
      </w:r>
      <w:r w:rsidRPr="00587BBA">
        <w:rPr>
          <w:rFonts w:ascii="David" w:hAnsi="David" w:cs="David"/>
          <w:sz w:val="24"/>
          <w:szCs w:val="24"/>
          <w:rtl/>
        </w:rPr>
        <w:t>לתת שירות</w:t>
      </w:r>
      <w:r w:rsidRPr="00587BBA">
        <w:rPr>
          <w:rFonts w:ascii="David" w:hAnsi="David" w:cs="David"/>
          <w:sz w:val="24"/>
          <w:szCs w:val="24"/>
        </w:rPr>
        <w:t xml:space="preserve"> </w:t>
      </w:r>
      <w:r w:rsidRPr="00587BBA">
        <w:rPr>
          <w:rFonts w:ascii="David" w:hAnsi="David" w:cs="David"/>
          <w:sz w:val="24"/>
          <w:szCs w:val="24"/>
          <w:rtl/>
        </w:rPr>
        <w:t>לאותו</w:t>
      </w:r>
      <w:r w:rsidRPr="00587BBA">
        <w:rPr>
          <w:rFonts w:ascii="David" w:hAnsi="David" w:cs="David"/>
          <w:sz w:val="24"/>
          <w:szCs w:val="24"/>
        </w:rPr>
        <w:t xml:space="preserve"> </w:t>
      </w:r>
      <w:r w:rsidRPr="00587BBA">
        <w:rPr>
          <w:rFonts w:ascii="David" w:hAnsi="David" w:cs="David"/>
          <w:sz w:val="24"/>
          <w:szCs w:val="24"/>
          <w:rtl/>
        </w:rPr>
        <w:t>תושב</w:t>
      </w:r>
      <w:r w:rsidRPr="00587BBA">
        <w:rPr>
          <w:rFonts w:ascii="David" w:hAnsi="David" w:cs="David"/>
          <w:sz w:val="24"/>
          <w:szCs w:val="24"/>
        </w:rPr>
        <w:t xml:space="preserve"> </w:t>
      </w:r>
      <w:r w:rsidRPr="00587BBA">
        <w:rPr>
          <w:rFonts w:ascii="David" w:hAnsi="David" w:cs="David"/>
          <w:sz w:val="24"/>
          <w:szCs w:val="24"/>
          <w:rtl/>
        </w:rPr>
        <w:t>ישראל</w:t>
      </w:r>
      <w:r w:rsidRPr="00587BBA">
        <w:rPr>
          <w:rFonts w:ascii="David" w:hAnsi="David" w:cs="David"/>
          <w:sz w:val="24"/>
          <w:szCs w:val="24"/>
        </w:rPr>
        <w:t xml:space="preserve"> </w:t>
      </w:r>
      <w:r w:rsidRPr="00587BBA">
        <w:rPr>
          <w:rFonts w:ascii="David" w:hAnsi="David" w:cs="David"/>
          <w:sz w:val="24"/>
          <w:szCs w:val="24"/>
          <w:rtl/>
        </w:rPr>
        <w:t>בתחום</w:t>
      </w:r>
      <w:r w:rsidRPr="00587BBA">
        <w:rPr>
          <w:rFonts w:ascii="David" w:hAnsi="David" w:cs="David"/>
          <w:sz w:val="24"/>
          <w:szCs w:val="24"/>
        </w:rPr>
        <w:t xml:space="preserve"> </w:t>
      </w:r>
      <w:r w:rsidRPr="00587BBA">
        <w:rPr>
          <w:rFonts w:ascii="David" w:hAnsi="David" w:cs="David"/>
          <w:sz w:val="24"/>
          <w:szCs w:val="24"/>
          <w:rtl/>
        </w:rPr>
        <w:t>שבו</w:t>
      </w:r>
      <w:r w:rsidRPr="00587BBA">
        <w:rPr>
          <w:rFonts w:ascii="David" w:hAnsi="David" w:cs="David"/>
          <w:sz w:val="24"/>
          <w:szCs w:val="24"/>
        </w:rPr>
        <w:t xml:space="preserve"> </w:t>
      </w:r>
      <w:r w:rsidRPr="00587BBA">
        <w:rPr>
          <w:rFonts w:ascii="David" w:hAnsi="David" w:cs="David"/>
          <w:sz w:val="24"/>
          <w:szCs w:val="24"/>
          <w:rtl/>
        </w:rPr>
        <w:t>יש</w:t>
      </w:r>
      <w:r w:rsidRPr="00587BBA">
        <w:rPr>
          <w:rFonts w:ascii="David" w:hAnsi="David" w:cs="David"/>
          <w:sz w:val="24"/>
          <w:szCs w:val="24"/>
        </w:rPr>
        <w:t xml:space="preserve"> </w:t>
      </w:r>
      <w:r w:rsidRPr="00587BBA">
        <w:rPr>
          <w:rFonts w:ascii="David" w:hAnsi="David" w:cs="David"/>
          <w:sz w:val="24"/>
          <w:szCs w:val="24"/>
          <w:rtl/>
        </w:rPr>
        <w:t>לתושב</w:t>
      </w:r>
      <w:r w:rsidRPr="00587BBA">
        <w:rPr>
          <w:rFonts w:ascii="David" w:hAnsi="David" w:cs="David"/>
          <w:sz w:val="24"/>
          <w:szCs w:val="24"/>
        </w:rPr>
        <w:t xml:space="preserve"> </w:t>
      </w:r>
      <w:r w:rsidRPr="00587BBA">
        <w:rPr>
          <w:rFonts w:ascii="David" w:hAnsi="David" w:cs="David"/>
          <w:sz w:val="24"/>
          <w:szCs w:val="24"/>
          <w:rtl/>
        </w:rPr>
        <w:t>החוץ</w:t>
      </w:r>
      <w:r w:rsidRPr="00587BBA">
        <w:rPr>
          <w:rFonts w:ascii="David" w:hAnsi="David" w:cs="David"/>
          <w:sz w:val="24"/>
          <w:szCs w:val="24"/>
        </w:rPr>
        <w:t xml:space="preserve"> </w:t>
      </w:r>
      <w:r w:rsidRPr="00587BBA">
        <w:rPr>
          <w:rFonts w:ascii="David" w:hAnsi="David" w:cs="David"/>
          <w:sz w:val="24"/>
          <w:szCs w:val="24"/>
          <w:rtl/>
        </w:rPr>
        <w:t>מומחיות</w:t>
      </w:r>
      <w:r w:rsidRPr="00587BBA">
        <w:rPr>
          <w:rFonts w:ascii="David" w:hAnsi="David" w:cs="David"/>
          <w:sz w:val="24"/>
          <w:szCs w:val="24"/>
        </w:rPr>
        <w:t xml:space="preserve"> </w:t>
      </w:r>
      <w:r w:rsidRPr="00587BBA">
        <w:rPr>
          <w:rFonts w:ascii="David" w:hAnsi="David" w:cs="David"/>
          <w:sz w:val="24"/>
          <w:szCs w:val="24"/>
          <w:rtl/>
        </w:rPr>
        <w:t>ייחודית</w:t>
      </w:r>
      <w:r w:rsidRPr="00587BBA">
        <w:rPr>
          <w:rFonts w:ascii="David" w:hAnsi="David" w:cs="David"/>
          <w:sz w:val="24"/>
          <w:szCs w:val="24"/>
        </w:rPr>
        <w:t>.</w:t>
      </w:r>
    </w:p>
    <w:p w14:paraId="53F1D820" w14:textId="77777777" w:rsidR="00B315C7" w:rsidRPr="00587BBA" w:rsidRDefault="00B315C7" w:rsidP="009710FB">
      <w:pPr>
        <w:numPr>
          <w:ilvl w:val="1"/>
          <w:numId w:val="23"/>
        </w:numPr>
        <w:autoSpaceDE w:val="0"/>
        <w:autoSpaceDN w:val="0"/>
        <w:adjustRightInd w:val="0"/>
        <w:ind w:left="2266" w:right="0"/>
        <w:jc w:val="both"/>
        <w:rPr>
          <w:rFonts w:ascii="David" w:hAnsi="David" w:cs="David"/>
          <w:sz w:val="24"/>
          <w:szCs w:val="24"/>
        </w:rPr>
      </w:pPr>
      <w:r w:rsidRPr="00587BBA">
        <w:rPr>
          <w:rFonts w:ascii="David" w:hAnsi="David" w:cs="David"/>
          <w:sz w:val="24"/>
          <w:szCs w:val="24"/>
          <w:rtl/>
        </w:rPr>
        <w:t>שוהה</w:t>
      </w:r>
      <w:r w:rsidRPr="00587BBA">
        <w:rPr>
          <w:rFonts w:ascii="David" w:hAnsi="David" w:cs="David"/>
          <w:sz w:val="24"/>
          <w:szCs w:val="24"/>
        </w:rPr>
        <w:t xml:space="preserve"> </w:t>
      </w:r>
      <w:r w:rsidRPr="00587BBA">
        <w:rPr>
          <w:rFonts w:ascii="David" w:hAnsi="David" w:cs="David"/>
          <w:sz w:val="24"/>
          <w:szCs w:val="24"/>
          <w:rtl/>
        </w:rPr>
        <w:t>בישראל</w:t>
      </w:r>
      <w:r w:rsidRPr="00587BBA">
        <w:rPr>
          <w:rFonts w:ascii="David" w:hAnsi="David" w:cs="David"/>
          <w:sz w:val="24"/>
          <w:szCs w:val="24"/>
        </w:rPr>
        <w:t xml:space="preserve"> </w:t>
      </w:r>
      <w:r w:rsidRPr="00587BBA">
        <w:rPr>
          <w:rFonts w:ascii="David" w:hAnsi="David" w:cs="David"/>
          <w:sz w:val="24"/>
          <w:szCs w:val="24"/>
          <w:rtl/>
        </w:rPr>
        <w:t>כדין</w:t>
      </w:r>
      <w:r w:rsidRPr="00587BBA">
        <w:rPr>
          <w:rFonts w:ascii="David" w:hAnsi="David" w:cs="David"/>
          <w:sz w:val="24"/>
          <w:szCs w:val="24"/>
        </w:rPr>
        <w:t>.</w:t>
      </w:r>
    </w:p>
    <w:p w14:paraId="7FFD28ED" w14:textId="77777777" w:rsidR="00B315C7" w:rsidRPr="00587BBA" w:rsidRDefault="00B315C7" w:rsidP="009710FB">
      <w:pPr>
        <w:numPr>
          <w:ilvl w:val="1"/>
          <w:numId w:val="23"/>
        </w:numPr>
        <w:autoSpaceDE w:val="0"/>
        <w:autoSpaceDN w:val="0"/>
        <w:adjustRightInd w:val="0"/>
        <w:ind w:left="2266" w:right="0"/>
        <w:jc w:val="both"/>
        <w:rPr>
          <w:rFonts w:ascii="David" w:hAnsi="David" w:cs="David"/>
          <w:sz w:val="24"/>
          <w:szCs w:val="24"/>
        </w:rPr>
      </w:pPr>
      <w:r w:rsidRPr="00587BBA">
        <w:rPr>
          <w:rFonts w:ascii="David" w:hAnsi="David" w:cs="David"/>
          <w:sz w:val="24"/>
          <w:szCs w:val="24"/>
          <w:rtl/>
        </w:rPr>
        <w:t>בכל</w:t>
      </w:r>
      <w:r w:rsidRPr="00587BBA">
        <w:rPr>
          <w:rFonts w:ascii="David" w:hAnsi="David" w:cs="David"/>
          <w:sz w:val="24"/>
          <w:szCs w:val="24"/>
        </w:rPr>
        <w:t xml:space="preserve"> </w:t>
      </w:r>
      <w:r w:rsidRPr="00587BBA">
        <w:rPr>
          <w:rFonts w:ascii="David" w:hAnsi="David" w:cs="David"/>
          <w:sz w:val="24"/>
          <w:szCs w:val="24"/>
          <w:rtl/>
        </w:rPr>
        <w:t>תקופת</w:t>
      </w:r>
      <w:r w:rsidRPr="00587BBA">
        <w:rPr>
          <w:rFonts w:ascii="David" w:hAnsi="David" w:cs="David"/>
          <w:sz w:val="24"/>
          <w:szCs w:val="24"/>
        </w:rPr>
        <w:t xml:space="preserve"> </w:t>
      </w:r>
      <w:r w:rsidRPr="00587BBA">
        <w:rPr>
          <w:rFonts w:ascii="David" w:hAnsi="David" w:cs="David"/>
          <w:sz w:val="24"/>
          <w:szCs w:val="24"/>
          <w:rtl/>
        </w:rPr>
        <w:t>שהייתו</w:t>
      </w:r>
      <w:r w:rsidRPr="00587BBA">
        <w:rPr>
          <w:rFonts w:ascii="David" w:hAnsi="David" w:cs="David"/>
          <w:sz w:val="24"/>
          <w:szCs w:val="24"/>
        </w:rPr>
        <w:t xml:space="preserve"> </w:t>
      </w:r>
      <w:r w:rsidRPr="00587BBA">
        <w:rPr>
          <w:rFonts w:ascii="David" w:hAnsi="David" w:cs="David"/>
          <w:sz w:val="24"/>
          <w:szCs w:val="24"/>
          <w:rtl/>
        </w:rPr>
        <w:t>בישראל</w:t>
      </w:r>
      <w:r w:rsidRPr="00587BBA">
        <w:rPr>
          <w:rFonts w:ascii="David" w:hAnsi="David" w:cs="David"/>
          <w:sz w:val="24"/>
          <w:szCs w:val="24"/>
        </w:rPr>
        <w:t xml:space="preserve"> </w:t>
      </w:r>
      <w:r w:rsidRPr="00587BBA">
        <w:rPr>
          <w:rFonts w:ascii="David" w:hAnsi="David" w:cs="David"/>
          <w:sz w:val="24"/>
          <w:szCs w:val="24"/>
          <w:rtl/>
        </w:rPr>
        <w:t>הוא</w:t>
      </w:r>
      <w:r w:rsidRPr="00587BBA">
        <w:rPr>
          <w:rFonts w:ascii="David" w:hAnsi="David" w:cs="David"/>
          <w:sz w:val="24"/>
          <w:szCs w:val="24"/>
        </w:rPr>
        <w:t xml:space="preserve"> </w:t>
      </w:r>
      <w:r w:rsidRPr="00587BBA">
        <w:rPr>
          <w:rFonts w:ascii="David" w:hAnsi="David" w:cs="David"/>
          <w:sz w:val="24"/>
          <w:szCs w:val="24"/>
          <w:rtl/>
        </w:rPr>
        <w:t>עסק</w:t>
      </w:r>
      <w:r w:rsidRPr="00587BBA">
        <w:rPr>
          <w:rFonts w:ascii="David" w:hAnsi="David" w:cs="David"/>
          <w:sz w:val="24"/>
          <w:szCs w:val="24"/>
        </w:rPr>
        <w:t xml:space="preserve"> </w:t>
      </w:r>
      <w:r w:rsidRPr="00587BBA">
        <w:rPr>
          <w:rFonts w:ascii="David" w:hAnsi="David" w:cs="David"/>
          <w:sz w:val="24"/>
          <w:szCs w:val="24"/>
          <w:rtl/>
        </w:rPr>
        <w:t>בתחום</w:t>
      </w:r>
      <w:r w:rsidRPr="00587BBA">
        <w:rPr>
          <w:rFonts w:ascii="David" w:hAnsi="David" w:cs="David"/>
          <w:sz w:val="24"/>
          <w:szCs w:val="24"/>
        </w:rPr>
        <w:t xml:space="preserve"> </w:t>
      </w:r>
      <w:r w:rsidRPr="00587BBA">
        <w:rPr>
          <w:rFonts w:ascii="David" w:hAnsi="David" w:cs="David"/>
          <w:sz w:val="24"/>
          <w:szCs w:val="24"/>
          <w:rtl/>
        </w:rPr>
        <w:t>מומחיותו</w:t>
      </w:r>
      <w:r w:rsidRPr="00587BBA">
        <w:rPr>
          <w:rFonts w:ascii="David" w:hAnsi="David" w:cs="David"/>
          <w:sz w:val="24"/>
          <w:szCs w:val="24"/>
        </w:rPr>
        <w:t xml:space="preserve"> </w:t>
      </w:r>
      <w:r w:rsidRPr="00587BBA">
        <w:rPr>
          <w:rFonts w:ascii="David" w:hAnsi="David" w:cs="David"/>
          <w:sz w:val="24"/>
          <w:szCs w:val="24"/>
          <w:rtl/>
        </w:rPr>
        <w:t>הייחודית</w:t>
      </w:r>
      <w:r w:rsidRPr="00587BBA">
        <w:rPr>
          <w:rFonts w:ascii="David" w:hAnsi="David" w:cs="David"/>
          <w:sz w:val="24"/>
          <w:szCs w:val="24"/>
        </w:rPr>
        <w:t>.</w:t>
      </w:r>
    </w:p>
    <w:p w14:paraId="2E17FC1E" w14:textId="77777777" w:rsidR="00B315C7" w:rsidRPr="00587BBA" w:rsidRDefault="00B315C7" w:rsidP="009710FB">
      <w:pPr>
        <w:numPr>
          <w:ilvl w:val="1"/>
          <w:numId w:val="23"/>
        </w:numPr>
        <w:autoSpaceDE w:val="0"/>
        <w:autoSpaceDN w:val="0"/>
        <w:adjustRightInd w:val="0"/>
        <w:ind w:left="2266" w:right="142"/>
        <w:jc w:val="both"/>
        <w:rPr>
          <w:rFonts w:ascii="David" w:hAnsi="David" w:cs="David"/>
          <w:sz w:val="24"/>
          <w:szCs w:val="24"/>
        </w:rPr>
      </w:pPr>
      <w:r w:rsidRPr="00587BBA">
        <w:rPr>
          <w:rFonts w:ascii="David" w:hAnsi="David" w:cs="David"/>
          <w:sz w:val="24"/>
          <w:szCs w:val="24"/>
          <w:rtl/>
        </w:rPr>
        <w:t>בעד</w:t>
      </w:r>
      <w:r w:rsidRPr="00587BBA">
        <w:rPr>
          <w:rFonts w:ascii="David" w:hAnsi="David" w:cs="David"/>
          <w:sz w:val="24"/>
          <w:szCs w:val="24"/>
        </w:rPr>
        <w:t xml:space="preserve"> </w:t>
      </w:r>
      <w:r w:rsidRPr="00587BBA">
        <w:rPr>
          <w:rFonts w:ascii="David" w:hAnsi="David" w:cs="David"/>
          <w:sz w:val="24"/>
          <w:szCs w:val="24"/>
          <w:rtl/>
        </w:rPr>
        <w:t>עיסוקו</w:t>
      </w:r>
      <w:r w:rsidRPr="00587BBA">
        <w:rPr>
          <w:rFonts w:ascii="David" w:hAnsi="David" w:cs="David"/>
          <w:sz w:val="24"/>
          <w:szCs w:val="24"/>
        </w:rPr>
        <w:t xml:space="preserve"> </w:t>
      </w:r>
      <w:r w:rsidRPr="00587BBA">
        <w:rPr>
          <w:rFonts w:ascii="David" w:hAnsi="David" w:cs="David"/>
          <w:sz w:val="24"/>
          <w:szCs w:val="24"/>
          <w:rtl/>
        </w:rPr>
        <w:t>בתחום</w:t>
      </w:r>
      <w:r w:rsidRPr="00587BBA">
        <w:rPr>
          <w:rFonts w:ascii="David" w:hAnsi="David" w:cs="David"/>
          <w:sz w:val="24"/>
          <w:szCs w:val="24"/>
        </w:rPr>
        <w:t xml:space="preserve"> </w:t>
      </w:r>
      <w:r w:rsidRPr="00587BBA">
        <w:rPr>
          <w:rFonts w:ascii="David" w:hAnsi="David" w:cs="David"/>
          <w:sz w:val="24"/>
          <w:szCs w:val="24"/>
          <w:rtl/>
        </w:rPr>
        <w:t>מומחיותו</w:t>
      </w:r>
      <w:r w:rsidRPr="00587BBA">
        <w:rPr>
          <w:rFonts w:ascii="David" w:hAnsi="David" w:cs="David"/>
          <w:sz w:val="24"/>
          <w:szCs w:val="24"/>
        </w:rPr>
        <w:t xml:space="preserve"> </w:t>
      </w:r>
      <w:r w:rsidRPr="00587BBA">
        <w:rPr>
          <w:rFonts w:ascii="David" w:hAnsi="David" w:cs="David"/>
          <w:sz w:val="24"/>
          <w:szCs w:val="24"/>
          <w:rtl/>
        </w:rPr>
        <w:t>תשולם</w:t>
      </w:r>
      <w:r w:rsidRPr="00587BBA">
        <w:rPr>
          <w:rFonts w:ascii="David" w:hAnsi="David" w:cs="David"/>
          <w:sz w:val="24"/>
          <w:szCs w:val="24"/>
        </w:rPr>
        <w:t xml:space="preserve"> </w:t>
      </w:r>
      <w:r w:rsidRPr="00587BBA">
        <w:rPr>
          <w:rFonts w:ascii="David" w:hAnsi="David" w:cs="David"/>
          <w:sz w:val="24"/>
          <w:szCs w:val="24"/>
          <w:rtl/>
        </w:rPr>
        <w:t>לו</w:t>
      </w:r>
      <w:r w:rsidRPr="00587BBA">
        <w:rPr>
          <w:rFonts w:ascii="David" w:hAnsi="David" w:cs="David"/>
          <w:sz w:val="24"/>
          <w:szCs w:val="24"/>
        </w:rPr>
        <w:t xml:space="preserve"> </w:t>
      </w:r>
      <w:r w:rsidRPr="00587BBA">
        <w:rPr>
          <w:rFonts w:ascii="David" w:hAnsi="David" w:cs="David"/>
          <w:sz w:val="24"/>
          <w:szCs w:val="24"/>
          <w:rtl/>
        </w:rPr>
        <w:t>הכנסה</w:t>
      </w:r>
      <w:r w:rsidRPr="00587BBA">
        <w:rPr>
          <w:rFonts w:ascii="David" w:hAnsi="David" w:cs="David"/>
          <w:sz w:val="24"/>
          <w:szCs w:val="24"/>
        </w:rPr>
        <w:t xml:space="preserve"> </w:t>
      </w:r>
      <w:r w:rsidRPr="00587BBA">
        <w:rPr>
          <w:rFonts w:ascii="David" w:hAnsi="David" w:cs="David"/>
          <w:sz w:val="24"/>
          <w:szCs w:val="24"/>
          <w:rtl/>
        </w:rPr>
        <w:t>חודשית</w:t>
      </w:r>
      <w:r w:rsidRPr="00587BBA">
        <w:rPr>
          <w:rFonts w:ascii="David" w:hAnsi="David" w:cs="David"/>
          <w:sz w:val="24"/>
          <w:szCs w:val="24"/>
        </w:rPr>
        <w:t xml:space="preserve"> </w:t>
      </w:r>
      <w:r w:rsidRPr="00587BBA">
        <w:rPr>
          <w:rFonts w:ascii="David" w:hAnsi="David" w:cs="David"/>
          <w:sz w:val="24"/>
          <w:szCs w:val="24"/>
          <w:rtl/>
        </w:rPr>
        <w:t>אשר</w:t>
      </w:r>
      <w:r w:rsidRPr="00587BBA">
        <w:rPr>
          <w:rFonts w:ascii="David" w:hAnsi="David" w:cs="David"/>
          <w:sz w:val="24"/>
          <w:szCs w:val="24"/>
        </w:rPr>
        <w:t xml:space="preserve"> </w:t>
      </w:r>
      <w:r w:rsidRPr="00587BBA">
        <w:rPr>
          <w:rFonts w:ascii="David" w:hAnsi="David" w:cs="David"/>
          <w:sz w:val="24"/>
          <w:szCs w:val="24"/>
          <w:rtl/>
        </w:rPr>
        <w:t>אינה</w:t>
      </w:r>
      <w:r w:rsidRPr="00587BBA">
        <w:rPr>
          <w:rFonts w:ascii="David" w:hAnsi="David" w:cs="David"/>
          <w:sz w:val="24"/>
          <w:szCs w:val="24"/>
        </w:rPr>
        <w:t xml:space="preserve"> </w:t>
      </w:r>
      <w:r w:rsidRPr="00587BBA">
        <w:rPr>
          <w:rFonts w:ascii="David" w:hAnsi="David" w:cs="David"/>
          <w:sz w:val="24"/>
          <w:szCs w:val="24"/>
          <w:rtl/>
        </w:rPr>
        <w:t>נופלת</w:t>
      </w:r>
      <w:r w:rsidRPr="00587BBA">
        <w:rPr>
          <w:rFonts w:ascii="David" w:hAnsi="David" w:cs="David"/>
          <w:sz w:val="24"/>
          <w:szCs w:val="24"/>
        </w:rPr>
        <w:t xml:space="preserve"> </w:t>
      </w:r>
      <w:r w:rsidRPr="00587BBA">
        <w:rPr>
          <w:rFonts w:ascii="David" w:hAnsi="David" w:cs="David"/>
          <w:sz w:val="24"/>
          <w:szCs w:val="24"/>
          <w:rtl/>
        </w:rPr>
        <w:t>מפעמיים השכר</w:t>
      </w:r>
      <w:r w:rsidRPr="00587BBA">
        <w:rPr>
          <w:rFonts w:ascii="David" w:hAnsi="David" w:cs="David"/>
          <w:sz w:val="24"/>
          <w:szCs w:val="24"/>
        </w:rPr>
        <w:t xml:space="preserve"> </w:t>
      </w:r>
      <w:r w:rsidRPr="00587BBA">
        <w:rPr>
          <w:rFonts w:ascii="David" w:hAnsi="David" w:cs="David"/>
          <w:sz w:val="24"/>
          <w:szCs w:val="24"/>
          <w:rtl/>
        </w:rPr>
        <w:t>הממוצע</w:t>
      </w:r>
      <w:r w:rsidRPr="00587BBA">
        <w:rPr>
          <w:rFonts w:ascii="David" w:hAnsi="David" w:cs="David"/>
          <w:sz w:val="24"/>
          <w:szCs w:val="24"/>
        </w:rPr>
        <w:t xml:space="preserve"> </w:t>
      </w:r>
      <w:r w:rsidRPr="00587BBA">
        <w:rPr>
          <w:rFonts w:ascii="David" w:hAnsi="David" w:cs="David"/>
          <w:sz w:val="24"/>
          <w:szCs w:val="24"/>
          <w:rtl/>
        </w:rPr>
        <w:t>במשק</w:t>
      </w:r>
      <w:r w:rsidRPr="00587BBA">
        <w:rPr>
          <w:rFonts w:ascii="David" w:hAnsi="David" w:cs="David"/>
          <w:sz w:val="24"/>
          <w:szCs w:val="24"/>
        </w:rPr>
        <w:t xml:space="preserve"> </w:t>
      </w:r>
      <w:r w:rsidRPr="00587BBA">
        <w:rPr>
          <w:rFonts w:ascii="David" w:hAnsi="David" w:cs="David"/>
          <w:sz w:val="24"/>
          <w:szCs w:val="24"/>
          <w:rtl/>
        </w:rPr>
        <w:t>למשרת</w:t>
      </w:r>
      <w:r w:rsidRPr="00587BBA">
        <w:rPr>
          <w:rFonts w:ascii="David" w:hAnsi="David" w:cs="David"/>
          <w:sz w:val="24"/>
          <w:szCs w:val="24"/>
        </w:rPr>
        <w:t xml:space="preserve"> </w:t>
      </w:r>
      <w:r w:rsidRPr="00587BBA">
        <w:rPr>
          <w:rFonts w:ascii="David" w:hAnsi="David" w:cs="David"/>
          <w:sz w:val="24"/>
          <w:szCs w:val="24"/>
          <w:rtl/>
        </w:rPr>
        <w:t>שכיר</w:t>
      </w:r>
      <w:r w:rsidRPr="00587BBA">
        <w:rPr>
          <w:rFonts w:ascii="David" w:hAnsi="David" w:cs="David"/>
          <w:sz w:val="24"/>
          <w:szCs w:val="24"/>
        </w:rPr>
        <w:t xml:space="preserve">, </w:t>
      </w:r>
      <w:r w:rsidRPr="00587BBA">
        <w:rPr>
          <w:rFonts w:ascii="David" w:hAnsi="David" w:cs="David"/>
          <w:sz w:val="24"/>
          <w:szCs w:val="24"/>
          <w:rtl/>
        </w:rPr>
        <w:t>כמפורסם</w:t>
      </w:r>
      <w:r w:rsidRPr="00587BBA">
        <w:rPr>
          <w:rFonts w:ascii="David" w:hAnsi="David" w:cs="David"/>
          <w:sz w:val="24"/>
          <w:szCs w:val="24"/>
        </w:rPr>
        <w:t xml:space="preserve"> </w:t>
      </w:r>
      <w:r w:rsidRPr="00587BBA">
        <w:rPr>
          <w:rFonts w:ascii="David" w:hAnsi="David" w:cs="David"/>
          <w:sz w:val="24"/>
          <w:szCs w:val="24"/>
          <w:rtl/>
        </w:rPr>
        <w:t>באתר</w:t>
      </w:r>
      <w:r w:rsidRPr="00587BBA">
        <w:rPr>
          <w:rFonts w:ascii="David" w:hAnsi="David" w:cs="David"/>
          <w:sz w:val="24"/>
          <w:szCs w:val="24"/>
        </w:rPr>
        <w:t xml:space="preserve"> </w:t>
      </w:r>
      <w:r w:rsidRPr="00587BBA">
        <w:rPr>
          <w:rFonts w:ascii="David" w:hAnsi="David" w:cs="David"/>
          <w:sz w:val="24"/>
          <w:szCs w:val="24"/>
          <w:rtl/>
        </w:rPr>
        <w:t>הלשכה</w:t>
      </w:r>
      <w:r w:rsidRPr="00587BBA">
        <w:rPr>
          <w:rFonts w:ascii="David" w:hAnsi="David" w:cs="David"/>
          <w:sz w:val="24"/>
          <w:szCs w:val="24"/>
        </w:rPr>
        <w:t xml:space="preserve"> </w:t>
      </w:r>
      <w:r w:rsidRPr="00587BBA">
        <w:rPr>
          <w:rFonts w:ascii="David" w:hAnsi="David" w:cs="David"/>
          <w:sz w:val="24"/>
          <w:szCs w:val="24"/>
          <w:rtl/>
        </w:rPr>
        <w:t>המרכזית  לסטטיסטיקה</w:t>
      </w:r>
    </w:p>
    <w:p w14:paraId="692FD3A7" w14:textId="77777777" w:rsidR="00B315C7" w:rsidRPr="00587BBA" w:rsidRDefault="00B315C7" w:rsidP="00B315C7">
      <w:pPr>
        <w:ind w:left="707" w:right="819"/>
        <w:jc w:val="both"/>
        <w:rPr>
          <w:rFonts w:ascii="David" w:hAnsi="David" w:cs="David"/>
          <w:sz w:val="24"/>
          <w:szCs w:val="24"/>
        </w:rPr>
      </w:pPr>
    </w:p>
    <w:p w14:paraId="6AD795D1" w14:textId="77777777" w:rsidR="00B315C7" w:rsidRPr="00587BBA" w:rsidRDefault="00B315C7" w:rsidP="00B315C7">
      <w:pPr>
        <w:tabs>
          <w:tab w:val="num" w:pos="1636"/>
        </w:tabs>
        <w:ind w:left="707" w:right="-567"/>
        <w:jc w:val="both"/>
        <w:rPr>
          <w:rFonts w:ascii="David" w:hAnsi="David" w:cs="David"/>
          <w:b/>
          <w:bCs/>
          <w:sz w:val="24"/>
          <w:szCs w:val="24"/>
          <w:rtl/>
        </w:rPr>
      </w:pPr>
      <w:r w:rsidRPr="00587BBA">
        <w:rPr>
          <w:rFonts w:ascii="David" w:hAnsi="David" w:cs="David"/>
          <w:b/>
          <w:bCs/>
          <w:sz w:val="24"/>
          <w:szCs w:val="24"/>
          <w:rtl/>
        </w:rPr>
        <w:t xml:space="preserve">זהו שמי זו חתימתי ותצהירי לעיל אמת הוא.  </w:t>
      </w:r>
    </w:p>
    <w:p w14:paraId="6B9B5F32" w14:textId="77777777" w:rsidR="00B315C7" w:rsidRPr="00587BBA" w:rsidRDefault="00B315C7" w:rsidP="00B315C7">
      <w:pPr>
        <w:tabs>
          <w:tab w:val="num" w:pos="1636"/>
        </w:tabs>
        <w:ind w:left="707" w:right="-567"/>
        <w:jc w:val="both"/>
        <w:rPr>
          <w:rFonts w:ascii="David" w:hAnsi="David" w:cs="David"/>
          <w:b/>
          <w:bCs/>
          <w:sz w:val="24"/>
          <w:szCs w:val="24"/>
          <w:rtl/>
        </w:rPr>
      </w:pPr>
      <w:r w:rsidRPr="00587BBA">
        <w:rPr>
          <w:rFonts w:ascii="David" w:hAnsi="David" w:cs="David"/>
          <w:b/>
          <w:bCs/>
          <w:sz w:val="24"/>
          <w:szCs w:val="24"/>
          <w:rtl/>
        </w:rPr>
        <w:t xml:space="preserve"> </w:t>
      </w:r>
    </w:p>
    <w:p w14:paraId="429FED23" w14:textId="77777777" w:rsidR="00B315C7" w:rsidRPr="00587BBA" w:rsidRDefault="00B315C7" w:rsidP="00B315C7">
      <w:pPr>
        <w:widowControl w:val="0"/>
        <w:tabs>
          <w:tab w:val="left" w:pos="282"/>
          <w:tab w:val="left" w:pos="1021"/>
          <w:tab w:val="num" w:pos="1636"/>
          <w:tab w:val="left" w:pos="1928"/>
          <w:tab w:val="left" w:pos="2381"/>
          <w:tab w:val="left" w:pos="2835"/>
          <w:tab w:val="right" w:leader="dot" w:pos="6259"/>
        </w:tabs>
        <w:suppressAutoHyphens/>
        <w:autoSpaceDE w:val="0"/>
        <w:autoSpaceDN w:val="0"/>
        <w:spacing w:before="72" w:line="288" w:lineRule="auto"/>
        <w:ind w:left="5330" w:right="360"/>
        <w:rPr>
          <w:rFonts w:ascii="David" w:hAnsi="David" w:cs="David"/>
          <w:b/>
          <w:bCs/>
          <w:sz w:val="24"/>
          <w:szCs w:val="24"/>
          <w:u w:val="single"/>
        </w:rPr>
      </w:pPr>
      <w:r w:rsidRPr="00587BBA">
        <w:rPr>
          <w:rFonts w:ascii="David" w:hAnsi="David" w:cs="David"/>
          <w:sz w:val="24"/>
          <w:szCs w:val="24"/>
          <w:rtl/>
        </w:rPr>
        <w:t xml:space="preserve">                                                                                                  _____________________</w:t>
      </w:r>
    </w:p>
    <w:p w14:paraId="0C5927D1" w14:textId="77777777" w:rsidR="00B315C7" w:rsidRPr="00587BBA" w:rsidRDefault="00B315C7" w:rsidP="00B315C7">
      <w:pPr>
        <w:ind w:right="360" w:firstLine="5330"/>
        <w:jc w:val="center"/>
        <w:rPr>
          <w:rFonts w:ascii="David" w:hAnsi="David" w:cs="David"/>
          <w:sz w:val="24"/>
          <w:szCs w:val="24"/>
          <w:rtl/>
        </w:rPr>
      </w:pPr>
      <w:r w:rsidRPr="00587BBA">
        <w:rPr>
          <w:rFonts w:ascii="David" w:hAnsi="David" w:cs="David"/>
          <w:sz w:val="24"/>
          <w:szCs w:val="24"/>
          <w:rtl/>
        </w:rPr>
        <w:t>המצהיר</w:t>
      </w:r>
    </w:p>
    <w:p w14:paraId="53593712" w14:textId="77777777" w:rsidR="00B315C7" w:rsidRPr="00587BBA" w:rsidRDefault="00B315C7" w:rsidP="00B315C7">
      <w:pPr>
        <w:ind w:left="360"/>
        <w:jc w:val="center"/>
        <w:rPr>
          <w:rFonts w:ascii="David" w:hAnsi="David" w:cs="David"/>
          <w:b/>
          <w:bCs/>
          <w:sz w:val="24"/>
          <w:szCs w:val="24"/>
          <w:u w:val="single"/>
          <w:rtl/>
        </w:rPr>
      </w:pPr>
    </w:p>
    <w:p w14:paraId="20A28595" w14:textId="77777777" w:rsidR="00B315C7" w:rsidRPr="00587BBA" w:rsidRDefault="00B315C7" w:rsidP="00B315C7">
      <w:pPr>
        <w:ind w:left="360"/>
        <w:jc w:val="center"/>
        <w:rPr>
          <w:rFonts w:ascii="David" w:hAnsi="David" w:cs="David"/>
          <w:b/>
          <w:bCs/>
          <w:sz w:val="24"/>
          <w:szCs w:val="24"/>
          <w:u w:val="single"/>
          <w:rtl/>
        </w:rPr>
      </w:pPr>
    </w:p>
    <w:p w14:paraId="15EB6904" w14:textId="77777777" w:rsidR="00B315C7" w:rsidRPr="00587BBA" w:rsidRDefault="00B315C7" w:rsidP="00B315C7">
      <w:pPr>
        <w:ind w:left="360"/>
        <w:jc w:val="center"/>
        <w:rPr>
          <w:rFonts w:ascii="David" w:hAnsi="David" w:cs="David"/>
          <w:sz w:val="24"/>
          <w:szCs w:val="24"/>
        </w:rPr>
      </w:pPr>
      <w:r w:rsidRPr="00587BBA">
        <w:rPr>
          <w:rFonts w:ascii="David" w:hAnsi="David" w:cs="David"/>
          <w:b/>
          <w:bCs/>
          <w:sz w:val="24"/>
          <w:szCs w:val="24"/>
          <w:u w:val="single"/>
          <w:rtl/>
        </w:rPr>
        <w:t>אישור עו"ד</w:t>
      </w:r>
    </w:p>
    <w:p w14:paraId="032887A9" w14:textId="77777777" w:rsidR="00B315C7" w:rsidRPr="00587BBA" w:rsidRDefault="00B315C7" w:rsidP="00B315C7">
      <w:pPr>
        <w:rPr>
          <w:rFonts w:ascii="David" w:hAnsi="David" w:cs="David"/>
          <w:sz w:val="24"/>
          <w:szCs w:val="24"/>
          <w:rtl/>
        </w:rPr>
      </w:pPr>
    </w:p>
    <w:p w14:paraId="44E923A1" w14:textId="77777777" w:rsidR="00B315C7" w:rsidRPr="00587BBA" w:rsidRDefault="00B315C7" w:rsidP="00B315C7">
      <w:pPr>
        <w:rPr>
          <w:rFonts w:ascii="David" w:hAnsi="David" w:cs="David"/>
          <w:sz w:val="24"/>
          <w:szCs w:val="24"/>
          <w:rtl/>
        </w:rPr>
      </w:pPr>
    </w:p>
    <w:p w14:paraId="3F08AB09" w14:textId="77777777" w:rsidR="00B315C7" w:rsidRPr="00587BBA" w:rsidRDefault="00B315C7" w:rsidP="00B315C7">
      <w:pPr>
        <w:jc w:val="both"/>
        <w:rPr>
          <w:rFonts w:ascii="David" w:hAnsi="David" w:cs="David"/>
          <w:sz w:val="24"/>
          <w:szCs w:val="24"/>
        </w:rPr>
      </w:pPr>
      <w:r w:rsidRPr="00587BBA">
        <w:rPr>
          <w:rFonts w:ascii="David" w:hAnsi="David" w:cs="David"/>
          <w:sz w:val="24"/>
          <w:szCs w:val="24"/>
          <w:rtl/>
        </w:rPr>
        <w:t xml:space="preserve">הנני מאשר כי ביום __________ הופיע בפני _____________________ עו"ד, מר/גב' ___________________  נושא ת.ז.  שמספרה ______________________, ולאחר שהזהרתיו/ה כי עליו/ה לומר את האמת וכי ת/יהיה צפוי/ה לעונשים הקבועים בחוק אם לא ת/יעשה כן, אישר/ה את נכונות הצהרתו/ה דלעיל </w:t>
      </w:r>
      <w:proofErr w:type="spellStart"/>
      <w:r w:rsidRPr="00587BBA">
        <w:rPr>
          <w:rFonts w:ascii="David" w:hAnsi="David" w:cs="David"/>
          <w:sz w:val="24"/>
          <w:szCs w:val="24"/>
          <w:rtl/>
        </w:rPr>
        <w:t>וחתמ</w:t>
      </w:r>
      <w:proofErr w:type="spellEnd"/>
      <w:r w:rsidRPr="00587BBA">
        <w:rPr>
          <w:rFonts w:ascii="David" w:hAnsi="David" w:cs="David"/>
          <w:sz w:val="24"/>
          <w:szCs w:val="24"/>
          <w:rtl/>
        </w:rPr>
        <w:t xml:space="preserve">/ה עליה בפני.   </w:t>
      </w:r>
    </w:p>
    <w:p w14:paraId="4A96570E" w14:textId="77777777" w:rsidR="00B315C7" w:rsidRPr="00587BBA" w:rsidRDefault="00B315C7" w:rsidP="00B315C7">
      <w:pPr>
        <w:pStyle w:val="a7"/>
        <w:rPr>
          <w:rFonts w:ascii="David" w:hAnsi="David" w:cs="David"/>
          <w:sz w:val="24"/>
          <w:rtl/>
        </w:rPr>
      </w:pP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p>
    <w:p w14:paraId="04968550" w14:textId="77777777" w:rsidR="00B315C7" w:rsidRPr="00587BBA" w:rsidRDefault="00B315C7" w:rsidP="00B315C7">
      <w:pPr>
        <w:pStyle w:val="a7"/>
        <w:rPr>
          <w:rFonts w:ascii="David" w:hAnsi="David" w:cs="David"/>
          <w:sz w:val="24"/>
          <w:rtl/>
        </w:rPr>
      </w:pPr>
      <w:r w:rsidRPr="00587BBA">
        <w:rPr>
          <w:rFonts w:ascii="David" w:hAnsi="David" w:cs="David"/>
          <w:sz w:val="24"/>
          <w:rtl/>
        </w:rPr>
        <w:tab/>
      </w:r>
    </w:p>
    <w:p w14:paraId="1D84FDA5" w14:textId="77777777" w:rsidR="00B315C7" w:rsidRPr="00587BBA" w:rsidRDefault="00B315C7" w:rsidP="00B315C7">
      <w:pPr>
        <w:pStyle w:val="a7"/>
        <w:jc w:val="right"/>
        <w:rPr>
          <w:rFonts w:ascii="David" w:hAnsi="David" w:cs="David"/>
          <w:sz w:val="24"/>
          <w:rtl/>
        </w:rPr>
      </w:pP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t>____________________</w:t>
      </w:r>
    </w:p>
    <w:p w14:paraId="12036388" w14:textId="77777777" w:rsidR="00B315C7" w:rsidRPr="00587BBA" w:rsidRDefault="00B315C7" w:rsidP="00B315C7">
      <w:pPr>
        <w:pStyle w:val="a7"/>
        <w:jc w:val="right"/>
        <w:rPr>
          <w:rFonts w:ascii="David" w:hAnsi="David" w:cs="David"/>
          <w:sz w:val="24"/>
          <w:rtl/>
        </w:rPr>
      </w:pPr>
      <w:r w:rsidRPr="00587BBA">
        <w:rPr>
          <w:rFonts w:ascii="David" w:hAnsi="David" w:cs="David"/>
          <w:sz w:val="24"/>
          <w:rtl/>
        </w:rPr>
        <w:tab/>
      </w:r>
      <w:r w:rsidRPr="00587BBA">
        <w:rPr>
          <w:rFonts w:ascii="David" w:hAnsi="David" w:cs="David"/>
          <w:sz w:val="24"/>
          <w:rtl/>
        </w:rPr>
        <w:tab/>
      </w:r>
    </w:p>
    <w:p w14:paraId="270E21EA" w14:textId="77777777" w:rsidR="00B315C7" w:rsidRPr="00587BBA" w:rsidRDefault="00B315C7" w:rsidP="00B315C7">
      <w:pPr>
        <w:pStyle w:val="a7"/>
        <w:jc w:val="right"/>
        <w:rPr>
          <w:rFonts w:ascii="David" w:hAnsi="David" w:cs="David"/>
          <w:sz w:val="24"/>
          <w:rtl/>
        </w:rPr>
      </w:pPr>
      <w:r w:rsidRPr="00587BBA">
        <w:rPr>
          <w:rFonts w:ascii="David" w:hAnsi="David" w:cs="David"/>
          <w:sz w:val="24"/>
          <w:rtl/>
        </w:rPr>
        <w:t xml:space="preserve"> ____________, עו"ד </w:t>
      </w:r>
    </w:p>
    <w:p w14:paraId="6437C8C0" w14:textId="77777777" w:rsidR="00B315C7" w:rsidRPr="00587BBA" w:rsidRDefault="00B315C7" w:rsidP="00A64292">
      <w:pPr>
        <w:ind w:left="5760" w:firstLine="720"/>
        <w:jc w:val="center"/>
        <w:rPr>
          <w:rFonts w:ascii="David" w:hAnsi="David" w:cs="David"/>
          <w:b/>
          <w:bCs/>
          <w:sz w:val="40"/>
          <w:szCs w:val="40"/>
          <w:u w:val="single"/>
          <w:rtl/>
        </w:rPr>
      </w:pPr>
      <w:r w:rsidRPr="00587BBA">
        <w:rPr>
          <w:rFonts w:ascii="David" w:hAnsi="David" w:cs="David"/>
          <w:b/>
          <w:bCs/>
          <w:sz w:val="24"/>
          <w:szCs w:val="24"/>
          <w:u w:val="single"/>
          <w:rtl/>
        </w:rPr>
        <w:br w:type="page"/>
      </w:r>
      <w:r w:rsidRPr="00587BBA">
        <w:rPr>
          <w:rFonts w:ascii="David" w:hAnsi="David" w:cs="David"/>
          <w:b/>
          <w:bCs/>
          <w:sz w:val="40"/>
          <w:szCs w:val="40"/>
          <w:u w:val="single"/>
          <w:rtl/>
        </w:rPr>
        <w:lastRenderedPageBreak/>
        <w:t>נספח 3</w:t>
      </w:r>
    </w:p>
    <w:p w14:paraId="4B1D572C" w14:textId="77777777" w:rsidR="00B315C7" w:rsidRPr="00587BBA" w:rsidRDefault="00B315C7" w:rsidP="00B315C7">
      <w:pPr>
        <w:jc w:val="center"/>
        <w:rPr>
          <w:rFonts w:ascii="David" w:hAnsi="David" w:cs="David"/>
          <w:b/>
          <w:bCs/>
          <w:sz w:val="24"/>
          <w:szCs w:val="24"/>
          <w:rtl/>
        </w:rPr>
      </w:pPr>
    </w:p>
    <w:p w14:paraId="3FA622A1" w14:textId="77777777" w:rsidR="00B315C7" w:rsidRPr="00587BBA" w:rsidRDefault="00B315C7" w:rsidP="00A64292">
      <w:pPr>
        <w:pStyle w:val="3"/>
        <w:ind w:left="284" w:right="-426"/>
        <w:contextualSpacing/>
        <w:rPr>
          <w:rFonts w:ascii="David" w:hAnsi="David"/>
          <w:b/>
          <w:bCs/>
          <w:sz w:val="40"/>
          <w:szCs w:val="40"/>
          <w:rtl/>
        </w:rPr>
      </w:pPr>
      <w:r w:rsidRPr="00587BBA">
        <w:rPr>
          <w:rFonts w:ascii="David" w:hAnsi="David"/>
          <w:b/>
          <w:bCs/>
          <w:sz w:val="40"/>
          <w:szCs w:val="40"/>
          <w:rtl/>
        </w:rPr>
        <w:t>תצהיר על העסקת עובדים זרים כדין ותשלום שכר מינימום</w:t>
      </w:r>
    </w:p>
    <w:p w14:paraId="638B46B0" w14:textId="77777777" w:rsidR="00B315C7" w:rsidRPr="00587BBA" w:rsidRDefault="00B315C7" w:rsidP="00B315C7">
      <w:pPr>
        <w:jc w:val="center"/>
        <w:rPr>
          <w:rFonts w:ascii="David" w:hAnsi="David" w:cs="David"/>
          <w:sz w:val="24"/>
          <w:szCs w:val="24"/>
          <w:rtl/>
        </w:rPr>
      </w:pPr>
    </w:p>
    <w:p w14:paraId="7123C3B9" w14:textId="77777777" w:rsidR="00B315C7" w:rsidRPr="00587BBA" w:rsidRDefault="00B315C7" w:rsidP="00B315C7">
      <w:pPr>
        <w:spacing w:before="240"/>
        <w:jc w:val="both"/>
        <w:rPr>
          <w:rFonts w:ascii="David" w:hAnsi="David" w:cs="David"/>
          <w:sz w:val="24"/>
          <w:szCs w:val="24"/>
          <w:rtl/>
        </w:rPr>
      </w:pPr>
      <w:r w:rsidRPr="00587BBA">
        <w:rPr>
          <w:rFonts w:ascii="David" w:hAnsi="David" w:cs="David"/>
          <w:sz w:val="24"/>
          <w:szCs w:val="24"/>
          <w:rtl/>
        </w:rPr>
        <w:t>אני הח"מ ____________________________ ת.ז. _______________ לאחר שהוזהרתי כי עלי לומר את האמת וכי אהיה צפוי לעונשים הקבועים בחוק אם לא אעשה כן, מצהיר/ה בזה כדלקמן:</w:t>
      </w:r>
    </w:p>
    <w:p w14:paraId="04187EBB" w14:textId="77777777" w:rsidR="00B315C7" w:rsidRPr="00587BBA" w:rsidRDefault="00B315C7" w:rsidP="001B50BF">
      <w:pPr>
        <w:numPr>
          <w:ilvl w:val="0"/>
          <w:numId w:val="36"/>
        </w:numPr>
        <w:ind w:right="0"/>
        <w:jc w:val="both"/>
        <w:rPr>
          <w:rFonts w:ascii="David" w:hAnsi="David" w:cs="David"/>
          <w:sz w:val="24"/>
          <w:szCs w:val="24"/>
          <w:rtl/>
        </w:rPr>
      </w:pPr>
      <w:r w:rsidRPr="00587BBA">
        <w:rPr>
          <w:rFonts w:ascii="David" w:hAnsi="David" w:cs="David"/>
          <w:sz w:val="24"/>
          <w:szCs w:val="24"/>
          <w:rtl/>
        </w:rPr>
        <w:t xml:space="preserve">הנני נותן תצהיר זה בשם _________________________ שהוא הגוף המבקש להתקשר עם </w:t>
      </w:r>
      <w:r w:rsidR="001B50BF" w:rsidRPr="00587BBA">
        <w:rPr>
          <w:rFonts w:ascii="David" w:hAnsi="David" w:cs="David" w:hint="cs"/>
          <w:sz w:val="24"/>
          <w:szCs w:val="24"/>
          <w:rtl/>
        </w:rPr>
        <w:t xml:space="preserve">עיריית עראבה </w:t>
      </w:r>
      <w:r w:rsidRPr="00587BBA">
        <w:rPr>
          <w:rFonts w:ascii="David" w:hAnsi="David" w:cs="David"/>
          <w:sz w:val="24"/>
          <w:szCs w:val="24"/>
          <w:rtl/>
        </w:rPr>
        <w:t>—(להלן: "</w:t>
      </w:r>
      <w:r w:rsidRPr="00587BBA">
        <w:rPr>
          <w:rFonts w:ascii="David" w:hAnsi="David" w:cs="David"/>
          <w:b/>
          <w:bCs/>
          <w:sz w:val="24"/>
          <w:szCs w:val="24"/>
          <w:rtl/>
        </w:rPr>
        <w:t>הגוף</w:t>
      </w:r>
      <w:r w:rsidRPr="00587BBA">
        <w:rPr>
          <w:rFonts w:ascii="David" w:hAnsi="David" w:cs="David"/>
          <w:sz w:val="24"/>
          <w:szCs w:val="24"/>
          <w:rtl/>
        </w:rPr>
        <w:t xml:space="preserve">"). אני מכהן כ_______________ והנני מוסמך/ת לתת תצהיר זה בשם הגוף. </w:t>
      </w:r>
    </w:p>
    <w:p w14:paraId="3AC27C6A" w14:textId="77777777" w:rsidR="00B315C7" w:rsidRPr="00587BBA" w:rsidRDefault="00B315C7" w:rsidP="009710FB">
      <w:pPr>
        <w:numPr>
          <w:ilvl w:val="0"/>
          <w:numId w:val="36"/>
        </w:numPr>
        <w:ind w:right="0"/>
        <w:jc w:val="both"/>
        <w:rPr>
          <w:rFonts w:ascii="David" w:hAnsi="David" w:cs="David"/>
          <w:b/>
          <w:bCs/>
          <w:sz w:val="24"/>
          <w:szCs w:val="24"/>
          <w:u w:val="single"/>
          <w:rtl/>
        </w:rPr>
      </w:pPr>
      <w:r w:rsidRPr="00587BBA">
        <w:rPr>
          <w:rFonts w:ascii="David" w:hAnsi="David" w:cs="David"/>
          <w:sz w:val="24"/>
          <w:szCs w:val="24"/>
          <w:rtl/>
        </w:rPr>
        <w:t>(</w:t>
      </w:r>
      <w:r w:rsidRPr="00587BBA">
        <w:rPr>
          <w:rFonts w:ascii="David" w:hAnsi="David" w:cs="David"/>
          <w:b/>
          <w:bCs/>
          <w:sz w:val="24"/>
          <w:szCs w:val="24"/>
          <w:u w:val="single"/>
          <w:rtl/>
        </w:rPr>
        <w:t xml:space="preserve">למילוי ולסימון </w:t>
      </w:r>
      <w:r w:rsidRPr="00587BBA">
        <w:rPr>
          <w:rFonts w:ascii="David" w:hAnsi="David" w:cs="David"/>
          <w:b/>
          <w:bCs/>
          <w:sz w:val="24"/>
          <w:szCs w:val="24"/>
          <w:u w:val="single"/>
        </w:rPr>
        <w:t>X</w:t>
      </w:r>
      <w:r w:rsidRPr="00587BBA">
        <w:rPr>
          <w:rFonts w:ascii="David" w:hAnsi="David" w:cs="David"/>
          <w:b/>
          <w:bCs/>
          <w:sz w:val="24"/>
          <w:szCs w:val="24"/>
          <w:u w:val="single"/>
          <w:rtl/>
        </w:rPr>
        <w:t xml:space="preserve"> במשבצת הנכונה) </w:t>
      </w:r>
    </w:p>
    <w:p w14:paraId="522BB5FD" w14:textId="77777777" w:rsidR="00B315C7" w:rsidRPr="00587BBA" w:rsidRDefault="00B315C7" w:rsidP="009710FB">
      <w:pPr>
        <w:numPr>
          <w:ilvl w:val="0"/>
          <w:numId w:val="37"/>
        </w:numPr>
        <w:ind w:right="0"/>
        <w:jc w:val="both"/>
        <w:rPr>
          <w:rFonts w:ascii="David" w:hAnsi="David" w:cs="David"/>
          <w:sz w:val="24"/>
          <w:szCs w:val="24"/>
          <w:rtl/>
        </w:rPr>
      </w:pPr>
      <w:r w:rsidRPr="00587BBA">
        <w:rPr>
          <w:rFonts w:ascii="David" w:hAnsi="David" w:cs="David"/>
          <w:sz w:val="24"/>
          <w:szCs w:val="24"/>
          <w:rtl/>
        </w:rPr>
        <w:t>הגוף ובעל זיקה אליו (כהגדרתו בסעיף 2ב(א) לחוק עסקאות גופים ציבוריים (אכיפת ניהול חשבונות, תשלום חובות מס, שכר מינימום והעסקת עובדים זרים כדין), התשל"ו-1976 (להלן: "</w:t>
      </w:r>
      <w:r w:rsidRPr="00587BBA">
        <w:rPr>
          <w:rFonts w:ascii="David" w:hAnsi="David" w:cs="David"/>
          <w:b/>
          <w:bCs/>
          <w:sz w:val="24"/>
          <w:szCs w:val="24"/>
          <w:rtl/>
        </w:rPr>
        <w:t>בעל זיקה</w:t>
      </w:r>
      <w:r w:rsidRPr="00587BBA">
        <w:rPr>
          <w:rFonts w:ascii="David" w:hAnsi="David" w:cs="David"/>
          <w:sz w:val="24"/>
          <w:szCs w:val="24"/>
          <w:rtl/>
        </w:rPr>
        <w:t xml:space="preserve">")) </w:t>
      </w:r>
      <w:r w:rsidRPr="00587BBA">
        <w:rPr>
          <w:rFonts w:ascii="David" w:hAnsi="David" w:cs="David"/>
          <w:sz w:val="24"/>
          <w:szCs w:val="24"/>
          <w:u w:val="single"/>
          <w:rtl/>
        </w:rPr>
        <w:t>לא הורשעו</w:t>
      </w:r>
      <w:r w:rsidRPr="00587BBA">
        <w:rPr>
          <w:rFonts w:ascii="David" w:hAnsi="David" w:cs="David"/>
          <w:sz w:val="24"/>
          <w:szCs w:val="24"/>
          <w:rtl/>
        </w:rPr>
        <w:t xml:space="preserve"> בפסק דין חלוט בעבירה לפי חוק עובדים זרים (איסור העסקה שלא כדין והבטחת תנאים הוגנים), התשנ"א-1991 או חוק שכר מינימום, </w:t>
      </w:r>
      <w:proofErr w:type="spellStart"/>
      <w:r w:rsidRPr="00587BBA">
        <w:rPr>
          <w:rFonts w:ascii="David" w:hAnsi="David" w:cs="David"/>
          <w:sz w:val="24"/>
          <w:szCs w:val="24"/>
          <w:rtl/>
        </w:rPr>
        <w:t>התשמ"ז</w:t>
      </w:r>
      <w:proofErr w:type="spellEnd"/>
      <w:r w:rsidRPr="00587BBA">
        <w:rPr>
          <w:rFonts w:ascii="David" w:hAnsi="David" w:cs="David"/>
          <w:sz w:val="24"/>
          <w:szCs w:val="24"/>
          <w:rtl/>
        </w:rPr>
        <w:t xml:space="preserve"> - 1987.  </w:t>
      </w:r>
    </w:p>
    <w:p w14:paraId="71F18FB0" w14:textId="77777777" w:rsidR="00B315C7" w:rsidRPr="00587BBA" w:rsidRDefault="00B315C7" w:rsidP="009710FB">
      <w:pPr>
        <w:numPr>
          <w:ilvl w:val="0"/>
          <w:numId w:val="37"/>
        </w:numPr>
        <w:ind w:right="0"/>
        <w:jc w:val="both"/>
        <w:rPr>
          <w:rFonts w:ascii="David" w:hAnsi="David" w:cs="David"/>
          <w:sz w:val="24"/>
          <w:szCs w:val="24"/>
          <w:rtl/>
        </w:rPr>
      </w:pPr>
      <w:r w:rsidRPr="00587BBA">
        <w:rPr>
          <w:rFonts w:ascii="David" w:hAnsi="David" w:cs="David"/>
          <w:sz w:val="24"/>
          <w:szCs w:val="24"/>
          <w:rtl/>
        </w:rPr>
        <w:t xml:space="preserve">הגוף או בעל זיקה אליו </w:t>
      </w:r>
      <w:r w:rsidRPr="00587BBA">
        <w:rPr>
          <w:rFonts w:ascii="David" w:hAnsi="David" w:cs="David"/>
          <w:sz w:val="24"/>
          <w:szCs w:val="24"/>
          <w:u w:val="single"/>
          <w:rtl/>
        </w:rPr>
        <w:t>הורשע</w:t>
      </w:r>
      <w:r w:rsidRPr="00587BBA">
        <w:rPr>
          <w:rFonts w:ascii="David" w:hAnsi="David" w:cs="David"/>
          <w:sz w:val="24"/>
          <w:szCs w:val="24"/>
          <w:rtl/>
        </w:rPr>
        <w:t xml:space="preserve"> בפסק דין חלוט בעבירה אחת או בשתי עבירות בלבד לפי חוק עסקאות עובדים זרים (איסור העסקה שלא כדין והבטחת תנאים הוגנים), התשנ"א-1991 או חוק שכר מינימום, </w:t>
      </w:r>
      <w:proofErr w:type="spellStart"/>
      <w:r w:rsidRPr="00587BBA">
        <w:rPr>
          <w:rFonts w:ascii="David" w:hAnsi="David" w:cs="David"/>
          <w:sz w:val="24"/>
          <w:szCs w:val="24"/>
          <w:rtl/>
        </w:rPr>
        <w:t>התשמ"ז</w:t>
      </w:r>
      <w:proofErr w:type="spellEnd"/>
      <w:r w:rsidRPr="00587BBA">
        <w:rPr>
          <w:rFonts w:ascii="David" w:hAnsi="David" w:cs="David"/>
          <w:sz w:val="24"/>
          <w:szCs w:val="24"/>
          <w:rtl/>
        </w:rPr>
        <w:t xml:space="preserve"> - 1987. </w:t>
      </w:r>
    </w:p>
    <w:p w14:paraId="5B22388A" w14:textId="77777777" w:rsidR="00B315C7" w:rsidRPr="00587BBA" w:rsidRDefault="00B315C7" w:rsidP="009710FB">
      <w:pPr>
        <w:numPr>
          <w:ilvl w:val="0"/>
          <w:numId w:val="36"/>
        </w:numPr>
        <w:ind w:right="0"/>
        <w:jc w:val="both"/>
        <w:rPr>
          <w:rFonts w:ascii="David" w:hAnsi="David" w:cs="David"/>
          <w:sz w:val="24"/>
          <w:szCs w:val="24"/>
          <w:rtl/>
        </w:rPr>
      </w:pPr>
      <w:r w:rsidRPr="00587BBA">
        <w:rPr>
          <w:rFonts w:ascii="David" w:hAnsi="David" w:cs="David"/>
          <w:sz w:val="24"/>
          <w:szCs w:val="24"/>
          <w:rtl/>
        </w:rPr>
        <w:t>(</w:t>
      </w:r>
      <w:r w:rsidRPr="00587BBA">
        <w:rPr>
          <w:rFonts w:ascii="David" w:hAnsi="David" w:cs="David"/>
          <w:b/>
          <w:bCs/>
          <w:sz w:val="24"/>
          <w:szCs w:val="24"/>
          <w:u w:val="single"/>
          <w:rtl/>
        </w:rPr>
        <w:t xml:space="preserve">למילוי ולסימון </w:t>
      </w:r>
      <w:r w:rsidRPr="00587BBA">
        <w:rPr>
          <w:rFonts w:ascii="David" w:hAnsi="David" w:cs="David"/>
          <w:b/>
          <w:bCs/>
          <w:sz w:val="24"/>
          <w:szCs w:val="24"/>
          <w:u w:val="single"/>
        </w:rPr>
        <w:t>X</w:t>
      </w:r>
      <w:r w:rsidRPr="00587BBA">
        <w:rPr>
          <w:rFonts w:ascii="David" w:hAnsi="David" w:cs="David"/>
          <w:b/>
          <w:bCs/>
          <w:sz w:val="24"/>
          <w:szCs w:val="24"/>
          <w:u w:val="single"/>
          <w:rtl/>
        </w:rPr>
        <w:t xml:space="preserve"> במשבצת הנכונה</w:t>
      </w:r>
      <w:r w:rsidRPr="00587BBA">
        <w:rPr>
          <w:rFonts w:ascii="David" w:hAnsi="David" w:cs="David"/>
          <w:sz w:val="24"/>
          <w:szCs w:val="24"/>
          <w:rtl/>
        </w:rPr>
        <w:t xml:space="preserve"> במקרה שהגוף או בעל זיקה </w:t>
      </w:r>
      <w:r w:rsidRPr="00587BBA">
        <w:rPr>
          <w:rFonts w:ascii="David" w:hAnsi="David" w:cs="David"/>
          <w:sz w:val="24"/>
          <w:szCs w:val="24"/>
          <w:u w:val="single"/>
          <w:rtl/>
        </w:rPr>
        <w:t>הורשעו</w:t>
      </w:r>
      <w:r w:rsidRPr="00587BBA">
        <w:rPr>
          <w:rFonts w:ascii="David" w:hAnsi="David" w:cs="David"/>
          <w:sz w:val="24"/>
          <w:szCs w:val="24"/>
          <w:rtl/>
        </w:rPr>
        <w:t xml:space="preserve"> בפסק דין חלוט ביותר משתי עבירות לפי חוק עובדים זרים (איסור העסקה שלא כדין והבטחת תנאים הוגנים), התשנ"א-1991 או חוק שכר מינימום, </w:t>
      </w:r>
      <w:proofErr w:type="spellStart"/>
      <w:r w:rsidRPr="00587BBA">
        <w:rPr>
          <w:rFonts w:ascii="David" w:hAnsi="David" w:cs="David"/>
          <w:sz w:val="24"/>
          <w:szCs w:val="24"/>
          <w:rtl/>
        </w:rPr>
        <w:t>התשמ"ז</w:t>
      </w:r>
      <w:proofErr w:type="spellEnd"/>
      <w:r w:rsidRPr="00587BBA">
        <w:rPr>
          <w:rFonts w:ascii="David" w:hAnsi="David" w:cs="David"/>
          <w:sz w:val="24"/>
          <w:szCs w:val="24"/>
          <w:rtl/>
        </w:rPr>
        <w:t xml:space="preserve"> - 1987:</w:t>
      </w:r>
    </w:p>
    <w:p w14:paraId="4ADFEBA9" w14:textId="77777777" w:rsidR="00B315C7" w:rsidRPr="00587BBA" w:rsidRDefault="00B315C7" w:rsidP="009710FB">
      <w:pPr>
        <w:numPr>
          <w:ilvl w:val="0"/>
          <w:numId w:val="37"/>
        </w:numPr>
        <w:ind w:right="0"/>
        <w:jc w:val="both"/>
        <w:rPr>
          <w:rFonts w:ascii="David" w:hAnsi="David" w:cs="David"/>
          <w:sz w:val="24"/>
          <w:szCs w:val="24"/>
        </w:rPr>
      </w:pPr>
      <w:r w:rsidRPr="00587BBA">
        <w:rPr>
          <w:rFonts w:ascii="David" w:hAnsi="David" w:cs="David"/>
          <w:sz w:val="24"/>
          <w:szCs w:val="24"/>
          <w:rtl/>
        </w:rPr>
        <w:t xml:space="preserve">ההרשעה האחרונה </w:t>
      </w:r>
      <w:r w:rsidRPr="00587BBA">
        <w:rPr>
          <w:rFonts w:ascii="David" w:hAnsi="David" w:cs="David"/>
          <w:sz w:val="24"/>
          <w:szCs w:val="24"/>
          <w:u w:val="single"/>
          <w:rtl/>
        </w:rPr>
        <w:t>לא הייתה</w:t>
      </w:r>
      <w:r w:rsidRPr="00587BBA">
        <w:rPr>
          <w:rFonts w:ascii="David" w:hAnsi="David" w:cs="David"/>
          <w:sz w:val="24"/>
          <w:szCs w:val="24"/>
          <w:rtl/>
        </w:rPr>
        <w:t xml:space="preserve"> בשנה שקדמה למועד ההתקשרות כהגדרתו בחוק (להלן: "</w:t>
      </w:r>
      <w:r w:rsidRPr="00587BBA">
        <w:rPr>
          <w:rFonts w:ascii="David" w:hAnsi="David" w:cs="David"/>
          <w:b/>
          <w:bCs/>
          <w:sz w:val="24"/>
          <w:szCs w:val="24"/>
          <w:rtl/>
        </w:rPr>
        <w:t>מועד ההתקשרות</w:t>
      </w:r>
      <w:r w:rsidRPr="00587BBA">
        <w:rPr>
          <w:rFonts w:ascii="David" w:hAnsi="David" w:cs="David"/>
          <w:sz w:val="24"/>
          <w:szCs w:val="24"/>
          <w:rtl/>
        </w:rPr>
        <w:t xml:space="preserve">"). </w:t>
      </w:r>
    </w:p>
    <w:p w14:paraId="0B6090F5" w14:textId="77777777" w:rsidR="00B315C7" w:rsidRPr="00587BBA" w:rsidRDefault="00B315C7" w:rsidP="009710FB">
      <w:pPr>
        <w:numPr>
          <w:ilvl w:val="0"/>
          <w:numId w:val="37"/>
        </w:numPr>
        <w:ind w:right="0"/>
        <w:jc w:val="both"/>
        <w:rPr>
          <w:rFonts w:ascii="David" w:hAnsi="David" w:cs="David"/>
          <w:sz w:val="24"/>
          <w:szCs w:val="24"/>
          <w:rtl/>
        </w:rPr>
      </w:pPr>
      <w:r w:rsidRPr="00587BBA">
        <w:rPr>
          <w:rFonts w:ascii="David" w:hAnsi="David" w:cs="David"/>
          <w:sz w:val="24"/>
          <w:szCs w:val="24"/>
          <w:rtl/>
        </w:rPr>
        <w:t xml:space="preserve">הרשעה האחרונה </w:t>
      </w:r>
      <w:r w:rsidRPr="00587BBA">
        <w:rPr>
          <w:rFonts w:ascii="David" w:hAnsi="David" w:cs="David"/>
          <w:sz w:val="24"/>
          <w:szCs w:val="24"/>
          <w:u w:val="single"/>
          <w:rtl/>
        </w:rPr>
        <w:t>הייתה</w:t>
      </w:r>
      <w:r w:rsidRPr="00587BBA">
        <w:rPr>
          <w:rFonts w:ascii="David" w:hAnsi="David" w:cs="David"/>
          <w:sz w:val="24"/>
          <w:szCs w:val="24"/>
          <w:rtl/>
        </w:rPr>
        <w:t xml:space="preserve"> בשנה שקדמה למועד ההתקשרות.</w:t>
      </w:r>
    </w:p>
    <w:p w14:paraId="12A5C353" w14:textId="77777777" w:rsidR="00B315C7" w:rsidRPr="00587BBA" w:rsidRDefault="00B315C7" w:rsidP="009710FB">
      <w:pPr>
        <w:numPr>
          <w:ilvl w:val="0"/>
          <w:numId w:val="36"/>
        </w:numPr>
        <w:ind w:right="0"/>
        <w:jc w:val="both"/>
        <w:rPr>
          <w:rFonts w:ascii="David" w:hAnsi="David" w:cs="David"/>
          <w:sz w:val="24"/>
          <w:szCs w:val="24"/>
          <w:rtl/>
        </w:rPr>
      </w:pPr>
      <w:r w:rsidRPr="00587BBA">
        <w:rPr>
          <w:rFonts w:ascii="David" w:hAnsi="David" w:cs="David"/>
          <w:sz w:val="24"/>
          <w:szCs w:val="24"/>
          <w:rtl/>
        </w:rPr>
        <w:t xml:space="preserve">ידוע לי כי לצורכי החוק, הוגדרה הרשעה כהרשעה בפסק דין חלוט בעבירה שנעברה אחרי יום כ"ה בחשוון </w:t>
      </w:r>
      <w:proofErr w:type="spellStart"/>
      <w:r w:rsidRPr="00587BBA">
        <w:rPr>
          <w:rFonts w:ascii="David" w:hAnsi="David" w:cs="David"/>
          <w:sz w:val="24"/>
          <w:szCs w:val="24"/>
          <w:rtl/>
        </w:rPr>
        <w:t>התשס"ג</w:t>
      </w:r>
      <w:proofErr w:type="spellEnd"/>
      <w:r w:rsidRPr="00587BBA">
        <w:rPr>
          <w:rFonts w:ascii="David" w:hAnsi="David" w:cs="David"/>
          <w:sz w:val="24"/>
          <w:szCs w:val="24"/>
          <w:rtl/>
        </w:rPr>
        <w:t xml:space="preserve"> (31 באוקטובר 2002).  </w:t>
      </w:r>
    </w:p>
    <w:p w14:paraId="7C430317" w14:textId="77777777" w:rsidR="00B315C7" w:rsidRPr="00587BBA" w:rsidRDefault="00B315C7" w:rsidP="009710FB">
      <w:pPr>
        <w:numPr>
          <w:ilvl w:val="0"/>
          <w:numId w:val="36"/>
        </w:numPr>
        <w:ind w:right="0"/>
        <w:jc w:val="both"/>
        <w:rPr>
          <w:rFonts w:ascii="David" w:hAnsi="David" w:cs="David"/>
          <w:b/>
          <w:bCs/>
          <w:sz w:val="24"/>
          <w:szCs w:val="24"/>
          <w:u w:val="single"/>
        </w:rPr>
      </w:pPr>
      <w:r w:rsidRPr="00587BBA">
        <w:rPr>
          <w:rFonts w:ascii="David" w:hAnsi="David" w:cs="David"/>
          <w:sz w:val="24"/>
          <w:szCs w:val="24"/>
          <w:rtl/>
        </w:rPr>
        <w:t xml:space="preserve">זה שמי, להלן חתימתי ותוכן תצהירי דלעיל אמת. </w:t>
      </w:r>
    </w:p>
    <w:p w14:paraId="31DA958C" w14:textId="77777777" w:rsidR="00B315C7" w:rsidRPr="00587BBA" w:rsidRDefault="00B315C7" w:rsidP="00B315C7">
      <w:pPr>
        <w:spacing w:before="240"/>
        <w:jc w:val="both"/>
        <w:outlineLvl w:val="0"/>
        <w:rPr>
          <w:rFonts w:ascii="David" w:hAnsi="David" w:cs="David"/>
          <w:b/>
          <w:bCs/>
          <w:sz w:val="24"/>
          <w:szCs w:val="24"/>
          <w:u w:val="single"/>
          <w:rtl/>
        </w:rPr>
      </w:pPr>
      <w:bookmarkStart w:id="3" w:name="_Toc78123024"/>
    </w:p>
    <w:p w14:paraId="29A7F001" w14:textId="77777777" w:rsidR="00B315C7" w:rsidRPr="00587BBA" w:rsidRDefault="00B315C7" w:rsidP="005A079C">
      <w:pPr>
        <w:spacing w:before="240"/>
        <w:jc w:val="center"/>
        <w:outlineLvl w:val="0"/>
        <w:rPr>
          <w:rFonts w:ascii="David" w:hAnsi="David" w:cs="David"/>
          <w:b/>
          <w:bCs/>
          <w:sz w:val="24"/>
          <w:szCs w:val="24"/>
          <w:u w:val="single"/>
          <w:rtl/>
        </w:rPr>
      </w:pPr>
      <w:r w:rsidRPr="00587BBA">
        <w:rPr>
          <w:rFonts w:ascii="David" w:hAnsi="David" w:cs="David"/>
          <w:b/>
          <w:bCs/>
          <w:sz w:val="24"/>
          <w:szCs w:val="24"/>
          <w:u w:val="single"/>
          <w:rtl/>
        </w:rPr>
        <w:t>אישור</w:t>
      </w:r>
      <w:bookmarkEnd w:id="3"/>
    </w:p>
    <w:p w14:paraId="2AAF2F88" w14:textId="77777777" w:rsidR="00B315C7" w:rsidRPr="00587BBA" w:rsidRDefault="00B315C7" w:rsidP="00B315C7">
      <w:pPr>
        <w:jc w:val="both"/>
        <w:rPr>
          <w:rFonts w:ascii="David" w:hAnsi="David" w:cs="David"/>
          <w:sz w:val="24"/>
          <w:szCs w:val="24"/>
          <w:rtl/>
        </w:rPr>
      </w:pPr>
    </w:p>
    <w:p w14:paraId="1DBF2DBB" w14:textId="77777777" w:rsidR="00B315C7" w:rsidRPr="00587BBA" w:rsidRDefault="00B315C7" w:rsidP="00B315C7">
      <w:pPr>
        <w:jc w:val="both"/>
        <w:rPr>
          <w:rFonts w:ascii="David" w:hAnsi="David" w:cs="David"/>
          <w:sz w:val="24"/>
          <w:szCs w:val="24"/>
          <w:rtl/>
        </w:rPr>
      </w:pPr>
      <w:r w:rsidRPr="00587BBA">
        <w:rPr>
          <w:rFonts w:ascii="David" w:hAnsi="David" w:cs="David"/>
          <w:sz w:val="24"/>
          <w:szCs w:val="24"/>
          <w:rtl/>
        </w:rPr>
        <w:t xml:space="preserve">אני הח"מ, ________________, עו"ד, מאשר/ת כי ביום ____________ הופיע/ה בפני במשרדי ברחוב ___________ בישוב/עיר ______________ מר/גב' _____________ שזיהה/תה עצמו/ה על ידי ת.ז._____________ /המוכר/ת לי באופן אישי, ואחרי שהזהרתיו/ה כי עליו/ה להצהיר אמת וכי ת/יהיה צפוי/ה לעונשים הקבועים בחוק אם לא ת/יעשה כן, חתם/ה בפני על התצהיר דלעיל. </w:t>
      </w:r>
    </w:p>
    <w:p w14:paraId="4A4A10B0" w14:textId="77777777" w:rsidR="00B315C7" w:rsidRPr="00587BBA" w:rsidRDefault="00B315C7" w:rsidP="00B315C7">
      <w:pPr>
        <w:jc w:val="both"/>
        <w:rPr>
          <w:rFonts w:ascii="David" w:hAnsi="David" w:cs="David"/>
          <w:sz w:val="24"/>
          <w:szCs w:val="24"/>
          <w:rtl/>
        </w:rPr>
      </w:pPr>
    </w:p>
    <w:p w14:paraId="166EFACB" w14:textId="77777777" w:rsidR="00B315C7" w:rsidRPr="00587BBA" w:rsidRDefault="00B315C7" w:rsidP="00B315C7">
      <w:pPr>
        <w:jc w:val="both"/>
        <w:rPr>
          <w:rFonts w:ascii="David" w:hAnsi="David" w:cs="David"/>
          <w:sz w:val="24"/>
          <w:szCs w:val="24"/>
          <w:rtl/>
        </w:rPr>
      </w:pPr>
      <w:r w:rsidRPr="00587BBA">
        <w:rPr>
          <w:rFonts w:ascii="David" w:hAnsi="David" w:cs="David"/>
          <w:sz w:val="24"/>
          <w:szCs w:val="24"/>
          <w:rtl/>
        </w:rPr>
        <w:t>___________</w:t>
      </w:r>
      <w:r w:rsidRPr="00587BBA">
        <w:rPr>
          <w:rFonts w:ascii="David" w:hAnsi="David" w:cs="David"/>
          <w:sz w:val="24"/>
          <w:szCs w:val="24"/>
          <w:rtl/>
        </w:rPr>
        <w:tab/>
        <w:t xml:space="preserve">              ______________________</w:t>
      </w:r>
      <w:r w:rsidRPr="00587BBA">
        <w:rPr>
          <w:rFonts w:ascii="David" w:hAnsi="David" w:cs="David"/>
          <w:sz w:val="24"/>
          <w:szCs w:val="24"/>
          <w:rtl/>
        </w:rPr>
        <w:tab/>
        <w:t xml:space="preserve">  </w:t>
      </w:r>
      <w:r w:rsidRPr="00587BBA">
        <w:rPr>
          <w:rFonts w:ascii="David" w:hAnsi="David" w:cs="David"/>
          <w:sz w:val="24"/>
          <w:szCs w:val="24"/>
          <w:rtl/>
        </w:rPr>
        <w:tab/>
        <w:t xml:space="preserve">      ___________</w:t>
      </w:r>
      <w:r w:rsidRPr="00587BBA">
        <w:rPr>
          <w:rFonts w:ascii="David" w:hAnsi="David" w:cs="David"/>
          <w:sz w:val="24"/>
          <w:szCs w:val="24"/>
          <w:rtl/>
        </w:rPr>
        <w:tab/>
      </w:r>
      <w:r w:rsidRPr="00587BBA">
        <w:rPr>
          <w:rFonts w:ascii="David" w:hAnsi="David" w:cs="David"/>
          <w:sz w:val="24"/>
          <w:szCs w:val="24"/>
          <w:rtl/>
        </w:rPr>
        <w:tab/>
      </w:r>
    </w:p>
    <w:p w14:paraId="3A9802D5" w14:textId="77777777" w:rsidR="00B315C7" w:rsidRPr="00587BBA" w:rsidRDefault="00B315C7" w:rsidP="00B315C7">
      <w:pPr>
        <w:jc w:val="both"/>
        <w:rPr>
          <w:rFonts w:ascii="David" w:hAnsi="David" w:cs="David"/>
          <w:sz w:val="24"/>
          <w:szCs w:val="24"/>
          <w:rtl/>
        </w:rPr>
      </w:pPr>
      <w:r w:rsidRPr="00587BBA">
        <w:rPr>
          <w:rFonts w:ascii="David" w:hAnsi="David" w:cs="David"/>
          <w:sz w:val="24"/>
          <w:szCs w:val="24"/>
          <w:rtl/>
        </w:rPr>
        <w:t xml:space="preserve">      תאריך </w:t>
      </w:r>
      <w:r w:rsidRPr="00587BBA">
        <w:rPr>
          <w:rFonts w:ascii="David" w:hAnsi="David" w:cs="David"/>
          <w:sz w:val="24"/>
          <w:szCs w:val="24"/>
          <w:rtl/>
        </w:rPr>
        <w:tab/>
      </w:r>
      <w:r w:rsidRPr="00587BBA">
        <w:rPr>
          <w:rFonts w:ascii="David" w:hAnsi="David" w:cs="David"/>
          <w:sz w:val="24"/>
          <w:szCs w:val="24"/>
          <w:rtl/>
        </w:rPr>
        <w:tab/>
        <w:t xml:space="preserve">חותמת ומספר רישיון עורך דין </w:t>
      </w:r>
      <w:r w:rsidRPr="00587BBA">
        <w:rPr>
          <w:rFonts w:ascii="David" w:hAnsi="David" w:cs="David"/>
          <w:sz w:val="24"/>
          <w:szCs w:val="24"/>
          <w:rtl/>
        </w:rPr>
        <w:tab/>
        <w:t xml:space="preserve">     </w:t>
      </w:r>
      <w:r w:rsidRPr="00587BBA">
        <w:rPr>
          <w:rFonts w:ascii="David" w:hAnsi="David" w:cs="David"/>
          <w:sz w:val="24"/>
          <w:szCs w:val="24"/>
          <w:rtl/>
        </w:rPr>
        <w:tab/>
        <w:t xml:space="preserve">      חתימת עוה"ד</w:t>
      </w:r>
    </w:p>
    <w:p w14:paraId="74B16AFC" w14:textId="77777777" w:rsidR="00B315C7" w:rsidRPr="00587BBA" w:rsidRDefault="00B315C7" w:rsidP="00B315C7">
      <w:pPr>
        <w:jc w:val="both"/>
        <w:rPr>
          <w:rFonts w:ascii="David" w:hAnsi="David" w:cs="David"/>
          <w:sz w:val="24"/>
          <w:szCs w:val="24"/>
          <w:rtl/>
        </w:rPr>
      </w:pPr>
    </w:p>
    <w:p w14:paraId="55623BEF" w14:textId="77777777" w:rsidR="00B315C7" w:rsidRPr="00587BBA" w:rsidRDefault="00B315C7" w:rsidP="00B315C7">
      <w:pPr>
        <w:jc w:val="both"/>
        <w:rPr>
          <w:rFonts w:ascii="David" w:hAnsi="David" w:cs="David"/>
          <w:sz w:val="24"/>
          <w:szCs w:val="24"/>
          <w:rtl/>
        </w:rPr>
      </w:pPr>
    </w:p>
    <w:p w14:paraId="34A2195D" w14:textId="77777777" w:rsidR="00B315C7" w:rsidRDefault="00B315C7" w:rsidP="00B315C7">
      <w:pPr>
        <w:rPr>
          <w:rFonts w:ascii="David" w:hAnsi="David" w:cs="David"/>
          <w:sz w:val="24"/>
          <w:szCs w:val="24"/>
          <w:rtl/>
        </w:rPr>
      </w:pPr>
    </w:p>
    <w:p w14:paraId="49B3E0F2" w14:textId="77777777" w:rsidR="00F06338" w:rsidRPr="00587BBA" w:rsidRDefault="00F06338" w:rsidP="00B315C7">
      <w:pPr>
        <w:rPr>
          <w:rFonts w:ascii="David" w:hAnsi="David" w:cs="David"/>
          <w:sz w:val="24"/>
          <w:szCs w:val="24"/>
          <w:rtl/>
        </w:rPr>
      </w:pPr>
    </w:p>
    <w:p w14:paraId="14C98DCA" w14:textId="77777777" w:rsidR="00B315C7" w:rsidRPr="00587BBA" w:rsidRDefault="00B315C7" w:rsidP="00B315C7">
      <w:pPr>
        <w:rPr>
          <w:rFonts w:ascii="David" w:hAnsi="David" w:cs="David"/>
          <w:sz w:val="24"/>
          <w:szCs w:val="24"/>
          <w:rtl/>
        </w:rPr>
      </w:pPr>
    </w:p>
    <w:p w14:paraId="13514B1D" w14:textId="77777777" w:rsidR="00B315C7" w:rsidRPr="00587BBA" w:rsidRDefault="00B315C7" w:rsidP="00B315C7">
      <w:pPr>
        <w:rPr>
          <w:rFonts w:ascii="David" w:hAnsi="David" w:cs="David"/>
          <w:sz w:val="24"/>
          <w:szCs w:val="24"/>
          <w:rtl/>
        </w:rPr>
      </w:pPr>
    </w:p>
    <w:p w14:paraId="30BB4B03" w14:textId="77777777" w:rsidR="00B315C7" w:rsidRPr="00587BBA" w:rsidRDefault="00B315C7" w:rsidP="00B315C7">
      <w:pPr>
        <w:rPr>
          <w:rFonts w:ascii="David" w:hAnsi="David" w:cs="David"/>
          <w:sz w:val="24"/>
          <w:szCs w:val="24"/>
          <w:rtl/>
        </w:rPr>
      </w:pPr>
    </w:p>
    <w:p w14:paraId="1C3983C4" w14:textId="77777777" w:rsidR="00B315C7" w:rsidRPr="00587BBA" w:rsidRDefault="00B315C7" w:rsidP="00B315C7">
      <w:pPr>
        <w:rPr>
          <w:rFonts w:ascii="David" w:hAnsi="David" w:cs="David"/>
          <w:sz w:val="24"/>
          <w:szCs w:val="24"/>
          <w:rtl/>
        </w:rPr>
      </w:pPr>
    </w:p>
    <w:p w14:paraId="6580A93A" w14:textId="77777777" w:rsidR="00B315C7" w:rsidRPr="00587BBA" w:rsidRDefault="00B315C7" w:rsidP="00A64292">
      <w:pPr>
        <w:ind w:left="5760" w:firstLine="720"/>
        <w:jc w:val="center"/>
        <w:rPr>
          <w:rFonts w:ascii="David" w:hAnsi="David" w:cs="David"/>
          <w:b/>
          <w:bCs/>
          <w:sz w:val="40"/>
          <w:szCs w:val="40"/>
          <w:u w:val="single"/>
          <w:rtl/>
        </w:rPr>
      </w:pPr>
      <w:r w:rsidRPr="00587BBA">
        <w:rPr>
          <w:rFonts w:ascii="David" w:hAnsi="David" w:cs="David"/>
          <w:b/>
          <w:bCs/>
          <w:sz w:val="40"/>
          <w:szCs w:val="40"/>
          <w:u w:val="single"/>
          <w:rtl/>
        </w:rPr>
        <w:lastRenderedPageBreak/>
        <w:t>נספח  4</w:t>
      </w:r>
    </w:p>
    <w:p w14:paraId="13E90AA9" w14:textId="77777777" w:rsidR="00B315C7" w:rsidRPr="00587BBA" w:rsidRDefault="00B315C7" w:rsidP="00B315C7">
      <w:pPr>
        <w:autoSpaceDE w:val="0"/>
        <w:autoSpaceDN w:val="0"/>
        <w:adjustRightInd w:val="0"/>
        <w:jc w:val="center"/>
        <w:rPr>
          <w:rFonts w:ascii="David" w:hAnsi="David" w:cs="David"/>
          <w:b/>
          <w:bCs/>
          <w:sz w:val="40"/>
          <w:szCs w:val="40"/>
          <w:u w:val="single"/>
          <w:rtl/>
        </w:rPr>
      </w:pPr>
      <w:r w:rsidRPr="00587BBA">
        <w:rPr>
          <w:rFonts w:ascii="David" w:hAnsi="David" w:cs="David"/>
          <w:b/>
          <w:bCs/>
          <w:sz w:val="40"/>
          <w:szCs w:val="40"/>
          <w:u w:val="single"/>
          <w:rtl/>
        </w:rPr>
        <w:t>תצהיר העדר הרשעות פליליות נושאות קלון</w:t>
      </w:r>
    </w:p>
    <w:p w14:paraId="6E4AC125" w14:textId="77777777" w:rsidR="00B315C7" w:rsidRPr="00587BBA" w:rsidRDefault="00B315C7" w:rsidP="00B315C7">
      <w:pPr>
        <w:autoSpaceDE w:val="0"/>
        <w:autoSpaceDN w:val="0"/>
        <w:adjustRightInd w:val="0"/>
        <w:jc w:val="center"/>
        <w:rPr>
          <w:rFonts w:ascii="David" w:hAnsi="David" w:cs="David"/>
          <w:b/>
          <w:bCs/>
          <w:sz w:val="24"/>
          <w:szCs w:val="24"/>
          <w:u w:val="single"/>
          <w:rtl/>
        </w:rPr>
      </w:pPr>
    </w:p>
    <w:p w14:paraId="44E09AC8" w14:textId="77777777" w:rsidR="00B315C7" w:rsidRPr="00587BBA" w:rsidRDefault="00B315C7" w:rsidP="00B315C7">
      <w:pPr>
        <w:autoSpaceDE w:val="0"/>
        <w:autoSpaceDN w:val="0"/>
        <w:adjustRightInd w:val="0"/>
        <w:rPr>
          <w:rFonts w:ascii="David" w:hAnsi="David" w:cs="David"/>
          <w:b/>
          <w:bCs/>
          <w:sz w:val="24"/>
          <w:szCs w:val="24"/>
          <w:u w:val="single"/>
          <w:rtl/>
        </w:rPr>
      </w:pPr>
    </w:p>
    <w:p w14:paraId="779ECBAF" w14:textId="77777777" w:rsidR="00B315C7" w:rsidRPr="00587BBA" w:rsidRDefault="00B315C7" w:rsidP="00B315C7">
      <w:pPr>
        <w:autoSpaceDE w:val="0"/>
        <w:autoSpaceDN w:val="0"/>
        <w:adjustRightInd w:val="0"/>
        <w:rPr>
          <w:rFonts w:ascii="David" w:hAnsi="David" w:cs="David"/>
          <w:sz w:val="24"/>
          <w:szCs w:val="24"/>
          <w:u w:val="single"/>
          <w:rtl/>
        </w:rPr>
      </w:pP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t xml:space="preserve">תאריך: </w:t>
      </w:r>
      <w:r w:rsidRPr="00587BBA">
        <w:rPr>
          <w:rFonts w:ascii="David" w:hAnsi="David" w:cs="David"/>
          <w:sz w:val="24"/>
          <w:szCs w:val="24"/>
          <w:u w:val="single"/>
          <w:rtl/>
        </w:rPr>
        <w:tab/>
      </w:r>
      <w:r w:rsidRPr="00587BBA">
        <w:rPr>
          <w:rFonts w:ascii="David" w:hAnsi="David" w:cs="David"/>
          <w:sz w:val="24"/>
          <w:szCs w:val="24"/>
          <w:u w:val="single"/>
          <w:rtl/>
        </w:rPr>
        <w:tab/>
      </w:r>
    </w:p>
    <w:p w14:paraId="21F90165" w14:textId="77777777" w:rsidR="00B315C7" w:rsidRPr="00587BBA" w:rsidRDefault="00B315C7" w:rsidP="00B315C7">
      <w:pPr>
        <w:autoSpaceDE w:val="0"/>
        <w:autoSpaceDN w:val="0"/>
        <w:adjustRightInd w:val="0"/>
        <w:rPr>
          <w:rFonts w:ascii="David" w:hAnsi="David" w:cs="David"/>
          <w:sz w:val="24"/>
          <w:szCs w:val="24"/>
          <w:rtl/>
        </w:rPr>
      </w:pPr>
      <w:r w:rsidRPr="00587BBA">
        <w:rPr>
          <w:rFonts w:ascii="David" w:hAnsi="David" w:cs="David"/>
          <w:sz w:val="24"/>
          <w:szCs w:val="24"/>
          <w:rtl/>
        </w:rPr>
        <w:t>לכבוד</w:t>
      </w:r>
    </w:p>
    <w:p w14:paraId="68B74D3D" w14:textId="77777777" w:rsidR="00B315C7" w:rsidRPr="00587BBA" w:rsidRDefault="005F386D" w:rsidP="00B315C7">
      <w:pPr>
        <w:autoSpaceDE w:val="0"/>
        <w:autoSpaceDN w:val="0"/>
        <w:adjustRightInd w:val="0"/>
        <w:rPr>
          <w:rFonts w:ascii="David" w:hAnsi="David" w:cs="David"/>
          <w:sz w:val="24"/>
          <w:szCs w:val="24"/>
          <w:u w:val="single"/>
          <w:rtl/>
        </w:rPr>
      </w:pPr>
      <w:r w:rsidRPr="00587BBA">
        <w:rPr>
          <w:rFonts w:ascii="David" w:hAnsi="David" w:cs="David" w:hint="cs"/>
          <w:sz w:val="24"/>
          <w:szCs w:val="24"/>
          <w:u w:val="single"/>
          <w:rtl/>
        </w:rPr>
        <w:t>עיריית עראבה</w:t>
      </w:r>
    </w:p>
    <w:p w14:paraId="5B1B1D49" w14:textId="77777777" w:rsidR="00B315C7" w:rsidRPr="00587BBA" w:rsidRDefault="00B315C7" w:rsidP="00B315C7">
      <w:pPr>
        <w:autoSpaceDE w:val="0"/>
        <w:autoSpaceDN w:val="0"/>
        <w:adjustRightInd w:val="0"/>
        <w:rPr>
          <w:rFonts w:ascii="David" w:hAnsi="David" w:cs="David"/>
          <w:sz w:val="24"/>
          <w:szCs w:val="24"/>
          <w:rtl/>
        </w:rPr>
      </w:pP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p>
    <w:p w14:paraId="3A3F6A96" w14:textId="77777777" w:rsidR="00B315C7" w:rsidRPr="00587BBA" w:rsidRDefault="00B315C7" w:rsidP="00B315C7">
      <w:pPr>
        <w:autoSpaceDE w:val="0"/>
        <w:autoSpaceDN w:val="0"/>
        <w:adjustRightInd w:val="0"/>
        <w:rPr>
          <w:rFonts w:ascii="David" w:hAnsi="David" w:cs="David"/>
          <w:sz w:val="24"/>
          <w:szCs w:val="24"/>
          <w:rtl/>
        </w:rPr>
      </w:pPr>
      <w:proofErr w:type="spellStart"/>
      <w:r w:rsidRPr="00587BBA">
        <w:rPr>
          <w:rFonts w:ascii="David" w:hAnsi="David" w:cs="David"/>
          <w:sz w:val="24"/>
          <w:szCs w:val="24"/>
          <w:rtl/>
        </w:rPr>
        <w:t>א.ג.נ</w:t>
      </w:r>
      <w:proofErr w:type="spellEnd"/>
      <w:r w:rsidRPr="00587BBA">
        <w:rPr>
          <w:rFonts w:ascii="David" w:hAnsi="David" w:cs="David"/>
          <w:sz w:val="24"/>
          <w:szCs w:val="24"/>
          <w:rtl/>
        </w:rPr>
        <w:t>.,</w:t>
      </w:r>
    </w:p>
    <w:p w14:paraId="2DE8DA01" w14:textId="77777777" w:rsidR="00B315C7" w:rsidRPr="00587BBA" w:rsidRDefault="00B315C7" w:rsidP="00B315C7">
      <w:pPr>
        <w:autoSpaceDE w:val="0"/>
        <w:autoSpaceDN w:val="0"/>
        <w:adjustRightInd w:val="0"/>
        <w:rPr>
          <w:rFonts w:ascii="David" w:hAnsi="David" w:cs="David"/>
          <w:sz w:val="24"/>
          <w:szCs w:val="24"/>
          <w:u w:val="single"/>
          <w:rtl/>
        </w:rPr>
      </w:pPr>
      <w:r w:rsidRPr="00587BBA">
        <w:rPr>
          <w:rFonts w:ascii="David" w:hAnsi="David" w:cs="David"/>
          <w:sz w:val="24"/>
          <w:szCs w:val="24"/>
          <w:rtl/>
        </w:rPr>
        <w:tab/>
      </w:r>
      <w:r w:rsidRPr="00587BBA">
        <w:rPr>
          <w:rFonts w:ascii="David" w:hAnsi="David" w:cs="David"/>
          <w:sz w:val="24"/>
          <w:szCs w:val="24"/>
          <w:rtl/>
        </w:rPr>
        <w:tab/>
        <w:t>הנדון:</w:t>
      </w:r>
      <w:r w:rsidRPr="00587BBA">
        <w:rPr>
          <w:rFonts w:ascii="David" w:hAnsi="David" w:cs="David"/>
          <w:sz w:val="24"/>
          <w:szCs w:val="24"/>
          <w:rtl/>
        </w:rPr>
        <w:tab/>
      </w:r>
      <w:r w:rsidRPr="00587BBA">
        <w:rPr>
          <w:rFonts w:ascii="David" w:hAnsi="David" w:cs="David"/>
          <w:sz w:val="24"/>
          <w:szCs w:val="24"/>
          <w:u w:val="single"/>
          <w:rtl/>
        </w:rPr>
        <w:t>תצהיר העדר הרשעות פליליות</w:t>
      </w:r>
    </w:p>
    <w:p w14:paraId="59002636" w14:textId="77777777" w:rsidR="00B315C7" w:rsidRPr="00587BBA" w:rsidRDefault="00B315C7" w:rsidP="00B315C7">
      <w:pPr>
        <w:autoSpaceDE w:val="0"/>
        <w:autoSpaceDN w:val="0"/>
        <w:adjustRightInd w:val="0"/>
        <w:rPr>
          <w:rFonts w:ascii="David" w:hAnsi="David" w:cs="David"/>
          <w:sz w:val="24"/>
          <w:szCs w:val="24"/>
          <w:u w:val="single"/>
          <w:rtl/>
        </w:rPr>
      </w:pPr>
    </w:p>
    <w:p w14:paraId="75C6DB40"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בתצהיר זה:</w:t>
      </w:r>
    </w:p>
    <w:p w14:paraId="68D62D32"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"תושב ישראל":</w:t>
      </w:r>
      <w:r w:rsidRPr="00587BBA">
        <w:rPr>
          <w:rFonts w:ascii="David" w:hAnsi="David" w:cs="David"/>
          <w:sz w:val="24"/>
          <w:szCs w:val="24"/>
          <w:rtl/>
        </w:rPr>
        <w:tab/>
        <w:t xml:space="preserve">כמשמעותו בפקודת מס הכנסה </w:t>
      </w:r>
      <w:r w:rsidRPr="00587BBA">
        <w:rPr>
          <w:rFonts w:ascii="David" w:hAnsi="David" w:cs="David"/>
          <w:sz w:val="24"/>
          <w:szCs w:val="24"/>
        </w:rPr>
        <w:t>)</w:t>
      </w:r>
      <w:r w:rsidRPr="00587BBA">
        <w:rPr>
          <w:rFonts w:ascii="David" w:hAnsi="David" w:cs="David"/>
          <w:sz w:val="24"/>
          <w:szCs w:val="24"/>
          <w:rtl/>
        </w:rPr>
        <w:t>נוסח חדש).</w:t>
      </w:r>
    </w:p>
    <w:p w14:paraId="7B90B63F"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"בעל שליטה":</w:t>
      </w:r>
      <w:r w:rsidRPr="00587BBA">
        <w:rPr>
          <w:rFonts w:ascii="David" w:hAnsi="David" w:cs="David"/>
          <w:sz w:val="24"/>
          <w:szCs w:val="24"/>
          <w:rtl/>
        </w:rPr>
        <w:tab/>
        <w:t xml:space="preserve">כמשמעו בסעיף 268 לחוק החברות, </w:t>
      </w:r>
      <w:proofErr w:type="spellStart"/>
      <w:r w:rsidRPr="00587BBA">
        <w:rPr>
          <w:rFonts w:ascii="David" w:hAnsi="David" w:cs="David"/>
          <w:sz w:val="24"/>
          <w:szCs w:val="24"/>
          <w:rtl/>
        </w:rPr>
        <w:t>התשנ"ט</w:t>
      </w:r>
      <w:proofErr w:type="spellEnd"/>
      <w:r w:rsidRPr="00587BBA">
        <w:rPr>
          <w:rFonts w:ascii="David" w:hAnsi="David" w:cs="David"/>
          <w:sz w:val="24"/>
          <w:szCs w:val="24"/>
          <w:rtl/>
        </w:rPr>
        <w:t xml:space="preserve"> - 1999 (להלן: </w:t>
      </w:r>
      <w:r w:rsidRPr="00587BBA">
        <w:rPr>
          <w:rFonts w:ascii="David" w:hAnsi="David" w:cs="David"/>
          <w:bCs/>
          <w:sz w:val="24"/>
          <w:szCs w:val="24"/>
          <w:rtl/>
        </w:rPr>
        <w:t>"חוק החברות"</w:t>
      </w:r>
      <w:r w:rsidRPr="00587BBA">
        <w:rPr>
          <w:rFonts w:ascii="David" w:hAnsi="David" w:cs="David"/>
          <w:sz w:val="24"/>
          <w:szCs w:val="24"/>
          <w:rtl/>
        </w:rPr>
        <w:t>).</w:t>
      </w:r>
    </w:p>
    <w:p w14:paraId="79AC7BFB"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"בעל עניין":</w:t>
      </w:r>
      <w:r w:rsidRPr="00587BBA">
        <w:rPr>
          <w:rFonts w:ascii="David" w:hAnsi="David" w:cs="David"/>
          <w:sz w:val="24"/>
          <w:szCs w:val="24"/>
          <w:rtl/>
        </w:rPr>
        <w:tab/>
        <w:t>כמשמעותו בחוק החברות.</w:t>
      </w:r>
    </w:p>
    <w:p w14:paraId="691D3801"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"שליטה":</w:t>
      </w:r>
      <w:r w:rsidRPr="00587BBA">
        <w:rPr>
          <w:rFonts w:ascii="David" w:hAnsi="David" w:cs="David"/>
          <w:sz w:val="24"/>
          <w:szCs w:val="24"/>
          <w:rtl/>
        </w:rPr>
        <w:tab/>
        <w:t xml:space="preserve">כמשמעותה בחוק ניירות ערך, </w:t>
      </w:r>
      <w:proofErr w:type="spellStart"/>
      <w:r w:rsidRPr="00587BBA">
        <w:rPr>
          <w:rFonts w:ascii="David" w:hAnsi="David" w:cs="David"/>
          <w:sz w:val="24"/>
          <w:szCs w:val="24"/>
          <w:rtl/>
        </w:rPr>
        <w:t>התשכ"ח</w:t>
      </w:r>
      <w:proofErr w:type="spellEnd"/>
      <w:r w:rsidRPr="00587BBA">
        <w:rPr>
          <w:rFonts w:ascii="David" w:hAnsi="David" w:cs="David"/>
          <w:sz w:val="24"/>
          <w:szCs w:val="24"/>
          <w:rtl/>
        </w:rPr>
        <w:t xml:space="preserve"> - 1968.</w:t>
      </w:r>
    </w:p>
    <w:p w14:paraId="20FA66E4" w14:textId="77777777" w:rsidR="00B315C7" w:rsidRPr="00587BBA" w:rsidRDefault="00B315C7" w:rsidP="00B315C7">
      <w:pPr>
        <w:autoSpaceDE w:val="0"/>
        <w:autoSpaceDN w:val="0"/>
        <w:adjustRightInd w:val="0"/>
        <w:jc w:val="both"/>
        <w:rPr>
          <w:rFonts w:ascii="David" w:hAnsi="David" w:cs="David"/>
          <w:sz w:val="24"/>
          <w:szCs w:val="24"/>
          <w:rtl/>
        </w:rPr>
      </w:pPr>
    </w:p>
    <w:p w14:paraId="4149FB37" w14:textId="77777777" w:rsidR="00B315C7" w:rsidRPr="00587BBA" w:rsidRDefault="00B315C7" w:rsidP="00B315C7">
      <w:pPr>
        <w:autoSpaceDE w:val="0"/>
        <w:autoSpaceDN w:val="0"/>
        <w:adjustRightInd w:val="0"/>
        <w:jc w:val="both"/>
        <w:rPr>
          <w:rFonts w:ascii="David" w:hAnsi="David" w:cs="David"/>
          <w:sz w:val="24"/>
          <w:szCs w:val="24"/>
          <w:rtl/>
        </w:rPr>
      </w:pPr>
    </w:p>
    <w:p w14:paraId="4E374445"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אני הח"מ _______________ נושא ת.ז. ___________ לאחר שהוזהרתי, כי עלי להצהיר את האמת וכי אם לא אעשה כן אהיה צפוי לעונשים הקבועים בחוק, מצהיר בזאת כדלקמן:</w:t>
      </w:r>
    </w:p>
    <w:p w14:paraId="3942FC5C" w14:textId="77777777" w:rsidR="00B315C7" w:rsidRPr="00587BBA" w:rsidRDefault="00B315C7" w:rsidP="00B315C7">
      <w:pPr>
        <w:autoSpaceDE w:val="0"/>
        <w:autoSpaceDN w:val="0"/>
        <w:adjustRightInd w:val="0"/>
        <w:jc w:val="both"/>
        <w:rPr>
          <w:rFonts w:ascii="David" w:hAnsi="David" w:cs="David"/>
          <w:sz w:val="24"/>
          <w:szCs w:val="24"/>
          <w:rtl/>
        </w:rPr>
      </w:pPr>
    </w:p>
    <w:p w14:paraId="59D82179" w14:textId="03F11AB0" w:rsidR="00B315C7" w:rsidRPr="00587BBA" w:rsidRDefault="00B315C7" w:rsidP="00973C9E">
      <w:pPr>
        <w:autoSpaceDE w:val="0"/>
        <w:autoSpaceDN w:val="0"/>
        <w:adjustRightInd w:val="0"/>
        <w:ind w:left="720" w:hanging="749"/>
        <w:jc w:val="both"/>
        <w:rPr>
          <w:rFonts w:ascii="David" w:hAnsi="David" w:cs="David"/>
          <w:sz w:val="24"/>
          <w:szCs w:val="24"/>
          <w:rtl/>
        </w:rPr>
      </w:pPr>
      <w:r w:rsidRPr="00587BBA">
        <w:rPr>
          <w:rFonts w:ascii="David" w:hAnsi="David" w:cs="David"/>
          <w:sz w:val="24"/>
          <w:szCs w:val="24"/>
          <w:rtl/>
        </w:rPr>
        <w:t>1.</w:t>
      </w:r>
      <w:r w:rsidRPr="00587BBA">
        <w:rPr>
          <w:rFonts w:ascii="David" w:hAnsi="David" w:cs="David"/>
          <w:sz w:val="24"/>
          <w:szCs w:val="24"/>
          <w:rtl/>
        </w:rPr>
        <w:tab/>
        <w:t xml:space="preserve">אני נותן תצהירי זה כחלק מהצעת _________________________ (להלן: </w:t>
      </w:r>
      <w:r w:rsidRPr="00587BBA">
        <w:rPr>
          <w:rFonts w:ascii="David" w:hAnsi="David" w:cs="David"/>
          <w:bCs/>
          <w:sz w:val="24"/>
          <w:szCs w:val="24"/>
          <w:rtl/>
        </w:rPr>
        <w:t>"המשתתף")</w:t>
      </w:r>
      <w:r w:rsidRPr="00587BBA">
        <w:rPr>
          <w:rFonts w:ascii="David" w:hAnsi="David" w:cs="David"/>
          <w:sz w:val="24"/>
          <w:szCs w:val="24"/>
          <w:rtl/>
        </w:rPr>
        <w:t xml:space="preserve">( במכרז </w:t>
      </w:r>
      <w:r w:rsidR="00C35D89" w:rsidRPr="00587BBA">
        <w:rPr>
          <w:rFonts w:ascii="David" w:hAnsi="David" w:cs="David" w:hint="cs"/>
          <w:sz w:val="24"/>
          <w:szCs w:val="24"/>
          <w:rtl/>
        </w:rPr>
        <w:t>זוטא</w:t>
      </w:r>
      <w:r w:rsidRPr="00587BBA">
        <w:rPr>
          <w:rFonts w:ascii="David" w:hAnsi="David" w:cs="David"/>
          <w:sz w:val="24"/>
          <w:szCs w:val="24"/>
          <w:rtl/>
        </w:rPr>
        <w:t xml:space="preserve"> מס' </w:t>
      </w:r>
      <w:r w:rsidRPr="00587BBA">
        <w:rPr>
          <w:rFonts w:ascii="David" w:hAnsi="David" w:cs="David"/>
          <w:b/>
          <w:bCs/>
          <w:sz w:val="24"/>
          <w:szCs w:val="24"/>
          <w:rtl/>
        </w:rPr>
        <w:t xml:space="preserve"> </w:t>
      </w:r>
      <w:r w:rsidR="00CB1B98">
        <w:rPr>
          <w:rFonts w:ascii="David" w:hAnsi="David" w:cs="David" w:hint="cs"/>
          <w:b/>
          <w:bCs/>
          <w:sz w:val="24"/>
          <w:szCs w:val="24"/>
          <w:rtl/>
        </w:rPr>
        <w:t>23/2021</w:t>
      </w:r>
      <w:r w:rsidR="007F6FC6" w:rsidRPr="00587BBA">
        <w:rPr>
          <w:rFonts w:ascii="David" w:hAnsi="David" w:cs="David" w:hint="cs"/>
          <w:b/>
          <w:bCs/>
          <w:sz w:val="24"/>
          <w:szCs w:val="24"/>
          <w:rtl/>
        </w:rPr>
        <w:t xml:space="preserve"> </w:t>
      </w:r>
      <w:r w:rsidRPr="00587BBA">
        <w:rPr>
          <w:rFonts w:ascii="David" w:hAnsi="David" w:cs="David"/>
          <w:sz w:val="24"/>
          <w:szCs w:val="24"/>
          <w:rtl/>
        </w:rPr>
        <w:t xml:space="preserve"> של </w:t>
      </w:r>
      <w:r w:rsidR="005F386D" w:rsidRPr="00587BBA">
        <w:rPr>
          <w:rFonts w:ascii="David" w:hAnsi="David" w:cs="David" w:hint="cs"/>
          <w:sz w:val="24"/>
          <w:szCs w:val="24"/>
          <w:rtl/>
        </w:rPr>
        <w:t>עיריית עראבה</w:t>
      </w:r>
      <w:r w:rsidRPr="00587BBA">
        <w:rPr>
          <w:rFonts w:ascii="David" w:hAnsi="David" w:cs="David"/>
          <w:sz w:val="24"/>
          <w:szCs w:val="24"/>
          <w:rtl/>
        </w:rPr>
        <w:t xml:space="preserve"> </w:t>
      </w:r>
      <w:r w:rsidRPr="00587BBA">
        <w:rPr>
          <w:rFonts w:ascii="David" w:hAnsi="David" w:cs="David"/>
          <w:bCs/>
          <w:sz w:val="24"/>
          <w:szCs w:val="24"/>
          <w:rtl/>
        </w:rPr>
        <w:t xml:space="preserve"> </w:t>
      </w:r>
      <w:r w:rsidRPr="00587BBA">
        <w:rPr>
          <w:rFonts w:ascii="David" w:hAnsi="David" w:cs="David"/>
          <w:sz w:val="24"/>
          <w:szCs w:val="24"/>
          <w:rtl/>
        </w:rPr>
        <w:t>.</w:t>
      </w:r>
    </w:p>
    <w:p w14:paraId="538906CF" w14:textId="77777777" w:rsidR="00B315C7" w:rsidRPr="00587BBA" w:rsidRDefault="00B315C7" w:rsidP="00B315C7">
      <w:pPr>
        <w:autoSpaceDE w:val="0"/>
        <w:autoSpaceDN w:val="0"/>
        <w:adjustRightInd w:val="0"/>
        <w:ind w:left="720" w:hanging="749"/>
        <w:jc w:val="both"/>
        <w:rPr>
          <w:rFonts w:ascii="David" w:hAnsi="David" w:cs="David"/>
          <w:sz w:val="24"/>
          <w:szCs w:val="24"/>
          <w:rtl/>
        </w:rPr>
      </w:pPr>
    </w:p>
    <w:p w14:paraId="4AD70399" w14:textId="77777777" w:rsidR="00B315C7" w:rsidRPr="00587BBA" w:rsidRDefault="00B315C7" w:rsidP="00B315C7">
      <w:pPr>
        <w:autoSpaceDE w:val="0"/>
        <w:autoSpaceDN w:val="0"/>
        <w:adjustRightInd w:val="0"/>
        <w:ind w:left="720" w:hanging="749"/>
        <w:jc w:val="both"/>
        <w:rPr>
          <w:rFonts w:ascii="David" w:hAnsi="David" w:cs="David"/>
          <w:sz w:val="24"/>
          <w:szCs w:val="24"/>
          <w:rtl/>
        </w:rPr>
      </w:pPr>
      <w:r w:rsidRPr="00587BBA">
        <w:rPr>
          <w:rFonts w:ascii="David" w:hAnsi="David" w:cs="David"/>
          <w:sz w:val="24"/>
          <w:szCs w:val="24"/>
          <w:rtl/>
        </w:rPr>
        <w:t>2.</w:t>
      </w:r>
      <w:r w:rsidRPr="00587BBA">
        <w:rPr>
          <w:rFonts w:ascii="David" w:hAnsi="David" w:cs="David"/>
          <w:sz w:val="24"/>
          <w:szCs w:val="24"/>
          <w:rtl/>
        </w:rPr>
        <w:tab/>
        <w:t>תפקידי במשתתף הינו _______________________ ואני מוסמך לתת תצהיר זה בשמו של המשתתף.</w:t>
      </w:r>
    </w:p>
    <w:p w14:paraId="35B1DA9A" w14:textId="77777777" w:rsidR="00B315C7" w:rsidRPr="00587BBA" w:rsidRDefault="00B315C7" w:rsidP="00B315C7">
      <w:pPr>
        <w:autoSpaceDE w:val="0"/>
        <w:autoSpaceDN w:val="0"/>
        <w:adjustRightInd w:val="0"/>
        <w:ind w:left="720" w:hanging="749"/>
        <w:jc w:val="both"/>
        <w:rPr>
          <w:rFonts w:ascii="David" w:hAnsi="David" w:cs="David"/>
          <w:sz w:val="24"/>
          <w:szCs w:val="24"/>
          <w:rtl/>
        </w:rPr>
      </w:pPr>
    </w:p>
    <w:p w14:paraId="031C0D82" w14:textId="77777777" w:rsidR="00B315C7" w:rsidRPr="00587BBA" w:rsidRDefault="00B315C7" w:rsidP="00B315C7">
      <w:pPr>
        <w:autoSpaceDE w:val="0"/>
        <w:autoSpaceDN w:val="0"/>
        <w:adjustRightInd w:val="0"/>
        <w:ind w:left="720" w:hanging="749"/>
        <w:jc w:val="both"/>
        <w:rPr>
          <w:rFonts w:ascii="David" w:hAnsi="David" w:cs="David"/>
          <w:sz w:val="24"/>
          <w:szCs w:val="24"/>
          <w:rtl/>
        </w:rPr>
      </w:pPr>
      <w:r w:rsidRPr="00587BBA">
        <w:rPr>
          <w:rFonts w:ascii="David" w:hAnsi="David" w:cs="David"/>
          <w:sz w:val="24"/>
          <w:szCs w:val="24"/>
          <w:rtl/>
        </w:rPr>
        <w:t>3.</w:t>
      </w:r>
      <w:r w:rsidRPr="00587BBA">
        <w:rPr>
          <w:rFonts w:ascii="David" w:hAnsi="David" w:cs="David"/>
          <w:sz w:val="24"/>
          <w:szCs w:val="24"/>
          <w:rtl/>
        </w:rPr>
        <w:tab/>
        <w:t>הנני להצהיר כי המשתתף, בעלי השליטה בו, בעלי העניין בו ונושאי המשרה בו לא הורשעו הרשעה פלילית בעבירה שיש עמה קלון, אשר ריצוי גזר הדין בגינה נסתיים במהלך 10 השנים האחרונות.</w:t>
      </w:r>
    </w:p>
    <w:p w14:paraId="663ED33F" w14:textId="77777777" w:rsidR="00B315C7" w:rsidRPr="00587BBA" w:rsidRDefault="00B315C7" w:rsidP="00B315C7">
      <w:pPr>
        <w:autoSpaceDE w:val="0"/>
        <w:autoSpaceDN w:val="0"/>
        <w:adjustRightInd w:val="0"/>
        <w:ind w:left="720"/>
        <w:jc w:val="both"/>
        <w:rPr>
          <w:rFonts w:ascii="David" w:hAnsi="David" w:cs="David"/>
          <w:sz w:val="24"/>
          <w:szCs w:val="24"/>
          <w:rtl/>
        </w:rPr>
      </w:pPr>
    </w:p>
    <w:p w14:paraId="133AF960" w14:textId="77777777" w:rsidR="00B315C7" w:rsidRPr="00587BBA" w:rsidRDefault="00B315C7" w:rsidP="00A64292">
      <w:pPr>
        <w:autoSpaceDE w:val="0"/>
        <w:autoSpaceDN w:val="0"/>
        <w:adjustRightInd w:val="0"/>
        <w:ind w:left="720" w:hanging="722"/>
        <w:jc w:val="both"/>
        <w:rPr>
          <w:rFonts w:ascii="David" w:hAnsi="David" w:cs="David"/>
          <w:sz w:val="24"/>
          <w:szCs w:val="24"/>
          <w:rtl/>
        </w:rPr>
      </w:pPr>
      <w:r w:rsidRPr="00587BBA">
        <w:rPr>
          <w:rFonts w:ascii="David" w:hAnsi="David" w:cs="David"/>
          <w:sz w:val="24"/>
          <w:szCs w:val="24"/>
          <w:rtl/>
        </w:rPr>
        <w:t>4.</w:t>
      </w:r>
      <w:r w:rsidRPr="00587BBA">
        <w:rPr>
          <w:rFonts w:ascii="David" w:hAnsi="David" w:cs="David"/>
          <w:sz w:val="24"/>
          <w:szCs w:val="24"/>
          <w:rtl/>
        </w:rPr>
        <w:tab/>
        <w:t>הנני מצהיר כי זהו שמי, זו חתימתי ותוכן תצהירי זה אמת.</w:t>
      </w:r>
    </w:p>
    <w:p w14:paraId="587D880D" w14:textId="77777777" w:rsidR="00B315C7" w:rsidRPr="00587BBA" w:rsidRDefault="00B315C7" w:rsidP="00B315C7">
      <w:pPr>
        <w:autoSpaceDE w:val="0"/>
        <w:autoSpaceDN w:val="0"/>
        <w:adjustRightInd w:val="0"/>
        <w:jc w:val="both"/>
        <w:rPr>
          <w:rFonts w:ascii="David" w:hAnsi="David" w:cs="David"/>
          <w:sz w:val="24"/>
          <w:szCs w:val="24"/>
          <w:rtl/>
        </w:rPr>
      </w:pPr>
    </w:p>
    <w:p w14:paraId="62D9530E" w14:textId="77777777" w:rsidR="00B315C7" w:rsidRPr="00587BBA" w:rsidRDefault="00B315C7" w:rsidP="00B315C7">
      <w:pPr>
        <w:autoSpaceDE w:val="0"/>
        <w:autoSpaceDN w:val="0"/>
        <w:adjustRightInd w:val="0"/>
        <w:jc w:val="both"/>
        <w:rPr>
          <w:rFonts w:ascii="David" w:hAnsi="David" w:cs="David"/>
          <w:bCs/>
          <w:sz w:val="24"/>
          <w:szCs w:val="24"/>
          <w:rtl/>
        </w:rPr>
      </w:pPr>
      <w:r w:rsidRPr="00587BBA">
        <w:rPr>
          <w:rFonts w:ascii="David" w:hAnsi="David" w:cs="David"/>
          <w:bCs/>
          <w:sz w:val="24"/>
          <w:szCs w:val="24"/>
          <w:rtl/>
        </w:rPr>
        <w:t>___________________</w:t>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t>___________________</w:t>
      </w:r>
    </w:p>
    <w:p w14:paraId="46543559" w14:textId="77777777" w:rsidR="00B315C7" w:rsidRPr="00587BBA" w:rsidRDefault="00B315C7" w:rsidP="00B315C7">
      <w:pPr>
        <w:autoSpaceDE w:val="0"/>
        <w:autoSpaceDN w:val="0"/>
        <w:adjustRightInd w:val="0"/>
        <w:jc w:val="both"/>
        <w:rPr>
          <w:rFonts w:ascii="David" w:hAnsi="David" w:cs="David"/>
          <w:bCs/>
          <w:sz w:val="24"/>
          <w:szCs w:val="24"/>
          <w:rtl/>
        </w:rPr>
      </w:pPr>
      <w:r w:rsidRPr="00587BBA">
        <w:rPr>
          <w:rFonts w:ascii="David" w:hAnsi="David" w:cs="David"/>
          <w:bCs/>
          <w:sz w:val="24"/>
          <w:szCs w:val="24"/>
          <w:rtl/>
        </w:rPr>
        <w:tab/>
        <w:t>תאריך</w:t>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t xml:space="preserve">     חתימת המצהיר</w:t>
      </w:r>
    </w:p>
    <w:p w14:paraId="278F7B70" w14:textId="77777777" w:rsidR="00B315C7" w:rsidRPr="00587BBA" w:rsidRDefault="00B315C7" w:rsidP="00B315C7">
      <w:pPr>
        <w:autoSpaceDE w:val="0"/>
        <w:autoSpaceDN w:val="0"/>
        <w:adjustRightInd w:val="0"/>
        <w:jc w:val="both"/>
        <w:rPr>
          <w:rFonts w:ascii="David" w:hAnsi="David" w:cs="David"/>
          <w:bCs/>
          <w:sz w:val="24"/>
          <w:szCs w:val="24"/>
          <w:rtl/>
        </w:rPr>
      </w:pPr>
    </w:p>
    <w:p w14:paraId="467F44F0" w14:textId="77777777" w:rsidR="00B315C7" w:rsidRPr="00587BBA" w:rsidRDefault="00B315C7" w:rsidP="00B315C7">
      <w:pPr>
        <w:autoSpaceDE w:val="0"/>
        <w:autoSpaceDN w:val="0"/>
        <w:adjustRightInd w:val="0"/>
        <w:jc w:val="both"/>
        <w:rPr>
          <w:rFonts w:ascii="David" w:hAnsi="David" w:cs="David"/>
          <w:bCs/>
          <w:sz w:val="24"/>
          <w:szCs w:val="24"/>
          <w:rtl/>
        </w:rPr>
      </w:pPr>
    </w:p>
    <w:p w14:paraId="1B848F72" w14:textId="77777777" w:rsidR="00B315C7" w:rsidRPr="00587BBA" w:rsidRDefault="00B315C7" w:rsidP="00A64292">
      <w:pPr>
        <w:autoSpaceDE w:val="0"/>
        <w:autoSpaceDN w:val="0"/>
        <w:adjustRightInd w:val="0"/>
        <w:jc w:val="center"/>
        <w:rPr>
          <w:rFonts w:ascii="David" w:hAnsi="David" w:cs="David"/>
          <w:bCs/>
          <w:sz w:val="24"/>
          <w:szCs w:val="24"/>
          <w:u w:val="single"/>
          <w:rtl/>
        </w:rPr>
      </w:pPr>
      <w:r w:rsidRPr="00587BBA">
        <w:rPr>
          <w:rFonts w:ascii="David" w:hAnsi="David" w:cs="David"/>
          <w:bCs/>
          <w:sz w:val="24"/>
          <w:szCs w:val="24"/>
          <w:u w:val="single"/>
          <w:rtl/>
        </w:rPr>
        <w:t>אישור עו"ד</w:t>
      </w:r>
    </w:p>
    <w:p w14:paraId="477FBD3D" w14:textId="77777777" w:rsidR="00B315C7" w:rsidRPr="00587BBA" w:rsidRDefault="00B315C7" w:rsidP="00B315C7">
      <w:pPr>
        <w:autoSpaceDE w:val="0"/>
        <w:autoSpaceDN w:val="0"/>
        <w:adjustRightInd w:val="0"/>
        <w:jc w:val="both"/>
        <w:rPr>
          <w:rFonts w:ascii="David" w:hAnsi="David" w:cs="David"/>
          <w:bCs/>
          <w:sz w:val="24"/>
          <w:szCs w:val="24"/>
          <w:rtl/>
        </w:rPr>
      </w:pPr>
    </w:p>
    <w:p w14:paraId="0A8BA92D"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 xml:space="preserve">אני הח"מ, ___________________ עו"ד, </w:t>
      </w:r>
      <w:proofErr w:type="spellStart"/>
      <w:r w:rsidRPr="00587BBA">
        <w:rPr>
          <w:rFonts w:ascii="David" w:hAnsi="David" w:cs="David"/>
          <w:sz w:val="24"/>
          <w:szCs w:val="24"/>
          <w:rtl/>
        </w:rPr>
        <w:t>מ.ר</w:t>
      </w:r>
      <w:proofErr w:type="spellEnd"/>
      <w:r w:rsidRPr="00587BBA">
        <w:rPr>
          <w:rFonts w:ascii="David" w:hAnsi="David" w:cs="David"/>
          <w:sz w:val="24"/>
          <w:szCs w:val="24"/>
          <w:rtl/>
        </w:rPr>
        <w:t>. _________ מאשר/ת בזאת כי ביום __________ הופיע בפני מר _______________________ נושא ת.ז. ________________ ולאחר שהזהרתיו כי עליו להצהיר את האמת וכי אם לא יעשה כן יהיה צפוי לעונשים הקבועים בחוק, חתם בפני על תצהירו זה.</w:t>
      </w:r>
    </w:p>
    <w:p w14:paraId="2AE5D8EC" w14:textId="77777777" w:rsidR="00B315C7" w:rsidRPr="00587BBA" w:rsidRDefault="00B315C7" w:rsidP="00B315C7">
      <w:pPr>
        <w:autoSpaceDE w:val="0"/>
        <w:autoSpaceDN w:val="0"/>
        <w:adjustRightInd w:val="0"/>
        <w:ind w:right="720"/>
        <w:rPr>
          <w:rFonts w:ascii="David" w:hAnsi="David" w:cs="David"/>
          <w:bCs/>
          <w:sz w:val="24"/>
          <w:szCs w:val="24"/>
          <w:rtl/>
        </w:rPr>
      </w:pP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00A64292" w:rsidRPr="00587BBA">
        <w:rPr>
          <w:rFonts w:ascii="David" w:hAnsi="David" w:cs="David" w:hint="cs"/>
          <w:sz w:val="24"/>
          <w:szCs w:val="24"/>
          <w:rtl/>
        </w:rPr>
        <w:t xml:space="preserve">             </w:t>
      </w:r>
      <w:r w:rsidRPr="00587BBA">
        <w:rPr>
          <w:rFonts w:ascii="David" w:hAnsi="David" w:cs="David"/>
          <w:bCs/>
          <w:sz w:val="24"/>
          <w:szCs w:val="24"/>
          <w:rtl/>
        </w:rPr>
        <w:t>________________</w:t>
      </w:r>
    </w:p>
    <w:p w14:paraId="4EBFAAB4" w14:textId="77777777" w:rsidR="00B315C7" w:rsidRDefault="00B315C7" w:rsidP="00954D42">
      <w:pPr>
        <w:rPr>
          <w:rFonts w:ascii="David" w:hAnsi="David" w:cs="David"/>
          <w:bCs/>
          <w:sz w:val="24"/>
          <w:szCs w:val="24"/>
          <w:u w:val="single"/>
          <w:rtl/>
        </w:rPr>
      </w:pP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Pr>
        <w:t xml:space="preserve">       </w:t>
      </w:r>
      <w:r w:rsidRPr="00587BBA">
        <w:rPr>
          <w:rFonts w:ascii="David" w:hAnsi="David" w:cs="David"/>
          <w:bCs/>
          <w:sz w:val="24"/>
          <w:szCs w:val="24"/>
          <w:rtl/>
        </w:rPr>
        <w:t xml:space="preserve">      חתימה וחותמת עו"</w:t>
      </w:r>
      <w:r w:rsidR="00A64292" w:rsidRPr="00587BBA">
        <w:rPr>
          <w:rFonts w:ascii="David" w:hAnsi="David" w:cs="David" w:hint="cs"/>
          <w:bCs/>
          <w:sz w:val="24"/>
          <w:szCs w:val="24"/>
          <w:rtl/>
        </w:rPr>
        <w:t>ד</w:t>
      </w:r>
    </w:p>
    <w:p w14:paraId="2A04947B" w14:textId="77777777" w:rsidR="00F06338" w:rsidRDefault="00F06338" w:rsidP="00954D42">
      <w:pPr>
        <w:rPr>
          <w:rFonts w:ascii="David" w:hAnsi="David" w:cs="David"/>
          <w:bCs/>
          <w:sz w:val="24"/>
          <w:szCs w:val="24"/>
          <w:u w:val="single"/>
          <w:rtl/>
        </w:rPr>
      </w:pPr>
    </w:p>
    <w:p w14:paraId="0CC10B67" w14:textId="77777777" w:rsidR="00F06338" w:rsidRPr="00587BBA" w:rsidRDefault="00F06338" w:rsidP="00954D42">
      <w:pPr>
        <w:rPr>
          <w:rFonts w:ascii="David" w:hAnsi="David" w:cs="David"/>
          <w:bCs/>
          <w:sz w:val="24"/>
          <w:szCs w:val="24"/>
          <w:u w:val="single"/>
          <w:rtl/>
        </w:rPr>
      </w:pPr>
    </w:p>
    <w:p w14:paraId="64DF244A" w14:textId="77777777" w:rsidR="00A64292" w:rsidRPr="00587BBA" w:rsidRDefault="00A64292" w:rsidP="00954D42">
      <w:pPr>
        <w:rPr>
          <w:rFonts w:ascii="David" w:hAnsi="David" w:cs="David"/>
          <w:bCs/>
          <w:sz w:val="24"/>
          <w:szCs w:val="24"/>
          <w:u w:val="single"/>
          <w:rtl/>
        </w:rPr>
      </w:pPr>
    </w:p>
    <w:p w14:paraId="5F801BB9" w14:textId="77777777" w:rsidR="00B315C7" w:rsidRPr="00587BBA" w:rsidRDefault="00B315C7" w:rsidP="00A64292">
      <w:pPr>
        <w:autoSpaceDE w:val="0"/>
        <w:autoSpaceDN w:val="0"/>
        <w:adjustRightInd w:val="0"/>
        <w:ind w:left="4320" w:firstLine="720"/>
        <w:jc w:val="center"/>
        <w:rPr>
          <w:rFonts w:ascii="David" w:hAnsi="David" w:cs="David"/>
          <w:bCs/>
          <w:sz w:val="40"/>
          <w:szCs w:val="40"/>
          <w:u w:val="single"/>
          <w:rtl/>
        </w:rPr>
      </w:pPr>
      <w:r w:rsidRPr="00587BBA">
        <w:rPr>
          <w:rFonts w:ascii="David" w:hAnsi="David" w:cs="David"/>
          <w:bCs/>
          <w:sz w:val="40"/>
          <w:szCs w:val="40"/>
          <w:u w:val="single"/>
          <w:rtl/>
        </w:rPr>
        <w:lastRenderedPageBreak/>
        <w:t xml:space="preserve">נספח  5 </w:t>
      </w:r>
    </w:p>
    <w:p w14:paraId="50B4772D" w14:textId="77777777" w:rsidR="00B315C7" w:rsidRPr="00587BBA" w:rsidRDefault="00B315C7" w:rsidP="00B315C7">
      <w:pPr>
        <w:autoSpaceDE w:val="0"/>
        <w:autoSpaceDN w:val="0"/>
        <w:adjustRightInd w:val="0"/>
        <w:jc w:val="center"/>
        <w:rPr>
          <w:rFonts w:ascii="David" w:hAnsi="David" w:cs="David"/>
          <w:b/>
          <w:bCs/>
          <w:sz w:val="40"/>
          <w:szCs w:val="40"/>
          <w:u w:val="single"/>
          <w:rtl/>
        </w:rPr>
      </w:pPr>
    </w:p>
    <w:p w14:paraId="364CD390" w14:textId="77777777" w:rsidR="00B315C7" w:rsidRPr="00587BBA" w:rsidRDefault="00B315C7" w:rsidP="00B315C7">
      <w:pPr>
        <w:autoSpaceDE w:val="0"/>
        <w:autoSpaceDN w:val="0"/>
        <w:adjustRightInd w:val="0"/>
        <w:jc w:val="center"/>
        <w:rPr>
          <w:rFonts w:ascii="David" w:hAnsi="David" w:cs="David"/>
          <w:b/>
          <w:bCs/>
          <w:sz w:val="40"/>
          <w:szCs w:val="40"/>
          <w:u w:val="single"/>
          <w:rtl/>
        </w:rPr>
      </w:pPr>
      <w:r w:rsidRPr="00587BBA">
        <w:rPr>
          <w:rFonts w:ascii="David" w:hAnsi="David" w:cs="David"/>
          <w:b/>
          <w:bCs/>
          <w:sz w:val="40"/>
          <w:szCs w:val="40"/>
          <w:u w:val="single"/>
          <w:rtl/>
        </w:rPr>
        <w:t>תצהיר העדר הליכים משפטיים</w:t>
      </w:r>
    </w:p>
    <w:p w14:paraId="3C5D0977" w14:textId="77777777" w:rsidR="00B315C7" w:rsidRPr="00587BBA" w:rsidRDefault="00B315C7" w:rsidP="00B315C7">
      <w:pPr>
        <w:autoSpaceDE w:val="0"/>
        <w:autoSpaceDN w:val="0"/>
        <w:adjustRightInd w:val="0"/>
        <w:rPr>
          <w:rFonts w:ascii="David" w:hAnsi="David" w:cs="David"/>
          <w:sz w:val="24"/>
          <w:szCs w:val="24"/>
          <w:rtl/>
        </w:rPr>
      </w:pP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p>
    <w:p w14:paraId="5840DF03" w14:textId="77777777" w:rsidR="00B315C7" w:rsidRPr="00587BBA" w:rsidRDefault="00B315C7" w:rsidP="00B315C7">
      <w:pPr>
        <w:autoSpaceDE w:val="0"/>
        <w:autoSpaceDN w:val="0"/>
        <w:adjustRightInd w:val="0"/>
        <w:ind w:left="5040" w:firstLine="720"/>
        <w:rPr>
          <w:rFonts w:ascii="David" w:hAnsi="David" w:cs="David"/>
          <w:sz w:val="24"/>
          <w:szCs w:val="24"/>
          <w:u w:val="single"/>
          <w:rtl/>
        </w:rPr>
      </w:pPr>
      <w:r w:rsidRPr="00587BBA">
        <w:rPr>
          <w:rFonts w:ascii="David" w:hAnsi="David" w:cs="David"/>
          <w:sz w:val="24"/>
          <w:szCs w:val="24"/>
          <w:rtl/>
        </w:rPr>
        <w:t xml:space="preserve">תאריך: </w:t>
      </w:r>
      <w:r w:rsidRPr="00587BBA">
        <w:rPr>
          <w:rFonts w:ascii="David" w:hAnsi="David" w:cs="David"/>
          <w:sz w:val="24"/>
          <w:szCs w:val="24"/>
          <w:u w:val="single"/>
          <w:rtl/>
        </w:rPr>
        <w:tab/>
      </w:r>
      <w:r w:rsidRPr="00587BBA">
        <w:rPr>
          <w:rFonts w:ascii="David" w:hAnsi="David" w:cs="David"/>
          <w:sz w:val="24"/>
          <w:szCs w:val="24"/>
          <w:u w:val="single"/>
          <w:rtl/>
        </w:rPr>
        <w:tab/>
      </w:r>
    </w:p>
    <w:p w14:paraId="4BB86C8D" w14:textId="77777777" w:rsidR="00B315C7" w:rsidRPr="00587BBA" w:rsidRDefault="00B315C7" w:rsidP="00B315C7">
      <w:pPr>
        <w:autoSpaceDE w:val="0"/>
        <w:autoSpaceDN w:val="0"/>
        <w:adjustRightInd w:val="0"/>
        <w:rPr>
          <w:rFonts w:ascii="David" w:hAnsi="David" w:cs="David"/>
          <w:sz w:val="24"/>
          <w:szCs w:val="24"/>
          <w:rtl/>
        </w:rPr>
      </w:pPr>
      <w:r w:rsidRPr="00587BBA">
        <w:rPr>
          <w:rFonts w:ascii="David" w:hAnsi="David" w:cs="David"/>
          <w:sz w:val="24"/>
          <w:szCs w:val="24"/>
          <w:rtl/>
        </w:rPr>
        <w:t>לכבוד</w:t>
      </w:r>
    </w:p>
    <w:p w14:paraId="7D293DBA" w14:textId="77777777" w:rsidR="00B315C7" w:rsidRPr="00587BBA" w:rsidRDefault="00954D42" w:rsidP="00B315C7">
      <w:pPr>
        <w:autoSpaceDE w:val="0"/>
        <w:autoSpaceDN w:val="0"/>
        <w:adjustRightInd w:val="0"/>
        <w:rPr>
          <w:rFonts w:ascii="David" w:hAnsi="David" w:cs="David"/>
          <w:sz w:val="24"/>
          <w:szCs w:val="24"/>
          <w:u w:val="single"/>
          <w:rtl/>
        </w:rPr>
      </w:pPr>
      <w:r w:rsidRPr="00587BBA">
        <w:rPr>
          <w:rFonts w:ascii="David" w:hAnsi="David" w:cs="David" w:hint="cs"/>
          <w:sz w:val="24"/>
          <w:szCs w:val="24"/>
          <w:u w:val="single"/>
          <w:rtl/>
        </w:rPr>
        <w:t>עיריית עראבה</w:t>
      </w:r>
    </w:p>
    <w:p w14:paraId="323206FA" w14:textId="77777777" w:rsidR="00B315C7" w:rsidRPr="00587BBA" w:rsidRDefault="00B315C7" w:rsidP="00B315C7">
      <w:pPr>
        <w:autoSpaceDE w:val="0"/>
        <w:autoSpaceDN w:val="0"/>
        <w:adjustRightInd w:val="0"/>
        <w:rPr>
          <w:rFonts w:ascii="David" w:hAnsi="David" w:cs="David"/>
          <w:sz w:val="24"/>
          <w:szCs w:val="24"/>
          <w:rtl/>
        </w:rPr>
      </w:pP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p>
    <w:p w14:paraId="444268C8" w14:textId="77777777" w:rsidR="00B315C7" w:rsidRPr="00587BBA" w:rsidRDefault="00B315C7" w:rsidP="00B315C7">
      <w:pPr>
        <w:autoSpaceDE w:val="0"/>
        <w:autoSpaceDN w:val="0"/>
        <w:adjustRightInd w:val="0"/>
        <w:rPr>
          <w:rFonts w:ascii="David" w:hAnsi="David" w:cs="David"/>
          <w:sz w:val="24"/>
          <w:szCs w:val="24"/>
          <w:rtl/>
        </w:rPr>
      </w:pPr>
      <w:proofErr w:type="spellStart"/>
      <w:r w:rsidRPr="00587BBA">
        <w:rPr>
          <w:rFonts w:ascii="David" w:hAnsi="David" w:cs="David"/>
          <w:sz w:val="24"/>
          <w:szCs w:val="24"/>
          <w:rtl/>
        </w:rPr>
        <w:t>א.ג.נ</w:t>
      </w:r>
      <w:proofErr w:type="spellEnd"/>
      <w:r w:rsidRPr="00587BBA">
        <w:rPr>
          <w:rFonts w:ascii="David" w:hAnsi="David" w:cs="David"/>
          <w:sz w:val="24"/>
          <w:szCs w:val="24"/>
          <w:rtl/>
        </w:rPr>
        <w:t>.,</w:t>
      </w:r>
    </w:p>
    <w:p w14:paraId="42BA90D4" w14:textId="77777777" w:rsidR="00B315C7" w:rsidRPr="00587BBA" w:rsidRDefault="00B315C7" w:rsidP="00B315C7">
      <w:pPr>
        <w:autoSpaceDE w:val="0"/>
        <w:autoSpaceDN w:val="0"/>
        <w:adjustRightInd w:val="0"/>
        <w:rPr>
          <w:rFonts w:ascii="David" w:hAnsi="David" w:cs="David"/>
          <w:sz w:val="24"/>
          <w:szCs w:val="24"/>
          <w:rtl/>
        </w:rPr>
      </w:pPr>
    </w:p>
    <w:p w14:paraId="0A52FC7F" w14:textId="77777777" w:rsidR="00B315C7" w:rsidRPr="00587BBA" w:rsidRDefault="00B315C7" w:rsidP="00B315C7">
      <w:pPr>
        <w:autoSpaceDE w:val="0"/>
        <w:autoSpaceDN w:val="0"/>
        <w:adjustRightInd w:val="0"/>
        <w:rPr>
          <w:rFonts w:ascii="David" w:hAnsi="David" w:cs="David"/>
          <w:sz w:val="24"/>
          <w:szCs w:val="24"/>
          <w:u w:val="single"/>
          <w:rtl/>
        </w:rPr>
      </w:pPr>
      <w:r w:rsidRPr="00587BBA">
        <w:rPr>
          <w:rFonts w:ascii="David" w:hAnsi="David" w:cs="David"/>
          <w:sz w:val="24"/>
          <w:szCs w:val="24"/>
          <w:rtl/>
        </w:rPr>
        <w:tab/>
      </w:r>
      <w:r w:rsidRPr="00587BBA">
        <w:rPr>
          <w:rFonts w:ascii="David" w:hAnsi="David" w:cs="David"/>
          <w:sz w:val="24"/>
          <w:szCs w:val="24"/>
          <w:rtl/>
        </w:rPr>
        <w:tab/>
        <w:t>הנדון:</w:t>
      </w:r>
      <w:r w:rsidRPr="00587BBA">
        <w:rPr>
          <w:rFonts w:ascii="David" w:hAnsi="David" w:cs="David"/>
          <w:sz w:val="24"/>
          <w:szCs w:val="24"/>
          <w:rtl/>
        </w:rPr>
        <w:tab/>
      </w:r>
      <w:r w:rsidRPr="00587BBA">
        <w:rPr>
          <w:rFonts w:ascii="David" w:hAnsi="David" w:cs="David"/>
          <w:sz w:val="24"/>
          <w:szCs w:val="24"/>
          <w:u w:val="single"/>
          <w:rtl/>
        </w:rPr>
        <w:t>תצהיר העדר הליכים משפטיים</w:t>
      </w:r>
    </w:p>
    <w:p w14:paraId="2CAD41B2" w14:textId="77777777" w:rsidR="00B315C7" w:rsidRPr="00587BBA" w:rsidRDefault="00B315C7" w:rsidP="00B315C7">
      <w:pPr>
        <w:autoSpaceDE w:val="0"/>
        <w:autoSpaceDN w:val="0"/>
        <w:adjustRightInd w:val="0"/>
        <w:rPr>
          <w:rFonts w:ascii="David" w:hAnsi="David" w:cs="David"/>
          <w:sz w:val="24"/>
          <w:szCs w:val="24"/>
          <w:u w:val="single"/>
          <w:rtl/>
        </w:rPr>
      </w:pPr>
    </w:p>
    <w:p w14:paraId="0DBE0DED"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בתצהיר זה:</w:t>
      </w:r>
    </w:p>
    <w:p w14:paraId="4F2902C8"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"תושב ישראל":</w:t>
      </w:r>
      <w:r w:rsidRPr="00587BBA">
        <w:rPr>
          <w:rFonts w:ascii="David" w:hAnsi="David" w:cs="David"/>
          <w:sz w:val="24"/>
          <w:szCs w:val="24"/>
          <w:rtl/>
        </w:rPr>
        <w:tab/>
        <w:t>כמשמעותו בפקודת מס הכנסה (נוסח חדש).</w:t>
      </w:r>
    </w:p>
    <w:p w14:paraId="735C89A5"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"בעל שליטה":</w:t>
      </w:r>
      <w:r w:rsidRPr="00587BBA">
        <w:rPr>
          <w:rFonts w:ascii="David" w:hAnsi="David" w:cs="David"/>
          <w:sz w:val="24"/>
          <w:szCs w:val="24"/>
          <w:rtl/>
        </w:rPr>
        <w:tab/>
        <w:t xml:space="preserve">כמשמעו בסעיף 268 לחוק החברות, </w:t>
      </w:r>
      <w:proofErr w:type="spellStart"/>
      <w:r w:rsidRPr="00587BBA">
        <w:rPr>
          <w:rFonts w:ascii="David" w:hAnsi="David" w:cs="David"/>
          <w:sz w:val="24"/>
          <w:szCs w:val="24"/>
          <w:rtl/>
        </w:rPr>
        <w:t>התשנ"ט</w:t>
      </w:r>
      <w:proofErr w:type="spellEnd"/>
      <w:r w:rsidRPr="00587BBA">
        <w:rPr>
          <w:rFonts w:ascii="David" w:hAnsi="David" w:cs="David"/>
          <w:sz w:val="24"/>
          <w:szCs w:val="24"/>
          <w:rtl/>
        </w:rPr>
        <w:t xml:space="preserve"> - 1999 (להלן: </w:t>
      </w:r>
      <w:r w:rsidRPr="00587BBA">
        <w:rPr>
          <w:rFonts w:ascii="David" w:hAnsi="David" w:cs="David"/>
          <w:bCs/>
          <w:sz w:val="24"/>
          <w:szCs w:val="24"/>
          <w:rtl/>
        </w:rPr>
        <w:t>"חוק החברות"</w:t>
      </w:r>
      <w:r w:rsidRPr="00587BBA">
        <w:rPr>
          <w:rFonts w:ascii="David" w:hAnsi="David" w:cs="David"/>
          <w:sz w:val="24"/>
          <w:szCs w:val="24"/>
          <w:rtl/>
        </w:rPr>
        <w:t>).</w:t>
      </w:r>
    </w:p>
    <w:p w14:paraId="40197AB9"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"בעל עניין":</w:t>
      </w:r>
      <w:r w:rsidRPr="00587BBA">
        <w:rPr>
          <w:rFonts w:ascii="David" w:hAnsi="David" w:cs="David"/>
          <w:sz w:val="24"/>
          <w:szCs w:val="24"/>
          <w:rtl/>
        </w:rPr>
        <w:tab/>
        <w:t>כמשמעותו בחוק החברות.</w:t>
      </w:r>
    </w:p>
    <w:p w14:paraId="2C85E7BF"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"שליטה":</w:t>
      </w:r>
      <w:r w:rsidRPr="00587BBA">
        <w:rPr>
          <w:rFonts w:ascii="David" w:hAnsi="David" w:cs="David"/>
          <w:sz w:val="24"/>
          <w:szCs w:val="24"/>
          <w:rtl/>
        </w:rPr>
        <w:tab/>
        <w:t xml:space="preserve">כמשמעותה בחוק ניירות ערך, </w:t>
      </w:r>
      <w:proofErr w:type="spellStart"/>
      <w:r w:rsidRPr="00587BBA">
        <w:rPr>
          <w:rFonts w:ascii="David" w:hAnsi="David" w:cs="David"/>
          <w:sz w:val="24"/>
          <w:szCs w:val="24"/>
          <w:rtl/>
        </w:rPr>
        <w:t>התשכ"ח</w:t>
      </w:r>
      <w:proofErr w:type="spellEnd"/>
      <w:r w:rsidRPr="00587BBA">
        <w:rPr>
          <w:rFonts w:ascii="David" w:hAnsi="David" w:cs="David"/>
          <w:sz w:val="24"/>
          <w:szCs w:val="24"/>
          <w:rtl/>
        </w:rPr>
        <w:t xml:space="preserve"> - 1968.</w:t>
      </w:r>
    </w:p>
    <w:p w14:paraId="28184A61" w14:textId="77777777" w:rsidR="00B315C7" w:rsidRPr="00587BBA" w:rsidRDefault="00B315C7" w:rsidP="00B315C7">
      <w:pPr>
        <w:autoSpaceDE w:val="0"/>
        <w:autoSpaceDN w:val="0"/>
        <w:adjustRightInd w:val="0"/>
        <w:jc w:val="both"/>
        <w:rPr>
          <w:rFonts w:ascii="David" w:hAnsi="David" w:cs="David"/>
          <w:sz w:val="24"/>
          <w:szCs w:val="24"/>
          <w:rtl/>
        </w:rPr>
      </w:pPr>
    </w:p>
    <w:p w14:paraId="46EA235C" w14:textId="77777777" w:rsidR="00B315C7" w:rsidRPr="00587BBA" w:rsidRDefault="00B315C7" w:rsidP="00B315C7">
      <w:pPr>
        <w:autoSpaceDE w:val="0"/>
        <w:autoSpaceDN w:val="0"/>
        <w:adjustRightInd w:val="0"/>
        <w:jc w:val="both"/>
        <w:rPr>
          <w:rFonts w:ascii="David" w:hAnsi="David" w:cs="David"/>
          <w:sz w:val="24"/>
          <w:szCs w:val="24"/>
          <w:rtl/>
        </w:rPr>
      </w:pPr>
    </w:p>
    <w:p w14:paraId="1F5B5C23"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אני הח"מ _______________ נושא ת.ז. ___________ לאחר שהוזהרתי כי עלי להצהיר את האמת, וכי אם לא אעשה כן אהיה צפוי לעונשים הקבועים בחוק, מצהיר בזאת כדלקמן:</w:t>
      </w:r>
    </w:p>
    <w:p w14:paraId="0EEA6AC8" w14:textId="77777777" w:rsidR="00B315C7" w:rsidRPr="00587BBA" w:rsidRDefault="00B315C7" w:rsidP="00B315C7">
      <w:pPr>
        <w:autoSpaceDE w:val="0"/>
        <w:autoSpaceDN w:val="0"/>
        <w:adjustRightInd w:val="0"/>
        <w:jc w:val="both"/>
        <w:rPr>
          <w:rFonts w:ascii="David" w:hAnsi="David" w:cs="David"/>
          <w:sz w:val="24"/>
          <w:szCs w:val="24"/>
          <w:rtl/>
        </w:rPr>
      </w:pPr>
    </w:p>
    <w:p w14:paraId="520F39BF" w14:textId="45D92B93" w:rsidR="00B315C7" w:rsidRPr="00587BBA" w:rsidRDefault="00B315C7" w:rsidP="00973C9E">
      <w:pPr>
        <w:autoSpaceDE w:val="0"/>
        <w:autoSpaceDN w:val="0"/>
        <w:adjustRightInd w:val="0"/>
        <w:ind w:left="720" w:hanging="720"/>
        <w:jc w:val="both"/>
        <w:rPr>
          <w:rFonts w:ascii="David" w:hAnsi="David" w:cs="David"/>
          <w:sz w:val="24"/>
          <w:szCs w:val="24"/>
          <w:rtl/>
        </w:rPr>
      </w:pPr>
      <w:r w:rsidRPr="00587BBA">
        <w:rPr>
          <w:rFonts w:ascii="David" w:hAnsi="David" w:cs="David"/>
          <w:sz w:val="24"/>
          <w:szCs w:val="24"/>
          <w:rtl/>
        </w:rPr>
        <w:t>1.</w:t>
      </w:r>
      <w:r w:rsidRPr="00587BBA">
        <w:rPr>
          <w:rFonts w:ascii="David" w:hAnsi="David" w:cs="David"/>
          <w:sz w:val="24"/>
          <w:szCs w:val="24"/>
          <w:rtl/>
        </w:rPr>
        <w:tab/>
        <w:t xml:space="preserve">אני נותן תצהירי זה חלק מהצעת _________________________ (להלן: </w:t>
      </w:r>
      <w:r w:rsidRPr="00587BBA">
        <w:rPr>
          <w:rFonts w:ascii="David" w:hAnsi="David" w:cs="David"/>
          <w:bCs/>
          <w:sz w:val="24"/>
          <w:szCs w:val="24"/>
          <w:rtl/>
        </w:rPr>
        <w:t>"המשתתף"</w:t>
      </w:r>
      <w:r w:rsidRPr="00587BBA">
        <w:rPr>
          <w:rFonts w:ascii="David" w:hAnsi="David" w:cs="David"/>
          <w:sz w:val="24"/>
          <w:szCs w:val="24"/>
          <w:rtl/>
        </w:rPr>
        <w:t xml:space="preserve">) במכרז </w:t>
      </w:r>
      <w:r w:rsidR="00847C24" w:rsidRPr="00587BBA">
        <w:rPr>
          <w:rFonts w:ascii="David" w:hAnsi="David" w:cs="David" w:hint="cs"/>
          <w:sz w:val="24"/>
          <w:szCs w:val="24"/>
          <w:rtl/>
        </w:rPr>
        <w:t>זוטא</w:t>
      </w:r>
      <w:r w:rsidRPr="00587BBA">
        <w:rPr>
          <w:rFonts w:ascii="David" w:hAnsi="David" w:cs="David"/>
          <w:sz w:val="24"/>
          <w:szCs w:val="24"/>
          <w:rtl/>
        </w:rPr>
        <w:t xml:space="preserve"> מס' </w:t>
      </w:r>
      <w:r w:rsidRPr="00587BBA">
        <w:rPr>
          <w:rFonts w:ascii="David" w:hAnsi="David" w:cs="David"/>
          <w:b/>
          <w:bCs/>
          <w:sz w:val="24"/>
          <w:szCs w:val="24"/>
          <w:rtl/>
        </w:rPr>
        <w:t xml:space="preserve"> </w:t>
      </w:r>
      <w:r w:rsidR="00CB1B98">
        <w:rPr>
          <w:rFonts w:ascii="David" w:hAnsi="David" w:cs="David" w:hint="cs"/>
          <w:sz w:val="24"/>
          <w:szCs w:val="24"/>
          <w:rtl/>
        </w:rPr>
        <w:t>23/2021</w:t>
      </w:r>
      <w:r w:rsidR="007F6FC6" w:rsidRPr="00587BBA">
        <w:rPr>
          <w:rFonts w:ascii="David" w:hAnsi="David" w:cs="David" w:hint="cs"/>
          <w:sz w:val="24"/>
          <w:szCs w:val="24"/>
          <w:rtl/>
        </w:rPr>
        <w:t xml:space="preserve"> </w:t>
      </w:r>
      <w:r w:rsidRPr="00587BBA">
        <w:rPr>
          <w:rFonts w:ascii="David" w:hAnsi="David" w:cs="David"/>
          <w:sz w:val="24"/>
          <w:szCs w:val="24"/>
          <w:rtl/>
        </w:rPr>
        <w:t xml:space="preserve"> של </w:t>
      </w:r>
      <w:r w:rsidR="00954D42" w:rsidRPr="00587BBA">
        <w:rPr>
          <w:rFonts w:ascii="David" w:hAnsi="David" w:cs="David" w:hint="cs"/>
          <w:sz w:val="24"/>
          <w:szCs w:val="24"/>
          <w:rtl/>
        </w:rPr>
        <w:t>עיריית עראבה</w:t>
      </w:r>
      <w:r w:rsidRPr="00587BBA">
        <w:rPr>
          <w:rFonts w:ascii="David" w:hAnsi="David" w:cs="David"/>
          <w:sz w:val="24"/>
          <w:szCs w:val="24"/>
          <w:rtl/>
        </w:rPr>
        <w:t xml:space="preserve"> </w:t>
      </w:r>
      <w:r w:rsidRPr="00587BBA">
        <w:rPr>
          <w:rFonts w:ascii="David" w:hAnsi="David" w:cs="David"/>
          <w:bCs/>
          <w:sz w:val="24"/>
          <w:szCs w:val="24"/>
          <w:rtl/>
        </w:rPr>
        <w:t xml:space="preserve"> </w:t>
      </w:r>
      <w:r w:rsidRPr="00587BBA">
        <w:rPr>
          <w:rFonts w:ascii="David" w:hAnsi="David" w:cs="David"/>
          <w:sz w:val="24"/>
          <w:szCs w:val="24"/>
          <w:rtl/>
        </w:rPr>
        <w:t>.</w:t>
      </w:r>
    </w:p>
    <w:p w14:paraId="2D272BFB" w14:textId="77777777" w:rsidR="00B315C7" w:rsidRPr="00587BBA" w:rsidRDefault="00B315C7" w:rsidP="00B315C7">
      <w:pPr>
        <w:autoSpaceDE w:val="0"/>
        <w:autoSpaceDN w:val="0"/>
        <w:adjustRightInd w:val="0"/>
        <w:ind w:left="720" w:hanging="720"/>
        <w:jc w:val="both"/>
        <w:rPr>
          <w:rFonts w:ascii="David" w:hAnsi="David" w:cs="David"/>
          <w:sz w:val="24"/>
          <w:szCs w:val="24"/>
          <w:rtl/>
        </w:rPr>
      </w:pPr>
      <w:r w:rsidRPr="00587BBA">
        <w:rPr>
          <w:rFonts w:ascii="David" w:hAnsi="David" w:cs="David"/>
          <w:sz w:val="24"/>
          <w:szCs w:val="24"/>
          <w:rtl/>
        </w:rPr>
        <w:t>2.</w:t>
      </w:r>
      <w:r w:rsidRPr="00587BBA">
        <w:rPr>
          <w:rFonts w:ascii="David" w:hAnsi="David" w:cs="David"/>
          <w:sz w:val="24"/>
          <w:szCs w:val="24"/>
          <w:rtl/>
        </w:rPr>
        <w:tab/>
        <w:t>תפקידי במשתתף הינו _______________________ ואני מוסמך לתת תצהיר זה בשמו של המשתתף.</w:t>
      </w:r>
    </w:p>
    <w:p w14:paraId="52CEFC9F" w14:textId="77777777" w:rsidR="00B315C7" w:rsidRPr="00587BBA" w:rsidRDefault="00B315C7" w:rsidP="00B315C7">
      <w:pPr>
        <w:autoSpaceDE w:val="0"/>
        <w:autoSpaceDN w:val="0"/>
        <w:adjustRightInd w:val="0"/>
        <w:ind w:left="720" w:hanging="720"/>
        <w:jc w:val="both"/>
        <w:rPr>
          <w:rFonts w:ascii="David" w:hAnsi="David" w:cs="David"/>
          <w:sz w:val="24"/>
          <w:szCs w:val="24"/>
          <w:rtl/>
        </w:rPr>
      </w:pPr>
    </w:p>
    <w:p w14:paraId="69BE41B1" w14:textId="77777777" w:rsidR="00B315C7" w:rsidRPr="00587BBA" w:rsidRDefault="00B315C7" w:rsidP="00B315C7">
      <w:pPr>
        <w:autoSpaceDE w:val="0"/>
        <w:autoSpaceDN w:val="0"/>
        <w:adjustRightInd w:val="0"/>
        <w:ind w:left="720" w:hanging="720"/>
        <w:jc w:val="both"/>
        <w:rPr>
          <w:rFonts w:ascii="David" w:hAnsi="David" w:cs="David"/>
          <w:sz w:val="24"/>
          <w:szCs w:val="24"/>
          <w:rtl/>
        </w:rPr>
      </w:pPr>
      <w:r w:rsidRPr="00587BBA">
        <w:rPr>
          <w:rFonts w:ascii="David" w:hAnsi="David" w:cs="David"/>
          <w:sz w:val="24"/>
          <w:szCs w:val="24"/>
          <w:rtl/>
        </w:rPr>
        <w:t>3.</w:t>
      </w:r>
      <w:r w:rsidRPr="00587BBA">
        <w:rPr>
          <w:rFonts w:ascii="David" w:hAnsi="David" w:cs="David"/>
          <w:sz w:val="24"/>
          <w:szCs w:val="24"/>
          <w:rtl/>
        </w:rPr>
        <w:tab/>
        <w:t>הנני להצהיר, כי לא עמדו ולא עומדות נגד המשתתף ו/או מי מבעלי המשתתף ו/או מי ממנהלי המשתתף, תביעות משפטיות ו/או הליכים משפטיים הנוגעים לפירוק ו/או פשיטת רגל ו/או כינוס נכסים ו/או לתביעות חוב שיש בהן כדי להשפיע על המשך תפקוד המשתתף.</w:t>
      </w:r>
    </w:p>
    <w:p w14:paraId="42EB0CA6" w14:textId="77777777" w:rsidR="00B315C7" w:rsidRPr="00587BBA" w:rsidRDefault="00B315C7" w:rsidP="00B315C7">
      <w:pPr>
        <w:autoSpaceDE w:val="0"/>
        <w:autoSpaceDN w:val="0"/>
        <w:adjustRightInd w:val="0"/>
        <w:ind w:left="720"/>
        <w:jc w:val="both"/>
        <w:rPr>
          <w:rFonts w:ascii="David" w:hAnsi="David" w:cs="David"/>
          <w:sz w:val="24"/>
          <w:szCs w:val="24"/>
          <w:rtl/>
        </w:rPr>
      </w:pPr>
    </w:p>
    <w:p w14:paraId="4E5124FB" w14:textId="77777777" w:rsidR="00B315C7" w:rsidRPr="00587BBA" w:rsidRDefault="00B315C7" w:rsidP="008B4BDA">
      <w:pPr>
        <w:autoSpaceDE w:val="0"/>
        <w:autoSpaceDN w:val="0"/>
        <w:adjustRightInd w:val="0"/>
        <w:ind w:left="720" w:hanging="722"/>
        <w:jc w:val="both"/>
        <w:rPr>
          <w:rFonts w:ascii="David" w:hAnsi="David" w:cs="David"/>
          <w:sz w:val="24"/>
          <w:szCs w:val="24"/>
          <w:rtl/>
        </w:rPr>
      </w:pPr>
      <w:r w:rsidRPr="00587BBA">
        <w:rPr>
          <w:rFonts w:ascii="David" w:hAnsi="David" w:cs="David"/>
          <w:sz w:val="24"/>
          <w:szCs w:val="24"/>
          <w:rtl/>
        </w:rPr>
        <w:t>4.</w:t>
      </w:r>
      <w:r w:rsidRPr="00587BBA">
        <w:rPr>
          <w:rFonts w:ascii="David" w:hAnsi="David" w:cs="David"/>
          <w:sz w:val="24"/>
          <w:szCs w:val="24"/>
          <w:rtl/>
        </w:rPr>
        <w:tab/>
        <w:t>הנני מצהיר כי זהו שמי, זו חתימתי ותוכן תצהירי זה אמת.</w:t>
      </w:r>
    </w:p>
    <w:p w14:paraId="1A048182" w14:textId="77777777" w:rsidR="00B315C7" w:rsidRPr="00587BBA" w:rsidRDefault="00B315C7" w:rsidP="00B315C7">
      <w:pPr>
        <w:autoSpaceDE w:val="0"/>
        <w:autoSpaceDN w:val="0"/>
        <w:adjustRightInd w:val="0"/>
        <w:ind w:left="720"/>
        <w:jc w:val="both"/>
        <w:rPr>
          <w:rFonts w:ascii="David" w:hAnsi="David" w:cs="David"/>
          <w:sz w:val="24"/>
          <w:szCs w:val="24"/>
          <w:rtl/>
        </w:rPr>
      </w:pPr>
    </w:p>
    <w:p w14:paraId="39E92747" w14:textId="77777777" w:rsidR="00B315C7" w:rsidRPr="00587BBA" w:rsidRDefault="00B315C7" w:rsidP="00B315C7">
      <w:pPr>
        <w:autoSpaceDE w:val="0"/>
        <w:autoSpaceDN w:val="0"/>
        <w:adjustRightInd w:val="0"/>
        <w:ind w:left="720"/>
        <w:jc w:val="both"/>
        <w:rPr>
          <w:rFonts w:ascii="David" w:hAnsi="David" w:cs="David"/>
          <w:sz w:val="24"/>
          <w:szCs w:val="24"/>
          <w:rtl/>
        </w:rPr>
      </w:pPr>
    </w:p>
    <w:p w14:paraId="40949A79" w14:textId="77777777" w:rsidR="00B315C7" w:rsidRPr="00587BBA" w:rsidRDefault="00B315C7" w:rsidP="00B315C7">
      <w:pPr>
        <w:autoSpaceDE w:val="0"/>
        <w:autoSpaceDN w:val="0"/>
        <w:adjustRightInd w:val="0"/>
        <w:jc w:val="both"/>
        <w:rPr>
          <w:rFonts w:ascii="David" w:hAnsi="David" w:cs="David"/>
          <w:bCs/>
          <w:sz w:val="24"/>
          <w:szCs w:val="24"/>
          <w:rtl/>
        </w:rPr>
      </w:pPr>
      <w:r w:rsidRPr="00587BBA">
        <w:rPr>
          <w:rFonts w:ascii="David" w:hAnsi="David" w:cs="David"/>
          <w:bCs/>
          <w:sz w:val="24"/>
          <w:szCs w:val="24"/>
          <w:rtl/>
        </w:rPr>
        <w:t>___________________</w:t>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t>___________________</w:t>
      </w:r>
    </w:p>
    <w:p w14:paraId="1FF6D8F8" w14:textId="77777777" w:rsidR="00B315C7" w:rsidRPr="00587BBA" w:rsidRDefault="00B315C7" w:rsidP="00B315C7">
      <w:pPr>
        <w:autoSpaceDE w:val="0"/>
        <w:autoSpaceDN w:val="0"/>
        <w:adjustRightInd w:val="0"/>
        <w:jc w:val="both"/>
        <w:rPr>
          <w:rFonts w:ascii="David" w:hAnsi="David" w:cs="David"/>
          <w:bCs/>
          <w:sz w:val="24"/>
          <w:szCs w:val="24"/>
          <w:rtl/>
        </w:rPr>
      </w:pPr>
      <w:r w:rsidRPr="00587BBA">
        <w:rPr>
          <w:rFonts w:ascii="David" w:hAnsi="David" w:cs="David"/>
          <w:bCs/>
          <w:sz w:val="24"/>
          <w:szCs w:val="24"/>
          <w:rtl/>
        </w:rPr>
        <w:tab/>
        <w:t>תאריך</w:t>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t xml:space="preserve">     חתימת המצהיר</w:t>
      </w:r>
    </w:p>
    <w:p w14:paraId="5BEE60BC" w14:textId="77777777" w:rsidR="00B315C7" w:rsidRPr="00587BBA" w:rsidRDefault="00B315C7" w:rsidP="00B315C7">
      <w:pPr>
        <w:autoSpaceDE w:val="0"/>
        <w:autoSpaceDN w:val="0"/>
        <w:adjustRightInd w:val="0"/>
        <w:jc w:val="both"/>
        <w:rPr>
          <w:rFonts w:ascii="David" w:hAnsi="David" w:cs="David"/>
          <w:bCs/>
          <w:sz w:val="24"/>
          <w:szCs w:val="24"/>
          <w:rtl/>
        </w:rPr>
      </w:pPr>
    </w:p>
    <w:p w14:paraId="6301E071" w14:textId="77777777" w:rsidR="00B315C7" w:rsidRPr="00587BBA" w:rsidRDefault="00B315C7" w:rsidP="008B4BDA">
      <w:pPr>
        <w:autoSpaceDE w:val="0"/>
        <w:autoSpaceDN w:val="0"/>
        <w:adjustRightInd w:val="0"/>
        <w:jc w:val="center"/>
        <w:rPr>
          <w:rFonts w:ascii="David" w:hAnsi="David" w:cs="David"/>
          <w:bCs/>
          <w:sz w:val="24"/>
          <w:szCs w:val="24"/>
          <w:u w:val="single"/>
          <w:rtl/>
        </w:rPr>
      </w:pPr>
      <w:r w:rsidRPr="00587BBA">
        <w:rPr>
          <w:rFonts w:ascii="David" w:hAnsi="David" w:cs="David"/>
          <w:bCs/>
          <w:sz w:val="24"/>
          <w:szCs w:val="24"/>
          <w:u w:val="single"/>
          <w:rtl/>
        </w:rPr>
        <w:t>אישור עו"ד</w:t>
      </w:r>
    </w:p>
    <w:p w14:paraId="5A0C2837" w14:textId="77777777" w:rsidR="00B315C7" w:rsidRPr="00587BBA" w:rsidRDefault="00B315C7" w:rsidP="00B315C7">
      <w:pPr>
        <w:autoSpaceDE w:val="0"/>
        <w:autoSpaceDN w:val="0"/>
        <w:adjustRightInd w:val="0"/>
        <w:jc w:val="both"/>
        <w:rPr>
          <w:rFonts w:ascii="David" w:hAnsi="David" w:cs="David"/>
          <w:bCs/>
          <w:sz w:val="24"/>
          <w:szCs w:val="24"/>
          <w:rtl/>
        </w:rPr>
      </w:pPr>
    </w:p>
    <w:p w14:paraId="1F6FA5AB" w14:textId="77777777" w:rsidR="00B315C7" w:rsidRPr="00587BBA" w:rsidRDefault="00B315C7" w:rsidP="00B315C7">
      <w:pPr>
        <w:autoSpaceDE w:val="0"/>
        <w:autoSpaceDN w:val="0"/>
        <w:adjustRightInd w:val="0"/>
        <w:jc w:val="both"/>
        <w:rPr>
          <w:rFonts w:ascii="David" w:hAnsi="David" w:cs="David"/>
          <w:sz w:val="24"/>
          <w:szCs w:val="24"/>
          <w:rtl/>
        </w:rPr>
      </w:pPr>
      <w:r w:rsidRPr="00587BBA">
        <w:rPr>
          <w:rFonts w:ascii="David" w:hAnsi="David" w:cs="David"/>
          <w:sz w:val="24"/>
          <w:szCs w:val="24"/>
          <w:rtl/>
        </w:rPr>
        <w:t xml:space="preserve">אני הח"מ, ___________________ עו"ד, </w:t>
      </w:r>
      <w:proofErr w:type="spellStart"/>
      <w:r w:rsidRPr="00587BBA">
        <w:rPr>
          <w:rFonts w:ascii="David" w:hAnsi="David" w:cs="David"/>
          <w:sz w:val="24"/>
          <w:szCs w:val="24"/>
          <w:rtl/>
        </w:rPr>
        <w:t>מ.ר</w:t>
      </w:r>
      <w:proofErr w:type="spellEnd"/>
      <w:r w:rsidRPr="00587BBA">
        <w:rPr>
          <w:rFonts w:ascii="David" w:hAnsi="David" w:cs="David"/>
          <w:sz w:val="24"/>
          <w:szCs w:val="24"/>
          <w:rtl/>
        </w:rPr>
        <w:t>. _________ מאשר/ת בזאת כי ביום __________ הופיע בפני מר _______________________ נושא ת.ז. ________________ ולאחר שהזהרתיו, כי עליו להצהיר את האמת, וכי אם לא יעשה כן יהיה צפוי לעונשים הקבועים בחוק, חתם בפני על תצהירו זה.</w:t>
      </w:r>
    </w:p>
    <w:p w14:paraId="193342E0" w14:textId="77777777" w:rsidR="00B315C7" w:rsidRPr="00587BBA" w:rsidRDefault="00B315C7" w:rsidP="00B315C7">
      <w:pPr>
        <w:autoSpaceDE w:val="0"/>
        <w:autoSpaceDN w:val="0"/>
        <w:adjustRightInd w:val="0"/>
        <w:ind w:right="720"/>
        <w:jc w:val="both"/>
        <w:rPr>
          <w:rFonts w:ascii="David" w:hAnsi="David" w:cs="David"/>
          <w:bCs/>
          <w:sz w:val="24"/>
          <w:szCs w:val="24"/>
          <w:rtl/>
        </w:rPr>
      </w:pP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r w:rsidR="008B4BDA" w:rsidRPr="00587BBA">
        <w:rPr>
          <w:rFonts w:ascii="David" w:hAnsi="David" w:cs="David" w:hint="cs"/>
          <w:sz w:val="24"/>
          <w:szCs w:val="24"/>
          <w:rtl/>
        </w:rPr>
        <w:t xml:space="preserve">          </w:t>
      </w:r>
      <w:r w:rsidRPr="00587BBA">
        <w:rPr>
          <w:rFonts w:ascii="David" w:hAnsi="David" w:cs="David"/>
          <w:bCs/>
          <w:sz w:val="24"/>
          <w:szCs w:val="24"/>
          <w:rtl/>
        </w:rPr>
        <w:t>________________</w:t>
      </w:r>
    </w:p>
    <w:p w14:paraId="5E99563A" w14:textId="77777777" w:rsidR="00B315C7" w:rsidRPr="00587BBA" w:rsidRDefault="00B315C7" w:rsidP="00B315C7">
      <w:pPr>
        <w:rPr>
          <w:rFonts w:ascii="David" w:hAnsi="David" w:cs="David"/>
          <w:bCs/>
          <w:sz w:val="24"/>
          <w:szCs w:val="24"/>
          <w:rtl/>
        </w:rPr>
      </w:pP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r>
      <w:r w:rsidRPr="00587BBA">
        <w:rPr>
          <w:rFonts w:ascii="David" w:hAnsi="David" w:cs="David"/>
          <w:bCs/>
          <w:sz w:val="24"/>
          <w:szCs w:val="24"/>
          <w:rtl/>
        </w:rPr>
        <w:tab/>
        <w:t xml:space="preserve">    </w:t>
      </w:r>
      <w:r w:rsidRPr="00587BBA">
        <w:rPr>
          <w:rFonts w:ascii="David" w:hAnsi="David" w:cs="David"/>
          <w:bCs/>
          <w:sz w:val="24"/>
          <w:szCs w:val="24"/>
        </w:rPr>
        <w:t xml:space="preserve">         </w:t>
      </w:r>
      <w:r w:rsidRPr="00587BBA">
        <w:rPr>
          <w:rFonts w:ascii="David" w:hAnsi="David" w:cs="David"/>
          <w:bCs/>
          <w:sz w:val="24"/>
          <w:szCs w:val="24"/>
          <w:rtl/>
        </w:rPr>
        <w:t>חתימה וחותמת עו"ד</w:t>
      </w:r>
    </w:p>
    <w:p w14:paraId="3B8DDA85" w14:textId="77777777" w:rsidR="00B315C7" w:rsidRPr="00587BBA" w:rsidRDefault="00B315C7" w:rsidP="00EB7A8E">
      <w:pPr>
        <w:bidi w:val="0"/>
        <w:spacing w:after="200" w:line="276" w:lineRule="auto"/>
        <w:jc w:val="center"/>
        <w:rPr>
          <w:rFonts w:ascii="David" w:hAnsi="David" w:cs="David"/>
          <w:b/>
          <w:bCs/>
          <w:sz w:val="40"/>
          <w:szCs w:val="40"/>
        </w:rPr>
      </w:pPr>
      <w:r w:rsidRPr="00587BBA">
        <w:rPr>
          <w:rFonts w:ascii="David" w:hAnsi="David" w:cs="David"/>
          <w:bCs/>
          <w:sz w:val="24"/>
          <w:szCs w:val="24"/>
          <w:u w:val="single"/>
          <w:rtl/>
        </w:rPr>
        <w:br w:type="page"/>
      </w:r>
      <w:r w:rsidRPr="00587BBA">
        <w:rPr>
          <w:rFonts w:ascii="David" w:hAnsi="David" w:cs="David"/>
          <w:b/>
          <w:bCs/>
          <w:sz w:val="40"/>
          <w:szCs w:val="40"/>
          <w:u w:val="single"/>
          <w:rtl/>
        </w:rPr>
        <w:lastRenderedPageBreak/>
        <w:t>נספח 6</w:t>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r w:rsidR="008B4BDA" w:rsidRPr="00587BBA">
        <w:rPr>
          <w:rFonts w:ascii="David" w:hAnsi="David" w:cs="David"/>
          <w:b/>
          <w:bCs/>
          <w:sz w:val="40"/>
          <w:szCs w:val="40"/>
        </w:rPr>
        <w:tab/>
      </w:r>
    </w:p>
    <w:p w14:paraId="4C04E5ED" w14:textId="77777777" w:rsidR="00B315C7" w:rsidRPr="00587BBA" w:rsidRDefault="00B315C7" w:rsidP="00B315C7">
      <w:pPr>
        <w:autoSpaceDE w:val="0"/>
        <w:autoSpaceDN w:val="0"/>
        <w:adjustRightInd w:val="0"/>
        <w:ind w:left="540" w:hanging="540"/>
        <w:jc w:val="center"/>
        <w:rPr>
          <w:rFonts w:ascii="David" w:hAnsi="David" w:cs="David"/>
          <w:bCs/>
          <w:sz w:val="24"/>
          <w:szCs w:val="24"/>
          <w:u w:val="single"/>
          <w:rtl/>
        </w:rPr>
      </w:pPr>
    </w:p>
    <w:p w14:paraId="72F5851E" w14:textId="77777777" w:rsidR="00EB7A8E" w:rsidRPr="00587BBA" w:rsidRDefault="00EB7A8E" w:rsidP="00EB7A8E">
      <w:pPr>
        <w:spacing w:line="360" w:lineRule="auto"/>
        <w:rPr>
          <w:rFonts w:cs="David"/>
          <w:sz w:val="24"/>
          <w:szCs w:val="24"/>
          <w:rtl/>
        </w:rPr>
      </w:pPr>
      <w:r w:rsidRPr="00587BBA">
        <w:rPr>
          <w:rFonts w:cs="David" w:hint="cs"/>
          <w:sz w:val="24"/>
          <w:szCs w:val="24"/>
          <w:rtl/>
        </w:rPr>
        <w:t>לכבוד</w:t>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t>תאריך: _________</w:t>
      </w:r>
    </w:p>
    <w:p w14:paraId="5000CFCD" w14:textId="77777777" w:rsidR="00EB7A8E" w:rsidRPr="00587BBA" w:rsidRDefault="00EB7A8E" w:rsidP="00EB7A8E">
      <w:pPr>
        <w:spacing w:line="360" w:lineRule="auto"/>
        <w:rPr>
          <w:rFonts w:cs="David"/>
          <w:sz w:val="24"/>
          <w:szCs w:val="24"/>
          <w:rtl/>
        </w:rPr>
      </w:pPr>
      <w:r w:rsidRPr="00587BBA">
        <w:rPr>
          <w:rFonts w:cs="David" w:hint="cs"/>
          <w:sz w:val="24"/>
          <w:szCs w:val="24"/>
          <w:rtl/>
        </w:rPr>
        <w:t>עיריית עראבה</w:t>
      </w:r>
    </w:p>
    <w:p w14:paraId="4A30C7B6" w14:textId="77777777" w:rsidR="00EB7A8E" w:rsidRPr="00587BBA" w:rsidRDefault="00EB7A8E" w:rsidP="00EB7A8E">
      <w:pPr>
        <w:spacing w:line="360" w:lineRule="auto"/>
        <w:rPr>
          <w:rFonts w:cs="David"/>
          <w:sz w:val="24"/>
          <w:szCs w:val="24"/>
          <w:rtl/>
        </w:rPr>
      </w:pPr>
      <w:proofErr w:type="spellStart"/>
      <w:r w:rsidRPr="00587BBA">
        <w:rPr>
          <w:rFonts w:cs="David" w:hint="cs"/>
          <w:sz w:val="24"/>
          <w:szCs w:val="24"/>
          <w:rtl/>
        </w:rPr>
        <w:t>א.ג.נ</w:t>
      </w:r>
      <w:proofErr w:type="spellEnd"/>
      <w:r w:rsidRPr="00587BBA">
        <w:rPr>
          <w:rFonts w:cs="David" w:hint="cs"/>
          <w:sz w:val="24"/>
          <w:szCs w:val="24"/>
          <w:rtl/>
        </w:rPr>
        <w:t>.,</w:t>
      </w:r>
      <w:r w:rsidRPr="00587BBA">
        <w:rPr>
          <w:rFonts w:cs="David" w:hint="cs"/>
          <w:sz w:val="24"/>
          <w:szCs w:val="24"/>
          <w:rtl/>
        </w:rPr>
        <w:tab/>
      </w:r>
    </w:p>
    <w:p w14:paraId="4C6A5B98" w14:textId="77777777" w:rsidR="00EB7A8E" w:rsidRPr="00587BBA" w:rsidRDefault="00EB7A8E" w:rsidP="00EB7A8E">
      <w:pPr>
        <w:spacing w:line="360" w:lineRule="auto"/>
        <w:rPr>
          <w:rFonts w:cs="David"/>
          <w:sz w:val="28"/>
          <w:szCs w:val="28"/>
          <w:rtl/>
        </w:rPr>
      </w:pPr>
    </w:p>
    <w:p w14:paraId="2748C530" w14:textId="77777777" w:rsidR="00EB7A8E" w:rsidRPr="00587BBA" w:rsidRDefault="00EB7A8E" w:rsidP="00EB7A8E">
      <w:pPr>
        <w:spacing w:line="360" w:lineRule="auto"/>
        <w:rPr>
          <w:rFonts w:cs="David"/>
          <w:b/>
          <w:bCs/>
          <w:sz w:val="28"/>
          <w:szCs w:val="28"/>
          <w:rtl/>
        </w:rPr>
      </w:pPr>
      <w:r w:rsidRPr="00587BBA">
        <w:rPr>
          <w:rFonts w:cs="David" w:hint="cs"/>
          <w:b/>
          <w:bCs/>
          <w:sz w:val="28"/>
          <w:szCs w:val="28"/>
          <w:rtl/>
        </w:rPr>
        <w:t xml:space="preserve">הנדון: </w:t>
      </w:r>
      <w:r w:rsidRPr="00587BBA">
        <w:rPr>
          <w:rFonts w:cs="David" w:hint="cs"/>
          <w:b/>
          <w:bCs/>
          <w:sz w:val="28"/>
          <w:szCs w:val="28"/>
          <w:u w:val="single"/>
          <w:rtl/>
        </w:rPr>
        <w:t>הצהרה בדבר העדר קרבה לעובד הרשות ו/או לחבר מועצת העירייה</w:t>
      </w:r>
      <w:r w:rsidRPr="00587BBA">
        <w:rPr>
          <w:rFonts w:cs="David" w:hint="cs"/>
          <w:b/>
          <w:bCs/>
          <w:sz w:val="28"/>
          <w:szCs w:val="28"/>
          <w:rtl/>
        </w:rPr>
        <w:t xml:space="preserve"> </w:t>
      </w:r>
    </w:p>
    <w:p w14:paraId="2DC19CA7" w14:textId="77777777" w:rsidR="00EB7A8E" w:rsidRPr="00587BBA" w:rsidRDefault="00EB7A8E" w:rsidP="00EB7A8E">
      <w:pPr>
        <w:spacing w:line="360" w:lineRule="auto"/>
        <w:rPr>
          <w:rFonts w:cs="David"/>
          <w:sz w:val="28"/>
          <w:szCs w:val="28"/>
          <w:rtl/>
        </w:rPr>
      </w:pPr>
    </w:p>
    <w:p w14:paraId="77A380D1" w14:textId="77777777" w:rsidR="00EB7A8E" w:rsidRPr="00587BBA" w:rsidRDefault="00EB7A8E" w:rsidP="009710FB">
      <w:pPr>
        <w:numPr>
          <w:ilvl w:val="0"/>
          <w:numId w:val="43"/>
        </w:numPr>
        <w:spacing w:line="360" w:lineRule="auto"/>
        <w:ind w:left="368"/>
        <w:rPr>
          <w:rFonts w:cs="David"/>
          <w:sz w:val="24"/>
          <w:szCs w:val="24"/>
          <w:rtl/>
        </w:rPr>
      </w:pPr>
      <w:r w:rsidRPr="00587BBA">
        <w:rPr>
          <w:rFonts w:cs="David" w:hint="cs"/>
          <w:sz w:val="24"/>
          <w:szCs w:val="24"/>
          <w:rtl/>
        </w:rPr>
        <w:t>הנני מצהיר בזאת כי עיריית עראבה הביאה לידיעתי את הוראות הסעיפים הבאים:</w:t>
      </w:r>
    </w:p>
    <w:p w14:paraId="5691BD12" w14:textId="77777777" w:rsidR="00EB7A8E" w:rsidRPr="00587BBA" w:rsidRDefault="00EB7A8E" w:rsidP="009710FB">
      <w:pPr>
        <w:numPr>
          <w:ilvl w:val="1"/>
          <w:numId w:val="43"/>
        </w:numPr>
        <w:spacing w:line="360" w:lineRule="auto"/>
        <w:ind w:left="651" w:hanging="425"/>
        <w:rPr>
          <w:rFonts w:cs="David"/>
          <w:sz w:val="24"/>
          <w:szCs w:val="24"/>
          <w:rtl/>
        </w:rPr>
      </w:pPr>
      <w:r w:rsidRPr="00587BBA">
        <w:rPr>
          <w:rFonts w:cs="David" w:hint="cs"/>
          <w:sz w:val="24"/>
          <w:szCs w:val="24"/>
          <w:rtl/>
        </w:rPr>
        <w:t>סעיף 122 א' (א) לפקודת העיריות (נוסח חדש) הקובע כדלקמן:</w:t>
      </w:r>
    </w:p>
    <w:p w14:paraId="300F5227" w14:textId="77777777" w:rsidR="00EB7A8E" w:rsidRPr="00587BBA" w:rsidRDefault="00EB7A8E" w:rsidP="00EB7A8E">
      <w:pPr>
        <w:spacing w:line="360" w:lineRule="auto"/>
        <w:ind w:left="651"/>
        <w:rPr>
          <w:rFonts w:cs="David"/>
          <w:sz w:val="24"/>
          <w:szCs w:val="24"/>
          <w:rtl/>
        </w:rPr>
      </w:pPr>
      <w:r w:rsidRPr="00587BBA">
        <w:rPr>
          <w:rFonts w:cs="David" w:hint="cs"/>
          <w:sz w:val="24"/>
          <w:szCs w:val="24"/>
          <w:rtl/>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w:t>
      </w:r>
      <w:proofErr w:type="spellStart"/>
      <w:r w:rsidRPr="00587BBA">
        <w:rPr>
          <w:rFonts w:cs="David" w:hint="cs"/>
          <w:sz w:val="24"/>
          <w:szCs w:val="24"/>
          <w:rtl/>
        </w:rPr>
        <w:t>לענין</w:t>
      </w:r>
      <w:proofErr w:type="spellEnd"/>
      <w:r w:rsidRPr="00587BBA">
        <w:rPr>
          <w:rFonts w:cs="David" w:hint="cs"/>
          <w:sz w:val="24"/>
          <w:szCs w:val="24"/>
          <w:rtl/>
        </w:rPr>
        <w:t xml:space="preserve"> זה, "קרוב" - בן זוג, הורה, בן או בת, אח או אחות."</w:t>
      </w:r>
    </w:p>
    <w:p w14:paraId="56CF6A3F" w14:textId="77777777" w:rsidR="00EB7A8E" w:rsidRPr="00587BBA" w:rsidRDefault="00EB7A8E" w:rsidP="009710FB">
      <w:pPr>
        <w:numPr>
          <w:ilvl w:val="1"/>
          <w:numId w:val="43"/>
        </w:numPr>
        <w:spacing w:line="360" w:lineRule="auto"/>
        <w:ind w:left="651" w:hanging="425"/>
        <w:rPr>
          <w:rFonts w:cs="David"/>
          <w:sz w:val="24"/>
          <w:szCs w:val="24"/>
          <w:rtl/>
        </w:rPr>
      </w:pPr>
      <w:r w:rsidRPr="00587BBA">
        <w:rPr>
          <w:rFonts w:cs="David" w:hint="cs"/>
          <w:sz w:val="24"/>
          <w:szCs w:val="24"/>
          <w:rtl/>
        </w:rPr>
        <w:t xml:space="preserve">כלל 12(א) של ההודעה בדבר כללים למניעת ניגוד עניינים של נבחרי הציבור ברשויות המקומיות הקובע: </w:t>
      </w:r>
    </w:p>
    <w:p w14:paraId="6E2BE90C" w14:textId="77777777" w:rsidR="00EB7A8E" w:rsidRPr="00587BBA" w:rsidRDefault="00EB7A8E" w:rsidP="00EB7A8E">
      <w:pPr>
        <w:spacing w:line="360" w:lineRule="auto"/>
        <w:ind w:left="651"/>
        <w:rPr>
          <w:rFonts w:cs="David"/>
          <w:sz w:val="24"/>
          <w:szCs w:val="24"/>
          <w:rtl/>
        </w:rPr>
      </w:pPr>
      <w:r w:rsidRPr="00587BBA">
        <w:rPr>
          <w:rFonts w:cs="David" w:hint="cs"/>
          <w:sz w:val="24"/>
          <w:szCs w:val="24"/>
          <w:rtl/>
        </w:rPr>
        <w:t xml:space="preserve">"חבר המועצה לא יהיה צד לחוזה או </w:t>
      </w:r>
      <w:proofErr w:type="spellStart"/>
      <w:r w:rsidRPr="00587BBA">
        <w:rPr>
          <w:rFonts w:cs="David" w:hint="cs"/>
          <w:sz w:val="24"/>
          <w:szCs w:val="24"/>
          <w:rtl/>
        </w:rPr>
        <w:t>לעיסקה</w:t>
      </w:r>
      <w:proofErr w:type="spellEnd"/>
      <w:r w:rsidRPr="00587BBA">
        <w:rPr>
          <w:rFonts w:cs="David" w:hint="cs"/>
          <w:sz w:val="24"/>
          <w:szCs w:val="24"/>
          <w:rtl/>
        </w:rPr>
        <w:t xml:space="preserve"> עם הרשות המקומית; לעניין זה, 'חבר מועצה' - חבר מועצה או קרובו או תאגיד שהוא או קרובו בעלי שליטה בו (ראה הגדרות "בעל שליטה" ו"קרוב" בסעיף 1(1)(ב) ו-5(1)(ב))."</w:t>
      </w:r>
    </w:p>
    <w:p w14:paraId="25985C5C" w14:textId="77777777" w:rsidR="00EB7A8E" w:rsidRPr="00587BBA" w:rsidRDefault="00EB7A8E" w:rsidP="009710FB">
      <w:pPr>
        <w:numPr>
          <w:ilvl w:val="1"/>
          <w:numId w:val="43"/>
        </w:numPr>
        <w:spacing w:line="360" w:lineRule="auto"/>
        <w:ind w:left="651" w:hanging="425"/>
        <w:rPr>
          <w:rFonts w:cs="David"/>
          <w:sz w:val="24"/>
          <w:szCs w:val="24"/>
          <w:rtl/>
        </w:rPr>
      </w:pPr>
      <w:r w:rsidRPr="00587BBA">
        <w:rPr>
          <w:rFonts w:cs="David" w:hint="cs"/>
          <w:sz w:val="24"/>
          <w:szCs w:val="24"/>
          <w:rtl/>
        </w:rPr>
        <w:t xml:space="preserve">סעיף 174 (א) לפקודת העיריות (נוסח חדש) הקובע כי: </w:t>
      </w:r>
    </w:p>
    <w:p w14:paraId="611BF795" w14:textId="77777777" w:rsidR="00EB7A8E" w:rsidRPr="00587BBA" w:rsidRDefault="00EB7A8E" w:rsidP="00EB7A8E">
      <w:pPr>
        <w:spacing w:line="360" w:lineRule="auto"/>
        <w:ind w:left="651"/>
        <w:rPr>
          <w:rFonts w:cs="David"/>
          <w:sz w:val="24"/>
          <w:szCs w:val="24"/>
          <w:rtl/>
        </w:rPr>
      </w:pPr>
      <w:r w:rsidRPr="00587BBA">
        <w:rPr>
          <w:rFonts w:cs="David" w:hint="cs"/>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08F5F7E2" w14:textId="77777777" w:rsidR="00EB7A8E" w:rsidRPr="00587BBA" w:rsidRDefault="00EB7A8E" w:rsidP="00EB7A8E">
      <w:pPr>
        <w:rPr>
          <w:rFonts w:cs="David"/>
          <w:sz w:val="24"/>
          <w:szCs w:val="24"/>
          <w:rtl/>
        </w:rPr>
      </w:pPr>
    </w:p>
    <w:p w14:paraId="5F334A07"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2. בהתאם לכך הנני מבקש להודיע ולהצהיר כי: </w:t>
      </w:r>
    </w:p>
    <w:p w14:paraId="4DABDFD6"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2.1. בין חברי מועצת העירייה אין לי: בן זוג, הורה, בן או בת, אח או אחות ואף לא מי שאני לו </w:t>
      </w:r>
    </w:p>
    <w:p w14:paraId="55B6E0CB"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        סוכן או שותף.</w:t>
      </w:r>
    </w:p>
    <w:p w14:paraId="63DAB398"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2.2. אין חבר מועצה, קרובו, סוכנו או שותפו, שיש לאחד מהם חלק העולה על עשרה אחוזים </w:t>
      </w:r>
    </w:p>
    <w:p w14:paraId="5828C4FB"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       בהונו או ברווחיו של התאגיד באמצעותו הגשתי את הצעתי או שאחד מהם מנהל או עובד </w:t>
      </w:r>
    </w:p>
    <w:p w14:paraId="2F19A734"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       אחראי בו.</w:t>
      </w:r>
    </w:p>
    <w:p w14:paraId="06303D73" w14:textId="77777777" w:rsidR="00EB7A8E" w:rsidRPr="00587BBA" w:rsidRDefault="00EB7A8E" w:rsidP="00EB7A8E">
      <w:pPr>
        <w:spacing w:line="360" w:lineRule="auto"/>
        <w:rPr>
          <w:rFonts w:cs="David"/>
          <w:sz w:val="24"/>
          <w:szCs w:val="24"/>
          <w:rtl/>
        </w:rPr>
      </w:pPr>
      <w:r w:rsidRPr="00587BBA">
        <w:rPr>
          <w:rFonts w:cs="David" w:hint="cs"/>
          <w:sz w:val="24"/>
          <w:szCs w:val="24"/>
          <w:rtl/>
        </w:rPr>
        <w:t>2.3. אין לי בן זוג, שותף או מי שאני לו סוכן העובד ברשות.</w:t>
      </w:r>
    </w:p>
    <w:p w14:paraId="03B22A2A" w14:textId="77777777" w:rsidR="00EB7A8E" w:rsidRPr="00587BBA" w:rsidRDefault="00EB7A8E" w:rsidP="00EB7A8E">
      <w:pPr>
        <w:rPr>
          <w:rFonts w:cs="David"/>
          <w:sz w:val="24"/>
          <w:szCs w:val="24"/>
          <w:rtl/>
        </w:rPr>
      </w:pPr>
    </w:p>
    <w:p w14:paraId="65084860"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3.ידוע לי כי ועדת המכרזים של העירייה תהיה רשאית לפסול את הצעתי אם יש לי קרבה כאמור </w:t>
      </w:r>
    </w:p>
    <w:p w14:paraId="09CD70C8"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    לעיל, או אם מסרתי הצהרה לא נכונה.</w:t>
      </w:r>
    </w:p>
    <w:p w14:paraId="296C5D55" w14:textId="77777777" w:rsidR="00EB7A8E" w:rsidRPr="00587BBA" w:rsidRDefault="00EB7A8E" w:rsidP="00EB7A8E">
      <w:pPr>
        <w:rPr>
          <w:rFonts w:cs="David"/>
          <w:sz w:val="24"/>
          <w:szCs w:val="24"/>
          <w:rtl/>
        </w:rPr>
      </w:pPr>
    </w:p>
    <w:p w14:paraId="3D4553F4" w14:textId="77777777" w:rsidR="00EB7A8E" w:rsidRPr="00587BBA" w:rsidRDefault="00EB7A8E" w:rsidP="00F06338">
      <w:pPr>
        <w:spacing w:line="360" w:lineRule="auto"/>
        <w:ind w:right="-851"/>
        <w:rPr>
          <w:rFonts w:cs="David"/>
          <w:sz w:val="24"/>
          <w:szCs w:val="24"/>
          <w:rtl/>
        </w:rPr>
      </w:pPr>
      <w:r w:rsidRPr="00587BBA">
        <w:rPr>
          <w:rFonts w:cs="David" w:hint="cs"/>
          <w:sz w:val="24"/>
          <w:szCs w:val="24"/>
          <w:rtl/>
        </w:rPr>
        <w:t>4. אני מצהיר בזאת כי הפרטים שמסרתי לעיל הינם נכונים ומלאים, והאמור בהצהרה זו הינו אמת.</w:t>
      </w:r>
    </w:p>
    <w:p w14:paraId="27B29BD2" w14:textId="77777777" w:rsidR="00EB7A8E" w:rsidRPr="00587BBA" w:rsidRDefault="00EB7A8E" w:rsidP="00EB7A8E">
      <w:pPr>
        <w:rPr>
          <w:rFonts w:cs="David"/>
          <w:sz w:val="24"/>
          <w:szCs w:val="24"/>
          <w:rtl/>
        </w:rPr>
      </w:pPr>
    </w:p>
    <w:p w14:paraId="0A109B83"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5. אין באמור לעיל כדי לגרוע מהוראות כל דין בכלל ובפרט מהוראות סעיף 122 א'(3) לפקודת </w:t>
      </w:r>
    </w:p>
    <w:p w14:paraId="3A2AAA5C"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    העיריות, לפיהן מועצת העירייה ברוב 2/3 מחבריה ובאישור שר  הפנים רשאית להתיר </w:t>
      </w:r>
    </w:p>
    <w:p w14:paraId="11D666FD" w14:textId="77777777" w:rsidR="00EB7A8E" w:rsidRPr="00587BBA" w:rsidRDefault="00EB7A8E" w:rsidP="00EB7A8E">
      <w:pPr>
        <w:spacing w:line="360" w:lineRule="auto"/>
        <w:rPr>
          <w:rFonts w:cs="David"/>
          <w:sz w:val="24"/>
          <w:szCs w:val="24"/>
          <w:rtl/>
        </w:rPr>
      </w:pPr>
      <w:r w:rsidRPr="00587BBA">
        <w:rPr>
          <w:rFonts w:cs="David" w:hint="cs"/>
          <w:sz w:val="24"/>
          <w:szCs w:val="24"/>
          <w:rtl/>
        </w:rPr>
        <w:t xml:space="preserve">    התקשרות לפי סעיף 122א'(א) לפקודת העיריות ובלבד  שהאישור ותנאיו פורסמו ברשומות.</w:t>
      </w:r>
    </w:p>
    <w:p w14:paraId="6939AA09" w14:textId="77777777" w:rsidR="00EB7A8E" w:rsidRPr="00587BBA" w:rsidRDefault="00EB7A8E" w:rsidP="00EB7A8E">
      <w:pPr>
        <w:spacing w:line="360" w:lineRule="auto"/>
        <w:rPr>
          <w:rFonts w:cs="David"/>
          <w:sz w:val="24"/>
          <w:szCs w:val="24"/>
          <w:rtl/>
        </w:rPr>
      </w:pPr>
    </w:p>
    <w:p w14:paraId="643D08F6" w14:textId="77777777" w:rsidR="00EB7A8E" w:rsidRPr="00587BBA" w:rsidRDefault="00EB7A8E" w:rsidP="00EB7A8E">
      <w:pPr>
        <w:spacing w:line="360" w:lineRule="auto"/>
        <w:rPr>
          <w:rFonts w:cs="David"/>
          <w:sz w:val="24"/>
          <w:szCs w:val="24"/>
          <w:rtl/>
        </w:rPr>
      </w:pPr>
    </w:p>
    <w:p w14:paraId="148DC293" w14:textId="77777777" w:rsidR="00EB7A8E" w:rsidRPr="00587BBA" w:rsidRDefault="00EB7A8E" w:rsidP="00EB7A8E">
      <w:pPr>
        <w:spacing w:line="360" w:lineRule="auto"/>
        <w:rPr>
          <w:rFonts w:cs="David"/>
          <w:sz w:val="24"/>
          <w:szCs w:val="24"/>
          <w:rtl/>
        </w:rPr>
      </w:pPr>
    </w:p>
    <w:p w14:paraId="1D6E48E3" w14:textId="77777777" w:rsidR="00EB7A8E" w:rsidRPr="00587BBA" w:rsidRDefault="00EB7A8E" w:rsidP="00EB7A8E">
      <w:pPr>
        <w:spacing w:line="360" w:lineRule="auto"/>
        <w:rPr>
          <w:rFonts w:cs="David"/>
          <w:sz w:val="24"/>
          <w:szCs w:val="24"/>
          <w:rtl/>
        </w:rPr>
      </w:pPr>
    </w:p>
    <w:p w14:paraId="2AEEEAE2" w14:textId="77777777" w:rsidR="00EB7A8E" w:rsidRPr="00587BBA" w:rsidRDefault="00EB7A8E" w:rsidP="00EB7A8E">
      <w:pPr>
        <w:spacing w:line="360" w:lineRule="auto"/>
        <w:rPr>
          <w:rFonts w:cs="David"/>
          <w:sz w:val="24"/>
          <w:szCs w:val="24"/>
          <w:rtl/>
        </w:rPr>
      </w:pPr>
      <w:r w:rsidRPr="00587BBA">
        <w:rPr>
          <w:rFonts w:cs="David" w:hint="cs"/>
          <w:sz w:val="24"/>
          <w:szCs w:val="24"/>
          <w:rtl/>
        </w:rPr>
        <w:t>שם המשתתף: ________________חתימת המשתתף: __________________</w:t>
      </w:r>
    </w:p>
    <w:p w14:paraId="2AB59F58" w14:textId="77777777" w:rsidR="00EB7A8E" w:rsidRPr="00587BBA" w:rsidRDefault="00EB7A8E" w:rsidP="00EB7A8E">
      <w:pPr>
        <w:spacing w:line="360" w:lineRule="auto"/>
        <w:rPr>
          <w:rFonts w:cs="David"/>
          <w:sz w:val="28"/>
          <w:szCs w:val="28"/>
          <w:rtl/>
        </w:rPr>
      </w:pPr>
    </w:p>
    <w:p w14:paraId="14AEB223" w14:textId="77777777" w:rsidR="00EB7A8E" w:rsidRPr="00587BBA" w:rsidRDefault="00EB7A8E" w:rsidP="00EB7A8E">
      <w:pPr>
        <w:rPr>
          <w:rFonts w:cs="Times New Roman"/>
          <w:sz w:val="24"/>
          <w:szCs w:val="24"/>
        </w:rPr>
      </w:pPr>
    </w:p>
    <w:p w14:paraId="0CF4A0EA" w14:textId="77777777" w:rsidR="00D84BC9" w:rsidRPr="00587BBA" w:rsidRDefault="00D84BC9" w:rsidP="00B315C7">
      <w:pPr>
        <w:spacing w:line="360" w:lineRule="auto"/>
        <w:ind w:left="226" w:hanging="226"/>
        <w:jc w:val="center"/>
        <w:rPr>
          <w:rFonts w:ascii="David" w:hAnsi="David" w:cs="David"/>
          <w:b/>
          <w:bCs/>
          <w:sz w:val="24"/>
          <w:szCs w:val="24"/>
          <w:u w:val="single"/>
          <w:rtl/>
        </w:rPr>
      </w:pPr>
    </w:p>
    <w:p w14:paraId="1FCDED54" w14:textId="77777777" w:rsidR="00D84BC9" w:rsidRPr="00587BBA" w:rsidRDefault="00D84BC9" w:rsidP="00D84BC9">
      <w:pPr>
        <w:ind w:left="360"/>
        <w:jc w:val="center"/>
        <w:rPr>
          <w:rFonts w:ascii="David" w:hAnsi="David" w:cs="David"/>
          <w:sz w:val="24"/>
          <w:szCs w:val="24"/>
        </w:rPr>
      </w:pPr>
      <w:r w:rsidRPr="00587BBA">
        <w:rPr>
          <w:rFonts w:ascii="David" w:hAnsi="David" w:cs="David"/>
          <w:b/>
          <w:bCs/>
          <w:sz w:val="24"/>
          <w:szCs w:val="24"/>
          <w:u w:val="single"/>
          <w:rtl/>
        </w:rPr>
        <w:t>אישור עו"ד</w:t>
      </w:r>
    </w:p>
    <w:p w14:paraId="3A166B75" w14:textId="77777777" w:rsidR="00D84BC9" w:rsidRPr="00587BBA" w:rsidRDefault="00D84BC9" w:rsidP="00D84BC9">
      <w:pPr>
        <w:rPr>
          <w:rFonts w:ascii="David" w:hAnsi="David" w:cs="David"/>
          <w:sz w:val="24"/>
          <w:szCs w:val="24"/>
          <w:rtl/>
        </w:rPr>
      </w:pPr>
    </w:p>
    <w:p w14:paraId="09254D56" w14:textId="77777777" w:rsidR="00D84BC9" w:rsidRPr="00587BBA" w:rsidRDefault="00D84BC9" w:rsidP="00D84BC9">
      <w:pPr>
        <w:rPr>
          <w:rFonts w:ascii="David" w:hAnsi="David" w:cs="David"/>
          <w:sz w:val="24"/>
          <w:szCs w:val="24"/>
          <w:rtl/>
        </w:rPr>
      </w:pPr>
    </w:p>
    <w:p w14:paraId="771489F2" w14:textId="77777777" w:rsidR="00D84BC9" w:rsidRPr="00587BBA" w:rsidRDefault="00D84BC9" w:rsidP="00D84BC9">
      <w:pPr>
        <w:jc w:val="both"/>
        <w:rPr>
          <w:rFonts w:ascii="David" w:hAnsi="David" w:cs="David"/>
          <w:sz w:val="24"/>
          <w:szCs w:val="24"/>
        </w:rPr>
      </w:pPr>
      <w:r w:rsidRPr="00587BBA">
        <w:rPr>
          <w:rFonts w:ascii="David" w:hAnsi="David" w:cs="David"/>
          <w:sz w:val="24"/>
          <w:szCs w:val="24"/>
          <w:rtl/>
        </w:rPr>
        <w:t xml:space="preserve">הנני מאשר כי ביום __________ הופיע בפני _____________________ עו"ד, מר/גב' ___________________  נושא ת.ז.  שמספרה ______________________, ולאחר שהזהרתיו/ה כי עליו/ה לומר את האמת וכי ת/יהיה צפוי/ה לעונשים הקבועים בחוק אם לא ת/יעשה כן, אישר/ה את נכונות הצהרתו/ה דלעיל </w:t>
      </w:r>
      <w:proofErr w:type="spellStart"/>
      <w:r w:rsidRPr="00587BBA">
        <w:rPr>
          <w:rFonts w:ascii="David" w:hAnsi="David" w:cs="David"/>
          <w:sz w:val="24"/>
          <w:szCs w:val="24"/>
          <w:rtl/>
        </w:rPr>
        <w:t>וחתמ</w:t>
      </w:r>
      <w:proofErr w:type="spellEnd"/>
      <w:r w:rsidRPr="00587BBA">
        <w:rPr>
          <w:rFonts w:ascii="David" w:hAnsi="David" w:cs="David"/>
          <w:sz w:val="24"/>
          <w:szCs w:val="24"/>
          <w:rtl/>
        </w:rPr>
        <w:t xml:space="preserve">/ה עליה בפני.   </w:t>
      </w:r>
    </w:p>
    <w:p w14:paraId="69FD0179" w14:textId="77777777" w:rsidR="00D84BC9" w:rsidRPr="00587BBA" w:rsidRDefault="00D84BC9" w:rsidP="00D84BC9">
      <w:pPr>
        <w:pStyle w:val="a7"/>
        <w:rPr>
          <w:rFonts w:ascii="David" w:hAnsi="David" w:cs="David"/>
          <w:sz w:val="24"/>
          <w:rtl/>
        </w:rPr>
      </w:pP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p>
    <w:p w14:paraId="2A2E62D7" w14:textId="77777777" w:rsidR="00D84BC9" w:rsidRPr="00587BBA" w:rsidRDefault="00D84BC9" w:rsidP="00D84BC9">
      <w:pPr>
        <w:pStyle w:val="a7"/>
        <w:rPr>
          <w:rFonts w:ascii="David" w:hAnsi="David" w:cs="David"/>
          <w:sz w:val="24"/>
          <w:rtl/>
        </w:rPr>
      </w:pPr>
    </w:p>
    <w:p w14:paraId="50928A73" w14:textId="77777777" w:rsidR="00D84BC9" w:rsidRPr="00587BBA" w:rsidRDefault="00D84BC9" w:rsidP="00D84BC9">
      <w:pPr>
        <w:pStyle w:val="a7"/>
        <w:rPr>
          <w:rFonts w:ascii="David" w:hAnsi="David" w:cs="David"/>
          <w:sz w:val="24"/>
          <w:rtl/>
        </w:rPr>
      </w:pPr>
      <w:r w:rsidRPr="00587BBA">
        <w:rPr>
          <w:rFonts w:ascii="David" w:hAnsi="David" w:cs="David"/>
          <w:sz w:val="24"/>
          <w:rtl/>
        </w:rPr>
        <w:tab/>
      </w:r>
      <w:r w:rsidRPr="00587BBA">
        <w:rPr>
          <w:rFonts w:ascii="David" w:hAnsi="David" w:cs="David"/>
          <w:sz w:val="24"/>
          <w:rtl/>
        </w:rPr>
        <w:tab/>
      </w:r>
    </w:p>
    <w:p w14:paraId="20D64E66" w14:textId="77777777" w:rsidR="00D84BC9" w:rsidRPr="00587BBA" w:rsidRDefault="00D84BC9" w:rsidP="00D84BC9">
      <w:pPr>
        <w:pStyle w:val="a7"/>
        <w:jc w:val="right"/>
        <w:rPr>
          <w:rFonts w:ascii="David" w:hAnsi="David" w:cs="David"/>
          <w:sz w:val="24"/>
          <w:rtl/>
        </w:rPr>
      </w:pP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r>
      <w:r w:rsidRPr="00587BBA">
        <w:rPr>
          <w:rFonts w:ascii="David" w:hAnsi="David" w:cs="David"/>
          <w:sz w:val="24"/>
          <w:rtl/>
        </w:rPr>
        <w:tab/>
        <w:t>____________________</w:t>
      </w:r>
    </w:p>
    <w:p w14:paraId="588A52C1" w14:textId="77777777" w:rsidR="00D84BC9" w:rsidRPr="00587BBA" w:rsidRDefault="00D84BC9" w:rsidP="00D84BC9">
      <w:pPr>
        <w:pStyle w:val="a7"/>
        <w:jc w:val="right"/>
        <w:rPr>
          <w:rFonts w:ascii="David" w:hAnsi="David" w:cs="David"/>
          <w:sz w:val="24"/>
          <w:rtl/>
        </w:rPr>
      </w:pPr>
      <w:r w:rsidRPr="00587BBA">
        <w:rPr>
          <w:rFonts w:ascii="David" w:hAnsi="David" w:cs="David"/>
          <w:sz w:val="24"/>
          <w:rtl/>
        </w:rPr>
        <w:tab/>
      </w:r>
      <w:r w:rsidRPr="00587BBA">
        <w:rPr>
          <w:rFonts w:ascii="David" w:hAnsi="David" w:cs="David"/>
          <w:sz w:val="24"/>
          <w:rtl/>
        </w:rPr>
        <w:tab/>
      </w:r>
    </w:p>
    <w:p w14:paraId="4D959CB1" w14:textId="77777777" w:rsidR="00D84BC9" w:rsidRPr="00587BBA" w:rsidRDefault="00D84BC9" w:rsidP="00D84BC9">
      <w:pPr>
        <w:pStyle w:val="a7"/>
        <w:jc w:val="right"/>
        <w:rPr>
          <w:rFonts w:ascii="David" w:hAnsi="David" w:cs="David"/>
          <w:sz w:val="24"/>
          <w:rtl/>
        </w:rPr>
      </w:pPr>
      <w:r w:rsidRPr="00587BBA">
        <w:rPr>
          <w:rFonts w:ascii="David" w:hAnsi="David" w:cs="David"/>
          <w:sz w:val="24"/>
          <w:rtl/>
        </w:rPr>
        <w:t xml:space="preserve"> ____________, עו"ד </w:t>
      </w:r>
      <w:bookmarkEnd w:id="1"/>
      <w:bookmarkEnd w:id="2"/>
    </w:p>
    <w:p w14:paraId="7FA8FF53" w14:textId="77777777" w:rsidR="00D84BC9" w:rsidRPr="00587BBA" w:rsidRDefault="00D84BC9" w:rsidP="00D84BC9">
      <w:pPr>
        <w:jc w:val="center"/>
        <w:rPr>
          <w:rFonts w:ascii="David" w:hAnsi="David" w:cs="David"/>
          <w:sz w:val="24"/>
          <w:szCs w:val="24"/>
          <w:rtl/>
        </w:rPr>
      </w:pPr>
    </w:p>
    <w:p w14:paraId="115808DE" w14:textId="77777777" w:rsidR="00FC3237" w:rsidRPr="00587BBA" w:rsidRDefault="00D84BC9" w:rsidP="00043648">
      <w:pPr>
        <w:ind w:left="3600" w:firstLine="720"/>
        <w:jc w:val="center"/>
        <w:rPr>
          <w:rFonts w:cs="David"/>
          <w:b/>
          <w:bCs/>
          <w:sz w:val="40"/>
          <w:szCs w:val="40"/>
          <w:rtl/>
        </w:rPr>
      </w:pPr>
      <w:r w:rsidRPr="00587BBA">
        <w:rPr>
          <w:rFonts w:cs="David"/>
          <w:b/>
          <w:bCs/>
          <w:sz w:val="36"/>
          <w:szCs w:val="36"/>
          <w:rtl/>
        </w:rPr>
        <w:br w:type="page"/>
      </w:r>
      <w:r w:rsidR="00FC3237" w:rsidRPr="00587BBA">
        <w:rPr>
          <w:rFonts w:cs="David" w:hint="cs"/>
          <w:b/>
          <w:bCs/>
          <w:sz w:val="40"/>
          <w:szCs w:val="40"/>
          <w:rtl/>
        </w:rPr>
        <w:lastRenderedPageBreak/>
        <w:t>נספח מס' 7</w:t>
      </w:r>
    </w:p>
    <w:p w14:paraId="7958EDE8" w14:textId="77777777" w:rsidR="000847DE" w:rsidRPr="00587BBA" w:rsidRDefault="000847DE" w:rsidP="000847DE">
      <w:pPr>
        <w:jc w:val="center"/>
        <w:rPr>
          <w:rFonts w:cs="David"/>
          <w:b/>
          <w:bCs/>
          <w:sz w:val="36"/>
          <w:szCs w:val="36"/>
          <w:rtl/>
        </w:rPr>
      </w:pPr>
    </w:p>
    <w:p w14:paraId="63ABE580" w14:textId="52D393E0" w:rsidR="00221EA0" w:rsidRPr="00587BBA" w:rsidRDefault="00221EA0" w:rsidP="00973C9E">
      <w:pPr>
        <w:jc w:val="center"/>
        <w:rPr>
          <w:rFonts w:cs="David"/>
          <w:b/>
          <w:bCs/>
          <w:sz w:val="40"/>
          <w:szCs w:val="40"/>
          <w:rtl/>
        </w:rPr>
      </w:pPr>
      <w:r w:rsidRPr="00587BBA">
        <w:rPr>
          <w:rFonts w:cs="David" w:hint="cs"/>
          <w:b/>
          <w:bCs/>
          <w:sz w:val="40"/>
          <w:szCs w:val="40"/>
          <w:rtl/>
        </w:rPr>
        <w:t xml:space="preserve">מכרז </w:t>
      </w:r>
      <w:r w:rsidR="00847C24" w:rsidRPr="00587BBA">
        <w:rPr>
          <w:rFonts w:cs="David" w:hint="cs"/>
          <w:b/>
          <w:bCs/>
          <w:sz w:val="40"/>
          <w:szCs w:val="40"/>
          <w:rtl/>
        </w:rPr>
        <w:t>זוטא</w:t>
      </w:r>
      <w:r w:rsidRPr="00587BBA">
        <w:rPr>
          <w:rFonts w:cs="David" w:hint="cs"/>
          <w:b/>
          <w:bCs/>
          <w:sz w:val="40"/>
          <w:szCs w:val="40"/>
          <w:rtl/>
        </w:rPr>
        <w:t xml:space="preserve"> מס' </w:t>
      </w:r>
      <w:r w:rsidR="00CB1B98">
        <w:rPr>
          <w:rFonts w:cs="David" w:hint="cs"/>
          <w:b/>
          <w:bCs/>
          <w:sz w:val="40"/>
          <w:szCs w:val="40"/>
          <w:u w:val="single"/>
          <w:rtl/>
        </w:rPr>
        <w:t>23/2021</w:t>
      </w:r>
      <w:r w:rsidR="007F6FC6" w:rsidRPr="00587BBA">
        <w:rPr>
          <w:rFonts w:cs="David" w:hint="cs"/>
          <w:b/>
          <w:bCs/>
          <w:sz w:val="40"/>
          <w:szCs w:val="40"/>
          <w:u w:val="single"/>
          <w:rtl/>
        </w:rPr>
        <w:t xml:space="preserve"> </w:t>
      </w:r>
    </w:p>
    <w:p w14:paraId="54904208" w14:textId="77777777" w:rsidR="00221EA0" w:rsidRPr="00587BBA" w:rsidRDefault="00221EA0" w:rsidP="00221EA0">
      <w:pPr>
        <w:ind w:right="-540"/>
        <w:jc w:val="center"/>
        <w:rPr>
          <w:rFonts w:cs="David"/>
          <w:b/>
          <w:bCs/>
          <w:color w:val="CC0000"/>
          <w:sz w:val="32"/>
          <w:szCs w:val="32"/>
          <w:u w:val="single"/>
          <w:rtl/>
        </w:rPr>
      </w:pPr>
    </w:p>
    <w:p w14:paraId="3D420147" w14:textId="77777777" w:rsidR="00221EA0" w:rsidRPr="00587BBA" w:rsidRDefault="00221EA0" w:rsidP="00221EA0">
      <w:pPr>
        <w:ind w:right="-540"/>
        <w:jc w:val="center"/>
        <w:rPr>
          <w:rFonts w:cs="David"/>
          <w:b/>
          <w:bCs/>
          <w:color w:val="CC0000"/>
          <w:sz w:val="32"/>
          <w:szCs w:val="32"/>
          <w:u w:val="single"/>
          <w:rtl/>
        </w:rPr>
      </w:pPr>
    </w:p>
    <w:p w14:paraId="2837C880" w14:textId="77777777" w:rsidR="00221EA0" w:rsidRPr="00587BBA" w:rsidRDefault="00221EA0" w:rsidP="00221EA0">
      <w:pPr>
        <w:ind w:right="-540"/>
        <w:jc w:val="center"/>
        <w:rPr>
          <w:rFonts w:cs="David"/>
          <w:b/>
          <w:bCs/>
          <w:color w:val="CC0000"/>
          <w:sz w:val="32"/>
          <w:szCs w:val="32"/>
          <w:u w:val="single"/>
          <w:rtl/>
        </w:rPr>
      </w:pPr>
    </w:p>
    <w:p w14:paraId="7F13A9D1" w14:textId="77777777" w:rsidR="00221EA0" w:rsidRPr="00587BBA" w:rsidRDefault="00221EA0" w:rsidP="00221EA0">
      <w:pPr>
        <w:ind w:right="-540"/>
        <w:jc w:val="center"/>
        <w:rPr>
          <w:rFonts w:cs="David"/>
          <w:b/>
          <w:bCs/>
          <w:sz w:val="32"/>
          <w:szCs w:val="32"/>
          <w:u w:val="single"/>
          <w:rtl/>
        </w:rPr>
      </w:pPr>
    </w:p>
    <w:p w14:paraId="3066B688" w14:textId="77777777" w:rsidR="00221EA0" w:rsidRPr="00587BBA" w:rsidRDefault="00221EA0" w:rsidP="00221EA0">
      <w:pPr>
        <w:ind w:right="-540"/>
        <w:jc w:val="center"/>
        <w:rPr>
          <w:rFonts w:cs="David"/>
          <w:b/>
          <w:bCs/>
          <w:sz w:val="32"/>
          <w:szCs w:val="32"/>
          <w:u w:val="single"/>
          <w:rtl/>
        </w:rPr>
      </w:pPr>
    </w:p>
    <w:p w14:paraId="6F753FC4" w14:textId="50DBBEEE" w:rsidR="00221EA0" w:rsidRPr="00587BBA" w:rsidRDefault="0020617B" w:rsidP="00221EA0">
      <w:pPr>
        <w:ind w:right="-540"/>
        <w:jc w:val="center"/>
        <w:rPr>
          <w:rFonts w:cs="David"/>
          <w:b/>
          <w:bCs/>
          <w:sz w:val="32"/>
          <w:szCs w:val="32"/>
          <w:u w:val="single"/>
          <w:rtl/>
        </w:rPr>
      </w:pPr>
      <w:r w:rsidRPr="00587BBA">
        <w:rPr>
          <w:rFonts w:cs="David"/>
          <w:noProof/>
        </w:rPr>
        <mc:AlternateContent>
          <mc:Choice Requires="wps">
            <w:drawing>
              <wp:anchor distT="0" distB="0" distL="114300" distR="114300" simplePos="0" relativeHeight="251657728" behindDoc="0" locked="0" layoutInCell="1" allowOverlap="1" wp14:anchorId="5CC30D0B" wp14:editId="0D99659C">
                <wp:simplePos x="0" y="0"/>
                <wp:positionH relativeFrom="column">
                  <wp:posOffset>294005</wp:posOffset>
                </wp:positionH>
                <wp:positionV relativeFrom="paragraph">
                  <wp:posOffset>101600</wp:posOffset>
                </wp:positionV>
                <wp:extent cx="4700270" cy="1488440"/>
                <wp:effectExtent l="17780" t="15875" r="1587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1488440"/>
                        </a:xfrm>
                        <a:prstGeom prst="rect">
                          <a:avLst/>
                        </a:prstGeom>
                        <a:solidFill>
                          <a:srgbClr val="FFFFFF"/>
                        </a:solidFill>
                        <a:ln w="19050">
                          <a:solidFill>
                            <a:srgbClr val="000000"/>
                          </a:solidFill>
                          <a:miter lim="800000"/>
                          <a:headEnd/>
                          <a:tailEnd/>
                        </a:ln>
                      </wps:spPr>
                      <wps:txbx>
                        <w:txbxContent>
                          <w:p w14:paraId="37DDB15D" w14:textId="77777777" w:rsidR="000745E3" w:rsidRDefault="000745E3" w:rsidP="000847DE">
                            <w:pPr>
                              <w:spacing w:line="360" w:lineRule="auto"/>
                              <w:jc w:val="center"/>
                              <w:rPr>
                                <w:rFonts w:cs="David"/>
                                <w:b/>
                                <w:bCs/>
                                <w:sz w:val="48"/>
                                <w:szCs w:val="48"/>
                                <w:rtl/>
                              </w:rPr>
                            </w:pPr>
                            <w:r w:rsidRPr="00221EA0">
                              <w:rPr>
                                <w:rFonts w:cs="David" w:hint="cs"/>
                                <w:b/>
                                <w:bCs/>
                                <w:sz w:val="48"/>
                                <w:szCs w:val="48"/>
                                <w:rtl/>
                              </w:rPr>
                              <w:t xml:space="preserve">הזמנה להציע הצעות לביצוע עבודות </w:t>
                            </w:r>
                            <w:r>
                              <w:rPr>
                                <w:rFonts w:cs="David" w:hint="cs"/>
                                <w:b/>
                                <w:bCs/>
                                <w:sz w:val="48"/>
                                <w:szCs w:val="48"/>
                                <w:rtl/>
                              </w:rPr>
                              <w:t xml:space="preserve"> </w:t>
                            </w:r>
                          </w:p>
                          <w:p w14:paraId="4EEA0338" w14:textId="77777777" w:rsidR="000745E3" w:rsidRDefault="000745E3" w:rsidP="00043648">
                            <w:pPr>
                              <w:spacing w:line="360" w:lineRule="auto"/>
                              <w:jc w:val="center"/>
                              <w:rPr>
                                <w:rFonts w:cs="David"/>
                                <w:b/>
                                <w:bCs/>
                                <w:sz w:val="48"/>
                                <w:szCs w:val="48"/>
                                <w:rtl/>
                              </w:rPr>
                            </w:pPr>
                            <w:r>
                              <w:rPr>
                                <w:rFonts w:cs="David" w:hint="cs"/>
                                <w:b/>
                                <w:bCs/>
                                <w:sz w:val="48"/>
                                <w:szCs w:val="48"/>
                                <w:rtl/>
                              </w:rPr>
                              <w:t>ניקוז בעיריית עראבה</w:t>
                            </w:r>
                          </w:p>
                          <w:p w14:paraId="028A4B4C" w14:textId="77777777" w:rsidR="000745E3" w:rsidRPr="00221EA0" w:rsidRDefault="000745E3" w:rsidP="000847DE">
                            <w:pPr>
                              <w:spacing w:line="360" w:lineRule="auto"/>
                              <w:jc w:val="center"/>
                              <w:rPr>
                                <w:rFonts w:cs="David"/>
                                <w:b/>
                                <w:bCs/>
                                <w:sz w:val="48"/>
                                <w:szCs w:val="48"/>
                                <w:rtl/>
                              </w:rPr>
                            </w:pPr>
                            <w:r>
                              <w:rPr>
                                <w:rFonts w:cs="David" w:hint="cs"/>
                                <w:b/>
                                <w:bCs/>
                                <w:sz w:val="48"/>
                                <w:szCs w:val="48"/>
                                <w:rtl/>
                              </w:rPr>
                              <w:t>בהתאם לתכניות מצורפות</w:t>
                            </w:r>
                          </w:p>
                          <w:p w14:paraId="0E774ED2" w14:textId="77777777" w:rsidR="000745E3" w:rsidRPr="007D636F" w:rsidRDefault="000745E3" w:rsidP="00221EA0">
                            <w:pPr>
                              <w:ind w:right="-540"/>
                              <w:jc w:val="center"/>
                              <w:rPr>
                                <w:rFonts w:cs="David"/>
                                <w:b/>
                                <w:bCs/>
                                <w:color w:val="CC0000"/>
                                <w:sz w:val="40"/>
                                <w:szCs w:val="4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30D0B" id="_x0000_t202" coordsize="21600,21600" o:spt="202" path="m,l,21600r21600,l21600,xe">
                <v:stroke joinstyle="miter"/>
                <v:path gradientshapeok="t" o:connecttype="rect"/>
              </v:shapetype>
              <v:shape id="Text Box 2" o:spid="_x0000_s1026" type="#_x0000_t202" style="position:absolute;left:0;text-align:left;margin-left:23.15pt;margin-top:8pt;width:370.1pt;height:1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" strokeweight="1.5pt">
                <v:textbox>
                  <w:txbxContent>
                    <w:p w14:paraId="37DDB15D" w14:textId="77777777" w:rsidR="000745E3" w:rsidRDefault="000745E3" w:rsidP="000847DE">
                      <w:pPr>
                        <w:spacing w:line="360" w:lineRule="auto"/>
                        <w:jc w:val="center"/>
                        <w:rPr>
                          <w:rFonts w:cs="David"/>
                          <w:b/>
                          <w:bCs/>
                          <w:sz w:val="48"/>
                          <w:szCs w:val="48"/>
                          <w:rtl/>
                        </w:rPr>
                      </w:pPr>
                      <w:r w:rsidRPr="00221EA0">
                        <w:rPr>
                          <w:rFonts w:cs="David" w:hint="cs"/>
                          <w:b/>
                          <w:bCs/>
                          <w:sz w:val="48"/>
                          <w:szCs w:val="48"/>
                          <w:rtl/>
                        </w:rPr>
                        <w:t xml:space="preserve">הזמנה להציע הצעות לביצוע עבודות </w:t>
                      </w:r>
                      <w:r>
                        <w:rPr>
                          <w:rFonts w:cs="David" w:hint="cs"/>
                          <w:b/>
                          <w:bCs/>
                          <w:sz w:val="48"/>
                          <w:szCs w:val="48"/>
                          <w:rtl/>
                        </w:rPr>
                        <w:t xml:space="preserve"> </w:t>
                      </w:r>
                    </w:p>
                    <w:p w14:paraId="4EEA0338" w14:textId="77777777" w:rsidR="000745E3" w:rsidRDefault="000745E3" w:rsidP="00043648">
                      <w:pPr>
                        <w:spacing w:line="360" w:lineRule="auto"/>
                        <w:jc w:val="center"/>
                        <w:rPr>
                          <w:rFonts w:cs="David"/>
                          <w:b/>
                          <w:bCs/>
                          <w:sz w:val="48"/>
                          <w:szCs w:val="48"/>
                          <w:rtl/>
                        </w:rPr>
                      </w:pPr>
                      <w:r>
                        <w:rPr>
                          <w:rFonts w:cs="David" w:hint="cs"/>
                          <w:b/>
                          <w:bCs/>
                          <w:sz w:val="48"/>
                          <w:szCs w:val="48"/>
                          <w:rtl/>
                        </w:rPr>
                        <w:t>ניקוז בעיריית עראבה</w:t>
                      </w:r>
                    </w:p>
                    <w:p w14:paraId="028A4B4C" w14:textId="77777777" w:rsidR="000745E3" w:rsidRPr="00221EA0" w:rsidRDefault="000745E3" w:rsidP="000847DE">
                      <w:pPr>
                        <w:spacing w:line="360" w:lineRule="auto"/>
                        <w:jc w:val="center"/>
                        <w:rPr>
                          <w:rFonts w:cs="David"/>
                          <w:b/>
                          <w:bCs/>
                          <w:sz w:val="48"/>
                          <w:szCs w:val="48"/>
                          <w:rtl/>
                        </w:rPr>
                      </w:pPr>
                      <w:r>
                        <w:rPr>
                          <w:rFonts w:cs="David" w:hint="cs"/>
                          <w:b/>
                          <w:bCs/>
                          <w:sz w:val="48"/>
                          <w:szCs w:val="48"/>
                          <w:rtl/>
                        </w:rPr>
                        <w:t>בהתאם לתכניות מצורפות</w:t>
                      </w:r>
                    </w:p>
                    <w:p w14:paraId="0E774ED2" w14:textId="77777777" w:rsidR="000745E3" w:rsidRPr="007D636F" w:rsidRDefault="000745E3" w:rsidP="00221EA0">
                      <w:pPr>
                        <w:ind w:right="-540"/>
                        <w:jc w:val="center"/>
                        <w:rPr>
                          <w:rFonts w:cs="David"/>
                          <w:b/>
                          <w:bCs/>
                          <w:color w:val="CC0000"/>
                          <w:sz w:val="40"/>
                          <w:szCs w:val="40"/>
                          <w:u w:val="single"/>
                        </w:rPr>
                      </w:pPr>
                    </w:p>
                  </w:txbxContent>
                </v:textbox>
                <w10:wrap type="square"/>
              </v:shape>
            </w:pict>
          </mc:Fallback>
        </mc:AlternateContent>
      </w:r>
    </w:p>
    <w:p w14:paraId="001C4389" w14:textId="77777777" w:rsidR="00221EA0" w:rsidRPr="00587BBA" w:rsidRDefault="00221EA0" w:rsidP="00221EA0">
      <w:pPr>
        <w:ind w:right="-540"/>
        <w:jc w:val="center"/>
        <w:rPr>
          <w:rFonts w:cs="David"/>
          <w:b/>
          <w:bCs/>
          <w:sz w:val="32"/>
          <w:szCs w:val="32"/>
          <w:u w:val="single"/>
          <w:rtl/>
        </w:rPr>
      </w:pPr>
    </w:p>
    <w:p w14:paraId="57577FA9" w14:textId="77777777" w:rsidR="00221EA0" w:rsidRPr="00587BBA" w:rsidRDefault="00221EA0" w:rsidP="00221EA0">
      <w:pPr>
        <w:ind w:right="-540"/>
        <w:jc w:val="center"/>
        <w:rPr>
          <w:rFonts w:cs="David"/>
          <w:b/>
          <w:bCs/>
          <w:sz w:val="32"/>
          <w:szCs w:val="32"/>
          <w:u w:val="single"/>
          <w:rtl/>
        </w:rPr>
      </w:pPr>
    </w:p>
    <w:p w14:paraId="52C96CA2" w14:textId="77777777" w:rsidR="00221EA0" w:rsidRPr="00587BBA" w:rsidRDefault="00221EA0" w:rsidP="00221EA0">
      <w:pPr>
        <w:ind w:right="-540"/>
        <w:jc w:val="center"/>
        <w:rPr>
          <w:rFonts w:cs="David"/>
          <w:b/>
          <w:bCs/>
          <w:sz w:val="32"/>
          <w:szCs w:val="32"/>
          <w:u w:val="single"/>
          <w:rtl/>
        </w:rPr>
      </w:pPr>
    </w:p>
    <w:p w14:paraId="14595CD8" w14:textId="77777777" w:rsidR="00221EA0" w:rsidRPr="00587BBA" w:rsidRDefault="00221EA0" w:rsidP="00BF16F9">
      <w:pPr>
        <w:ind w:right="-540"/>
        <w:rPr>
          <w:rFonts w:cs="David"/>
          <w:b/>
          <w:bCs/>
          <w:sz w:val="32"/>
          <w:szCs w:val="32"/>
          <w:u w:val="single"/>
          <w:rtl/>
        </w:rPr>
      </w:pPr>
    </w:p>
    <w:p w14:paraId="434B83B7" w14:textId="77777777" w:rsidR="00043648" w:rsidRDefault="00043648" w:rsidP="00221EA0">
      <w:pPr>
        <w:jc w:val="center"/>
        <w:rPr>
          <w:rFonts w:cs="David"/>
          <w:b/>
          <w:bCs/>
          <w:sz w:val="60"/>
          <w:szCs w:val="60"/>
          <w:u w:val="single"/>
          <w:rtl/>
        </w:rPr>
      </w:pPr>
    </w:p>
    <w:p w14:paraId="4308D4A1" w14:textId="77777777" w:rsidR="00221EA0" w:rsidRPr="00587BBA" w:rsidRDefault="00221EA0" w:rsidP="00221EA0">
      <w:pPr>
        <w:jc w:val="center"/>
        <w:rPr>
          <w:rFonts w:cs="David"/>
          <w:b/>
          <w:bCs/>
          <w:sz w:val="60"/>
          <w:szCs w:val="60"/>
          <w:u w:val="single"/>
          <w:rtl/>
        </w:rPr>
      </w:pPr>
      <w:r w:rsidRPr="00587BBA">
        <w:rPr>
          <w:rFonts w:cs="David" w:hint="cs"/>
          <w:b/>
          <w:bCs/>
          <w:sz w:val="60"/>
          <w:szCs w:val="60"/>
          <w:u w:val="single"/>
          <w:rtl/>
        </w:rPr>
        <w:t>מפרט טכני המיוחד</w:t>
      </w:r>
    </w:p>
    <w:p w14:paraId="44D1F376" w14:textId="77777777" w:rsidR="00221EA0" w:rsidRPr="00587BBA" w:rsidRDefault="00221EA0" w:rsidP="00221EA0">
      <w:pPr>
        <w:ind w:right="-540"/>
        <w:jc w:val="center"/>
        <w:rPr>
          <w:rFonts w:cs="David"/>
          <w:b/>
          <w:bCs/>
          <w:sz w:val="32"/>
          <w:szCs w:val="32"/>
          <w:u w:val="single"/>
          <w:rtl/>
        </w:rPr>
      </w:pPr>
    </w:p>
    <w:p w14:paraId="4575E0F1" w14:textId="77777777" w:rsidR="00221EA0" w:rsidRPr="00587BBA" w:rsidRDefault="00221EA0" w:rsidP="00221EA0">
      <w:pPr>
        <w:ind w:right="-540"/>
        <w:jc w:val="center"/>
        <w:rPr>
          <w:rFonts w:cs="David"/>
          <w:b/>
          <w:bCs/>
          <w:sz w:val="32"/>
          <w:szCs w:val="32"/>
          <w:u w:val="single"/>
          <w:rtl/>
        </w:rPr>
      </w:pPr>
    </w:p>
    <w:p w14:paraId="564346AE" w14:textId="77777777" w:rsidR="00B933A7" w:rsidRPr="00587BBA" w:rsidRDefault="00B933A7">
      <w:pPr>
        <w:pStyle w:val="7"/>
        <w:rPr>
          <w:sz w:val="36"/>
          <w:szCs w:val="36"/>
          <w:rtl/>
        </w:rPr>
      </w:pPr>
      <w:r w:rsidRPr="00587BBA">
        <w:rPr>
          <w:sz w:val="36"/>
          <w:szCs w:val="36"/>
          <w:rtl/>
        </w:rPr>
        <w:t xml:space="preserve">תוכן </w:t>
      </w:r>
      <w:r w:rsidRPr="00587BBA">
        <w:rPr>
          <w:rFonts w:hint="cs"/>
          <w:sz w:val="36"/>
          <w:szCs w:val="36"/>
          <w:rtl/>
        </w:rPr>
        <w:t>הענייני</w:t>
      </w:r>
      <w:r w:rsidRPr="00587BBA">
        <w:rPr>
          <w:rFonts w:hint="eastAsia"/>
          <w:sz w:val="36"/>
          <w:szCs w:val="36"/>
          <w:rtl/>
        </w:rPr>
        <w:t>ם</w:t>
      </w:r>
    </w:p>
    <w:p w14:paraId="6DFB65D6" w14:textId="77777777" w:rsidR="00B933A7" w:rsidRPr="00587BBA" w:rsidRDefault="00B933A7" w:rsidP="000847DE">
      <w:pPr>
        <w:tabs>
          <w:tab w:val="left" w:pos="851"/>
          <w:tab w:val="left" w:pos="1134"/>
          <w:tab w:val="left" w:pos="7088"/>
        </w:tabs>
        <w:spacing w:after="240" w:line="360" w:lineRule="auto"/>
        <w:jc w:val="both"/>
        <w:rPr>
          <w:rFonts w:cs="David"/>
          <w:b/>
          <w:bCs/>
          <w:sz w:val="24"/>
          <w:szCs w:val="24"/>
          <w:rtl/>
        </w:rPr>
      </w:pPr>
      <w:r w:rsidRPr="00587BBA">
        <w:rPr>
          <w:rFonts w:cs="David" w:hint="cs"/>
          <w:b/>
          <w:bCs/>
          <w:sz w:val="24"/>
          <w:szCs w:val="24"/>
          <w:rtl/>
        </w:rPr>
        <w:t>פרק א'</w:t>
      </w:r>
      <w:r w:rsidRPr="00587BBA">
        <w:rPr>
          <w:rFonts w:cs="David" w:hint="cs"/>
          <w:b/>
          <w:bCs/>
          <w:sz w:val="24"/>
          <w:szCs w:val="24"/>
          <w:rtl/>
        </w:rPr>
        <w:tab/>
        <w:t xml:space="preserve"> </w:t>
      </w:r>
      <w:r w:rsidRPr="00587BBA">
        <w:rPr>
          <w:rFonts w:cs="David"/>
          <w:b/>
          <w:bCs/>
          <w:sz w:val="24"/>
          <w:szCs w:val="24"/>
          <w:rtl/>
        </w:rPr>
        <w:t>-</w:t>
      </w:r>
      <w:r w:rsidRPr="00587BBA">
        <w:rPr>
          <w:rFonts w:cs="David" w:hint="cs"/>
          <w:b/>
          <w:bCs/>
          <w:sz w:val="24"/>
          <w:szCs w:val="24"/>
          <w:rtl/>
        </w:rPr>
        <w:t xml:space="preserve"> מבוא</w:t>
      </w:r>
      <w:r w:rsidRPr="00587BBA">
        <w:rPr>
          <w:rFonts w:cs="David" w:hint="cs"/>
          <w:b/>
          <w:bCs/>
          <w:sz w:val="24"/>
          <w:szCs w:val="24"/>
          <w:rtl/>
        </w:rPr>
        <w:tab/>
      </w:r>
      <w:r w:rsidR="000847DE" w:rsidRPr="00587BBA">
        <w:rPr>
          <w:rFonts w:cs="David" w:hint="cs"/>
          <w:b/>
          <w:bCs/>
          <w:sz w:val="24"/>
          <w:szCs w:val="24"/>
          <w:rtl/>
        </w:rPr>
        <w:t>3</w:t>
      </w:r>
    </w:p>
    <w:p w14:paraId="607EC0C5" w14:textId="77777777" w:rsidR="00B933A7" w:rsidRPr="00587BBA" w:rsidRDefault="00B933A7" w:rsidP="0067267C">
      <w:pPr>
        <w:tabs>
          <w:tab w:val="left" w:pos="851"/>
          <w:tab w:val="left" w:pos="1134"/>
          <w:tab w:val="left" w:pos="7088"/>
        </w:tabs>
        <w:spacing w:after="240" w:line="360" w:lineRule="auto"/>
        <w:jc w:val="both"/>
        <w:rPr>
          <w:rFonts w:cs="David"/>
          <w:b/>
          <w:bCs/>
          <w:sz w:val="24"/>
          <w:szCs w:val="24"/>
          <w:rtl/>
        </w:rPr>
      </w:pPr>
      <w:r w:rsidRPr="00587BBA">
        <w:rPr>
          <w:rFonts w:cs="David" w:hint="cs"/>
          <w:b/>
          <w:bCs/>
          <w:sz w:val="24"/>
          <w:szCs w:val="24"/>
          <w:rtl/>
        </w:rPr>
        <w:t>פרק ב'  -</w:t>
      </w:r>
      <w:r w:rsidRPr="00587BBA">
        <w:rPr>
          <w:rFonts w:cs="David" w:hint="cs"/>
          <w:b/>
          <w:bCs/>
          <w:sz w:val="24"/>
          <w:szCs w:val="24"/>
          <w:rtl/>
        </w:rPr>
        <w:tab/>
        <w:t>תנאים כלליים מיוחדים</w:t>
      </w:r>
      <w:r w:rsidRPr="00587BBA">
        <w:rPr>
          <w:rFonts w:cs="David" w:hint="cs"/>
          <w:b/>
          <w:bCs/>
          <w:sz w:val="24"/>
          <w:szCs w:val="24"/>
          <w:rtl/>
        </w:rPr>
        <w:tab/>
      </w:r>
      <w:r w:rsidR="0067267C" w:rsidRPr="00587BBA">
        <w:rPr>
          <w:rFonts w:cs="David" w:hint="cs"/>
          <w:b/>
          <w:bCs/>
          <w:sz w:val="24"/>
          <w:szCs w:val="24"/>
          <w:rtl/>
        </w:rPr>
        <w:t>5</w:t>
      </w:r>
    </w:p>
    <w:p w14:paraId="79B6337C" w14:textId="77777777" w:rsidR="00B933A7" w:rsidRPr="00587BBA" w:rsidRDefault="00B933A7" w:rsidP="0067267C">
      <w:pPr>
        <w:tabs>
          <w:tab w:val="left" w:pos="851"/>
          <w:tab w:val="left" w:pos="1134"/>
          <w:tab w:val="left" w:pos="7088"/>
        </w:tabs>
        <w:spacing w:after="120" w:line="360" w:lineRule="auto"/>
        <w:ind w:left="1134"/>
        <w:rPr>
          <w:rFonts w:cs="David"/>
          <w:sz w:val="24"/>
          <w:szCs w:val="24"/>
          <w:rtl/>
        </w:rPr>
      </w:pPr>
      <w:r w:rsidRPr="00587BBA">
        <w:rPr>
          <w:rFonts w:cs="David" w:hint="cs"/>
          <w:sz w:val="24"/>
          <w:szCs w:val="24"/>
          <w:rtl/>
        </w:rPr>
        <w:t xml:space="preserve">פרק 92 </w:t>
      </w:r>
      <w:r w:rsidRPr="00587BBA">
        <w:rPr>
          <w:rFonts w:cs="David"/>
          <w:sz w:val="24"/>
          <w:szCs w:val="24"/>
          <w:rtl/>
        </w:rPr>
        <w:t>–</w:t>
      </w:r>
      <w:r w:rsidRPr="00587BBA">
        <w:rPr>
          <w:rFonts w:cs="David" w:hint="cs"/>
          <w:sz w:val="24"/>
          <w:szCs w:val="24"/>
          <w:rtl/>
        </w:rPr>
        <w:t xml:space="preserve"> עבודות </w:t>
      </w:r>
      <w:proofErr w:type="spellStart"/>
      <w:r w:rsidRPr="00587BBA">
        <w:rPr>
          <w:rFonts w:cs="David" w:hint="cs"/>
          <w:sz w:val="24"/>
          <w:szCs w:val="24"/>
          <w:rtl/>
        </w:rPr>
        <w:t>רג'י</w:t>
      </w:r>
      <w:proofErr w:type="spellEnd"/>
      <w:r w:rsidRPr="00587BBA">
        <w:rPr>
          <w:rFonts w:cs="David" w:hint="cs"/>
          <w:sz w:val="24"/>
          <w:szCs w:val="24"/>
          <w:rtl/>
        </w:rPr>
        <w:t xml:space="preserve"> ושונות</w:t>
      </w:r>
      <w:r w:rsidRPr="00587BBA">
        <w:rPr>
          <w:rFonts w:cs="David" w:hint="cs"/>
          <w:sz w:val="24"/>
          <w:szCs w:val="24"/>
          <w:rtl/>
        </w:rPr>
        <w:tab/>
      </w:r>
      <w:r w:rsidR="0067267C" w:rsidRPr="00587BBA">
        <w:rPr>
          <w:rFonts w:cs="David" w:hint="cs"/>
          <w:sz w:val="24"/>
          <w:szCs w:val="24"/>
          <w:rtl/>
        </w:rPr>
        <w:t>23</w:t>
      </w:r>
    </w:p>
    <w:p w14:paraId="5DE207CB" w14:textId="77777777" w:rsidR="00B933A7" w:rsidRPr="00587BBA" w:rsidRDefault="00B933A7">
      <w:pPr>
        <w:tabs>
          <w:tab w:val="left" w:pos="851"/>
          <w:tab w:val="left" w:pos="1134"/>
          <w:tab w:val="left" w:pos="7088"/>
        </w:tabs>
        <w:spacing w:line="360" w:lineRule="auto"/>
        <w:jc w:val="both"/>
        <w:rPr>
          <w:rFonts w:cs="David"/>
          <w:b/>
          <w:bCs/>
          <w:sz w:val="24"/>
          <w:szCs w:val="24"/>
          <w:u w:val="single"/>
          <w:rtl/>
        </w:rPr>
      </w:pPr>
      <w:r w:rsidRPr="00587BBA">
        <w:rPr>
          <w:rFonts w:cs="David" w:hint="cs"/>
          <w:b/>
          <w:bCs/>
          <w:sz w:val="24"/>
          <w:szCs w:val="24"/>
          <w:u w:val="single"/>
          <w:rtl/>
        </w:rPr>
        <w:t>נספחים</w:t>
      </w:r>
    </w:p>
    <w:p w14:paraId="4351D861" w14:textId="77777777" w:rsidR="00B933A7" w:rsidRPr="00587BBA" w:rsidRDefault="00B933A7" w:rsidP="008E501C">
      <w:pPr>
        <w:tabs>
          <w:tab w:val="left" w:pos="851"/>
          <w:tab w:val="left" w:pos="1134"/>
          <w:tab w:val="left" w:pos="7088"/>
        </w:tabs>
        <w:spacing w:after="120" w:line="360" w:lineRule="auto"/>
        <w:ind w:left="454"/>
        <w:jc w:val="both"/>
        <w:rPr>
          <w:rFonts w:cs="David"/>
          <w:sz w:val="24"/>
          <w:szCs w:val="24"/>
          <w:rtl/>
        </w:rPr>
      </w:pPr>
      <w:r w:rsidRPr="00587BBA">
        <w:rPr>
          <w:rFonts w:cs="David" w:hint="cs"/>
          <w:sz w:val="24"/>
          <w:szCs w:val="24"/>
          <w:rtl/>
        </w:rPr>
        <w:t xml:space="preserve">נספח 1 </w:t>
      </w:r>
      <w:r w:rsidRPr="00587BBA">
        <w:rPr>
          <w:rFonts w:cs="David"/>
          <w:sz w:val="24"/>
          <w:szCs w:val="24"/>
          <w:rtl/>
        </w:rPr>
        <w:t>–</w:t>
      </w:r>
      <w:r w:rsidRPr="00587BBA">
        <w:rPr>
          <w:rFonts w:cs="David" w:hint="cs"/>
          <w:sz w:val="24"/>
          <w:szCs w:val="24"/>
          <w:rtl/>
        </w:rPr>
        <w:t xml:space="preserve"> רשימת </w:t>
      </w:r>
      <w:proofErr w:type="spellStart"/>
      <w:r w:rsidRPr="00587BBA">
        <w:rPr>
          <w:rFonts w:cs="David" w:hint="cs"/>
          <w:sz w:val="24"/>
          <w:szCs w:val="24"/>
          <w:rtl/>
        </w:rPr>
        <w:t>תוכניות</w:t>
      </w:r>
      <w:proofErr w:type="spellEnd"/>
      <w:r w:rsidRPr="00587BBA">
        <w:rPr>
          <w:rFonts w:cs="David" w:hint="cs"/>
          <w:sz w:val="24"/>
          <w:szCs w:val="24"/>
          <w:rtl/>
        </w:rPr>
        <w:tab/>
      </w:r>
    </w:p>
    <w:p w14:paraId="35E6CEB7" w14:textId="77777777" w:rsidR="008E501C" w:rsidRPr="00587BBA" w:rsidRDefault="008E501C" w:rsidP="008E501C">
      <w:pPr>
        <w:tabs>
          <w:tab w:val="left" w:pos="851"/>
          <w:tab w:val="left" w:pos="1134"/>
          <w:tab w:val="left" w:pos="7088"/>
        </w:tabs>
        <w:spacing w:after="120" w:line="360" w:lineRule="auto"/>
        <w:ind w:left="454"/>
        <w:jc w:val="both"/>
        <w:rPr>
          <w:rFonts w:cs="David"/>
          <w:sz w:val="24"/>
          <w:szCs w:val="24"/>
          <w:rtl/>
        </w:rPr>
      </w:pPr>
      <w:r w:rsidRPr="00587BBA">
        <w:rPr>
          <w:rFonts w:cs="David" w:hint="cs"/>
          <w:sz w:val="24"/>
          <w:szCs w:val="24"/>
          <w:rtl/>
        </w:rPr>
        <w:t xml:space="preserve">נספח 2 </w:t>
      </w:r>
      <w:r w:rsidRPr="00587BBA">
        <w:rPr>
          <w:rFonts w:cs="David"/>
          <w:sz w:val="24"/>
          <w:szCs w:val="24"/>
          <w:rtl/>
        </w:rPr>
        <w:t>–</w:t>
      </w:r>
      <w:r w:rsidRPr="00587BBA">
        <w:rPr>
          <w:rFonts w:cs="David" w:hint="cs"/>
          <w:sz w:val="24"/>
          <w:szCs w:val="24"/>
          <w:rtl/>
        </w:rPr>
        <w:t xml:space="preserve"> מפרט טכני לעבודות חשמל ומתח נמוך</w:t>
      </w:r>
    </w:p>
    <w:p w14:paraId="72951546" w14:textId="77777777" w:rsidR="00B933A7" w:rsidRPr="00587BBA" w:rsidRDefault="004E78FF" w:rsidP="000847DE">
      <w:pPr>
        <w:tabs>
          <w:tab w:val="left" w:pos="851"/>
          <w:tab w:val="left" w:pos="1134"/>
          <w:tab w:val="left" w:pos="7088"/>
        </w:tabs>
        <w:spacing w:after="120" w:line="360" w:lineRule="auto"/>
        <w:ind w:left="454"/>
        <w:jc w:val="both"/>
        <w:rPr>
          <w:rFonts w:cs="David"/>
          <w:sz w:val="24"/>
          <w:szCs w:val="24"/>
          <w:rtl/>
        </w:rPr>
      </w:pPr>
      <w:r w:rsidRPr="00587BBA">
        <w:rPr>
          <w:rFonts w:cs="David" w:hint="cs"/>
          <w:sz w:val="24"/>
          <w:szCs w:val="24"/>
          <w:rtl/>
        </w:rPr>
        <w:t xml:space="preserve">נספח </w:t>
      </w:r>
      <w:r w:rsidR="008E501C" w:rsidRPr="00587BBA">
        <w:rPr>
          <w:rFonts w:cs="David" w:hint="cs"/>
          <w:sz w:val="24"/>
          <w:szCs w:val="24"/>
          <w:rtl/>
        </w:rPr>
        <w:t>3</w:t>
      </w:r>
      <w:r w:rsidRPr="00587BBA">
        <w:rPr>
          <w:rFonts w:cs="David" w:hint="cs"/>
          <w:sz w:val="24"/>
          <w:szCs w:val="24"/>
          <w:rtl/>
        </w:rPr>
        <w:t xml:space="preserve"> </w:t>
      </w:r>
      <w:r w:rsidRPr="00587BBA">
        <w:rPr>
          <w:rFonts w:cs="David"/>
          <w:sz w:val="24"/>
          <w:szCs w:val="24"/>
          <w:rtl/>
        </w:rPr>
        <w:t>–</w:t>
      </w:r>
      <w:r w:rsidRPr="00587BBA">
        <w:rPr>
          <w:rFonts w:cs="David" w:hint="cs"/>
          <w:sz w:val="24"/>
          <w:szCs w:val="24"/>
          <w:rtl/>
        </w:rPr>
        <w:t xml:space="preserve"> מפרט אינסטלציה </w:t>
      </w:r>
      <w:r w:rsidRPr="00587BBA">
        <w:rPr>
          <w:rFonts w:cs="David" w:hint="cs"/>
          <w:sz w:val="24"/>
          <w:szCs w:val="24"/>
          <w:rtl/>
        </w:rPr>
        <w:tab/>
      </w:r>
    </w:p>
    <w:p w14:paraId="5C5E139E" w14:textId="77777777" w:rsidR="00043648" w:rsidRDefault="00043648">
      <w:pPr>
        <w:spacing w:after="240" w:line="360" w:lineRule="auto"/>
        <w:jc w:val="both"/>
        <w:rPr>
          <w:rFonts w:cs="David"/>
          <w:b/>
          <w:bCs/>
          <w:sz w:val="24"/>
          <w:szCs w:val="24"/>
          <w:u w:val="single"/>
          <w:rtl/>
        </w:rPr>
      </w:pPr>
    </w:p>
    <w:p w14:paraId="20237189" w14:textId="77777777" w:rsidR="00043648" w:rsidRDefault="00043648">
      <w:pPr>
        <w:spacing w:after="240" w:line="360" w:lineRule="auto"/>
        <w:jc w:val="both"/>
        <w:rPr>
          <w:rFonts w:cs="David"/>
          <w:b/>
          <w:bCs/>
          <w:sz w:val="24"/>
          <w:szCs w:val="24"/>
          <w:u w:val="single"/>
          <w:rtl/>
        </w:rPr>
      </w:pPr>
    </w:p>
    <w:p w14:paraId="0AC76625" w14:textId="77777777" w:rsidR="00043648" w:rsidRDefault="00043648">
      <w:pPr>
        <w:spacing w:after="240" w:line="360" w:lineRule="auto"/>
        <w:jc w:val="both"/>
        <w:rPr>
          <w:rFonts w:cs="David"/>
          <w:b/>
          <w:bCs/>
          <w:sz w:val="24"/>
          <w:szCs w:val="24"/>
          <w:u w:val="single"/>
          <w:rtl/>
        </w:rPr>
      </w:pPr>
    </w:p>
    <w:p w14:paraId="1EA656F6" w14:textId="77777777" w:rsidR="00043648" w:rsidRDefault="00043648">
      <w:pPr>
        <w:spacing w:after="240" w:line="360" w:lineRule="auto"/>
        <w:jc w:val="both"/>
        <w:rPr>
          <w:rFonts w:cs="David"/>
          <w:b/>
          <w:bCs/>
          <w:sz w:val="24"/>
          <w:szCs w:val="24"/>
          <w:u w:val="single"/>
          <w:rtl/>
        </w:rPr>
      </w:pPr>
    </w:p>
    <w:p w14:paraId="6E62D3B6" w14:textId="77777777" w:rsidR="00B933A7" w:rsidRPr="00587BBA" w:rsidRDefault="00B933A7">
      <w:pPr>
        <w:spacing w:after="240" w:line="360" w:lineRule="auto"/>
        <w:jc w:val="both"/>
        <w:rPr>
          <w:rFonts w:cs="David"/>
          <w:b/>
          <w:bCs/>
          <w:sz w:val="24"/>
          <w:szCs w:val="24"/>
          <w:u w:val="single"/>
          <w:rtl/>
        </w:rPr>
      </w:pPr>
      <w:r w:rsidRPr="00587BBA">
        <w:rPr>
          <w:rFonts w:cs="David"/>
          <w:b/>
          <w:bCs/>
          <w:sz w:val="24"/>
          <w:szCs w:val="24"/>
          <w:u w:val="single"/>
          <w:rtl/>
        </w:rPr>
        <w:t>המפרט הכללי לעבודות בניין</w:t>
      </w:r>
    </w:p>
    <w:p w14:paraId="6060DDBC" w14:textId="77777777" w:rsidR="00B933A7" w:rsidRPr="00587BBA" w:rsidRDefault="00B933A7">
      <w:pPr>
        <w:spacing w:after="240" w:line="360" w:lineRule="auto"/>
        <w:jc w:val="both"/>
        <w:rPr>
          <w:rFonts w:cs="David"/>
          <w:sz w:val="24"/>
          <w:szCs w:val="24"/>
          <w:rtl/>
        </w:rPr>
      </w:pPr>
      <w:r w:rsidRPr="00587BBA">
        <w:rPr>
          <w:rFonts w:cs="David"/>
          <w:sz w:val="24"/>
          <w:szCs w:val="24"/>
          <w:rtl/>
        </w:rPr>
        <w:t>המפרט הכללי, פירושו הפרקים של המפרט הכללי לעבודות בניין בהוצאת הוועדה הבי</w:t>
      </w:r>
      <w:r w:rsidRPr="00587BBA">
        <w:rPr>
          <w:rFonts w:cs="David" w:hint="cs"/>
          <w:sz w:val="24"/>
          <w:szCs w:val="24"/>
          <w:rtl/>
        </w:rPr>
        <w:t xml:space="preserve">ן </w:t>
      </w:r>
      <w:r w:rsidRPr="00587BBA">
        <w:rPr>
          <w:rFonts w:cs="David"/>
          <w:sz w:val="24"/>
          <w:szCs w:val="24"/>
          <w:rtl/>
        </w:rPr>
        <w:t>משרדית המיוחדת בהשתתפות משרד הביטחון, משרד הבינוי והשיכון ומע"צ. על כל פרקיהם במהדורתם האחרונה כולל אופני המדידה ותכולות המחירים המצורפים למפטרים הכלליים.</w:t>
      </w:r>
    </w:p>
    <w:p w14:paraId="7F274F6F" w14:textId="77777777" w:rsidR="00B933A7" w:rsidRPr="00587BBA" w:rsidRDefault="00B933A7">
      <w:pPr>
        <w:spacing w:after="240" w:line="360" w:lineRule="auto"/>
        <w:jc w:val="both"/>
        <w:rPr>
          <w:rFonts w:cs="David"/>
          <w:sz w:val="24"/>
          <w:szCs w:val="24"/>
          <w:rtl/>
        </w:rPr>
      </w:pPr>
      <w:r w:rsidRPr="00587BBA">
        <w:rPr>
          <w:rFonts w:cs="David"/>
          <w:sz w:val="24"/>
          <w:szCs w:val="24"/>
          <w:rtl/>
        </w:rPr>
        <w:t>הקבלן מצהיר בזה כי ברשותו נמצאים המפרטים הנ"ל, קראם והבין את תכנם. קיבל את כל ההסברים אשר ביקש ומתחייב לבצע את עבודתו בכפיפות לדרישות בהם והן להנחיות נוספות שתינתנה על ידי המפקח.</w:t>
      </w:r>
    </w:p>
    <w:p w14:paraId="221F42DF" w14:textId="77777777" w:rsidR="00B933A7" w:rsidRPr="00587BBA" w:rsidRDefault="00B933A7">
      <w:pPr>
        <w:spacing w:after="240" w:line="360" w:lineRule="auto"/>
        <w:jc w:val="both"/>
        <w:rPr>
          <w:rFonts w:cs="David"/>
          <w:sz w:val="24"/>
          <w:szCs w:val="24"/>
          <w:rtl/>
        </w:rPr>
      </w:pPr>
      <w:r w:rsidRPr="00587BBA">
        <w:rPr>
          <w:rFonts w:cs="David"/>
          <w:sz w:val="24"/>
          <w:szCs w:val="24"/>
          <w:rtl/>
        </w:rPr>
        <w:t>הצהרה זו מהווה נספח למכרז/חוזה זה והינה חלק בלתי נפרד ממנו.</w:t>
      </w:r>
    </w:p>
    <w:p w14:paraId="24552E12" w14:textId="77777777" w:rsidR="00B933A7" w:rsidRPr="00587BBA" w:rsidRDefault="00B933A7">
      <w:pPr>
        <w:spacing w:line="360" w:lineRule="auto"/>
        <w:jc w:val="both"/>
        <w:rPr>
          <w:rFonts w:cs="David"/>
          <w:sz w:val="24"/>
          <w:szCs w:val="24"/>
          <w:rtl/>
        </w:rPr>
      </w:pPr>
      <w:r w:rsidRPr="00587BBA">
        <w:rPr>
          <w:rFonts w:cs="David"/>
          <w:sz w:val="24"/>
          <w:szCs w:val="24"/>
          <w:rtl/>
        </w:rPr>
        <w:t xml:space="preserve">תחולתם של המפרטים הכלליים יהיו הן לגבי ההוראות הטכניות והן לגבי שיטות המדידה, אלא אם כן </w:t>
      </w:r>
      <w:proofErr w:type="spellStart"/>
      <w:r w:rsidRPr="00587BBA">
        <w:rPr>
          <w:rFonts w:cs="David"/>
          <w:sz w:val="24"/>
          <w:szCs w:val="24"/>
          <w:rtl/>
        </w:rPr>
        <w:t>צויין</w:t>
      </w:r>
      <w:proofErr w:type="spellEnd"/>
      <w:r w:rsidRPr="00587BBA">
        <w:rPr>
          <w:rFonts w:cs="David"/>
          <w:sz w:val="24"/>
          <w:szCs w:val="24"/>
          <w:rtl/>
        </w:rPr>
        <w:t xml:space="preserve"> אחרת בכתב הכמויות. עבודות שאין להן תיאור טכני במפרטים הנ"ל, או במפרט המיוחד להלן, יקבל אישור לגבי אופן ביצוע מן המפקח, לפני ביצועו באתר,</w:t>
      </w:r>
    </w:p>
    <w:p w14:paraId="72D51FD5" w14:textId="77777777" w:rsidR="00B933A7" w:rsidRPr="00587BBA" w:rsidRDefault="00B933A7" w:rsidP="000847DE">
      <w:pPr>
        <w:spacing w:after="240" w:line="360" w:lineRule="auto"/>
        <w:jc w:val="both"/>
        <w:rPr>
          <w:rFonts w:cs="David"/>
          <w:sz w:val="24"/>
          <w:szCs w:val="24"/>
          <w:rtl/>
        </w:rPr>
      </w:pPr>
      <w:r w:rsidRPr="00587BBA">
        <w:rPr>
          <w:rFonts w:cs="David"/>
          <w:sz w:val="24"/>
          <w:szCs w:val="24"/>
          <w:rtl/>
        </w:rPr>
        <w:t>כאשר ניתוחי המחיר מתבססים על מחירי "המאגר המשולב".</w:t>
      </w:r>
    </w:p>
    <w:p w14:paraId="75333087" w14:textId="77777777" w:rsidR="00B933A7" w:rsidRPr="00587BBA" w:rsidRDefault="00B933A7">
      <w:pPr>
        <w:spacing w:after="240" w:line="360" w:lineRule="auto"/>
        <w:jc w:val="both"/>
        <w:rPr>
          <w:rFonts w:cs="David"/>
          <w:sz w:val="24"/>
          <w:szCs w:val="24"/>
          <w:rtl/>
        </w:rPr>
      </w:pPr>
    </w:p>
    <w:p w14:paraId="47D99883" w14:textId="77777777" w:rsidR="00B933A7" w:rsidRPr="00587BBA" w:rsidRDefault="00B933A7">
      <w:pPr>
        <w:spacing w:after="240" w:line="360" w:lineRule="auto"/>
        <w:jc w:val="both"/>
        <w:rPr>
          <w:rFonts w:cs="David"/>
          <w:sz w:val="24"/>
          <w:szCs w:val="24"/>
          <w:rtl/>
        </w:rPr>
      </w:pPr>
    </w:p>
    <w:p w14:paraId="01BCC1F8" w14:textId="77777777" w:rsidR="00B933A7" w:rsidRPr="00587BBA" w:rsidRDefault="00B933A7">
      <w:pPr>
        <w:spacing w:after="240" w:line="360" w:lineRule="auto"/>
        <w:jc w:val="both"/>
        <w:rPr>
          <w:rFonts w:cs="David"/>
          <w:sz w:val="24"/>
          <w:szCs w:val="24"/>
          <w:rtl/>
        </w:rPr>
      </w:pPr>
    </w:p>
    <w:p w14:paraId="4169FB8B" w14:textId="77777777" w:rsidR="00B933A7" w:rsidRPr="00587BBA" w:rsidRDefault="00B933A7">
      <w:pPr>
        <w:spacing w:after="240" w:line="360" w:lineRule="auto"/>
        <w:jc w:val="both"/>
        <w:rPr>
          <w:rFonts w:cs="David"/>
          <w:sz w:val="24"/>
          <w:szCs w:val="24"/>
          <w:rtl/>
        </w:rPr>
      </w:pPr>
    </w:p>
    <w:p w14:paraId="19E3E309" w14:textId="77777777" w:rsidR="00B933A7" w:rsidRPr="00587BBA" w:rsidRDefault="00B933A7">
      <w:pPr>
        <w:spacing w:line="360" w:lineRule="auto"/>
        <w:ind w:right="-851"/>
        <w:rPr>
          <w:rFonts w:cs="David"/>
          <w:sz w:val="24"/>
          <w:szCs w:val="24"/>
          <w:rtl/>
        </w:rPr>
      </w:pPr>
      <w:r w:rsidRPr="00587BBA">
        <w:rPr>
          <w:rFonts w:cs="David"/>
          <w:sz w:val="24"/>
          <w:szCs w:val="24"/>
          <w:rtl/>
        </w:rPr>
        <w:t xml:space="preserve">______________    </w:t>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sz w:val="24"/>
          <w:szCs w:val="24"/>
          <w:rtl/>
        </w:rPr>
        <w:t xml:space="preserve"> _____________________ </w:t>
      </w:r>
    </w:p>
    <w:p w14:paraId="56898B16" w14:textId="77777777" w:rsidR="00B933A7" w:rsidRPr="00587BBA" w:rsidRDefault="00B933A7">
      <w:pPr>
        <w:spacing w:line="360" w:lineRule="auto"/>
        <w:ind w:right="-851"/>
        <w:rPr>
          <w:rFonts w:cs="David"/>
          <w:b/>
          <w:bCs/>
          <w:sz w:val="24"/>
          <w:szCs w:val="24"/>
          <w:rtl/>
        </w:rPr>
      </w:pPr>
      <w:r w:rsidRPr="00587BBA">
        <w:rPr>
          <w:rFonts w:cs="David" w:hint="cs"/>
          <w:b/>
          <w:bCs/>
          <w:sz w:val="24"/>
          <w:szCs w:val="24"/>
          <w:rtl/>
        </w:rPr>
        <w:t>תאריך</w:t>
      </w:r>
      <w:r w:rsidRPr="00587BBA">
        <w:rPr>
          <w:rFonts w:cs="David"/>
          <w:b/>
          <w:bCs/>
          <w:sz w:val="24"/>
          <w:szCs w:val="24"/>
          <w:rtl/>
        </w:rPr>
        <w:t xml:space="preserve"> </w:t>
      </w:r>
      <w:r w:rsidRPr="00587BBA">
        <w:rPr>
          <w:rFonts w:cs="David" w:hint="cs"/>
          <w:b/>
          <w:bCs/>
          <w:sz w:val="24"/>
          <w:szCs w:val="24"/>
          <w:rtl/>
        </w:rPr>
        <w:tab/>
      </w:r>
      <w:r w:rsidRPr="00587BBA">
        <w:rPr>
          <w:rFonts w:cs="David" w:hint="cs"/>
          <w:b/>
          <w:bCs/>
          <w:sz w:val="24"/>
          <w:szCs w:val="24"/>
          <w:rtl/>
        </w:rPr>
        <w:tab/>
      </w:r>
      <w:r w:rsidRPr="00587BBA">
        <w:rPr>
          <w:rFonts w:cs="David" w:hint="cs"/>
          <w:b/>
          <w:bCs/>
          <w:sz w:val="24"/>
          <w:szCs w:val="24"/>
          <w:rtl/>
        </w:rPr>
        <w:tab/>
      </w:r>
      <w:r w:rsidRPr="00587BBA">
        <w:rPr>
          <w:rFonts w:cs="David" w:hint="cs"/>
          <w:b/>
          <w:bCs/>
          <w:sz w:val="24"/>
          <w:szCs w:val="24"/>
          <w:rtl/>
        </w:rPr>
        <w:tab/>
      </w:r>
      <w:r w:rsidRPr="00587BBA">
        <w:rPr>
          <w:rFonts w:cs="David" w:hint="cs"/>
          <w:b/>
          <w:bCs/>
          <w:sz w:val="24"/>
          <w:szCs w:val="24"/>
          <w:rtl/>
        </w:rPr>
        <w:tab/>
      </w:r>
      <w:r w:rsidRPr="00587BBA">
        <w:rPr>
          <w:rFonts w:cs="David" w:hint="cs"/>
          <w:b/>
          <w:bCs/>
          <w:sz w:val="24"/>
          <w:szCs w:val="24"/>
          <w:rtl/>
        </w:rPr>
        <w:tab/>
      </w:r>
      <w:r w:rsidRPr="00587BBA">
        <w:rPr>
          <w:rFonts w:cs="David" w:hint="cs"/>
          <w:b/>
          <w:bCs/>
          <w:sz w:val="24"/>
          <w:szCs w:val="24"/>
          <w:rtl/>
        </w:rPr>
        <w:tab/>
      </w:r>
      <w:r w:rsidRPr="00587BBA">
        <w:rPr>
          <w:rFonts w:cs="David" w:hint="cs"/>
          <w:b/>
          <w:bCs/>
          <w:sz w:val="24"/>
          <w:szCs w:val="24"/>
          <w:rtl/>
        </w:rPr>
        <w:tab/>
      </w:r>
      <w:r w:rsidRPr="00587BBA">
        <w:rPr>
          <w:rFonts w:cs="David"/>
          <w:b/>
          <w:bCs/>
          <w:sz w:val="24"/>
          <w:szCs w:val="24"/>
          <w:rtl/>
        </w:rPr>
        <w:t>שם, חתימה וחותמת הקבלן</w:t>
      </w:r>
    </w:p>
    <w:p w14:paraId="75A9BB62" w14:textId="77777777" w:rsidR="00B933A7" w:rsidRPr="00587BBA" w:rsidRDefault="00B933A7" w:rsidP="00043648">
      <w:pPr>
        <w:pStyle w:val="a3"/>
        <w:tabs>
          <w:tab w:val="clear" w:pos="4153"/>
          <w:tab w:val="clear" w:pos="8306"/>
        </w:tabs>
        <w:spacing w:after="240" w:line="360" w:lineRule="auto"/>
        <w:rPr>
          <w:rFonts w:cs="David"/>
          <w:b/>
          <w:bCs/>
          <w:sz w:val="32"/>
          <w:szCs w:val="32"/>
          <w:u w:val="single"/>
          <w:rtl/>
        </w:rPr>
      </w:pPr>
      <w:r w:rsidRPr="00587BBA">
        <w:rPr>
          <w:rFonts w:cs="David"/>
          <w:b/>
          <w:bCs/>
          <w:sz w:val="24"/>
          <w:szCs w:val="24"/>
          <w:u w:val="single"/>
          <w:rtl/>
        </w:rPr>
        <w:br w:type="page"/>
      </w:r>
      <w:r w:rsidRPr="00587BBA">
        <w:rPr>
          <w:rFonts w:cs="David"/>
          <w:b/>
          <w:bCs/>
          <w:sz w:val="32"/>
          <w:szCs w:val="32"/>
          <w:u w:val="single"/>
          <w:rtl/>
        </w:rPr>
        <w:lastRenderedPageBreak/>
        <w:t>פרק א' - מבוא</w:t>
      </w:r>
    </w:p>
    <w:p w14:paraId="0B868A21" w14:textId="039D41A9" w:rsidR="00B933A7" w:rsidRPr="00587BBA" w:rsidRDefault="00BF16F9" w:rsidP="00343770">
      <w:pPr>
        <w:pStyle w:val="a6"/>
        <w:numPr>
          <w:ilvl w:val="0"/>
          <w:numId w:val="1"/>
        </w:numPr>
        <w:spacing w:after="240" w:line="360" w:lineRule="auto"/>
        <w:ind w:right="-142"/>
        <w:rPr>
          <w:rFonts w:cs="David"/>
          <w:sz w:val="24"/>
          <w:rtl/>
        </w:rPr>
      </w:pPr>
      <w:r w:rsidRPr="00587BBA">
        <w:rPr>
          <w:rFonts w:cs="David" w:hint="cs"/>
          <w:sz w:val="24"/>
          <w:rtl/>
        </w:rPr>
        <w:t xml:space="preserve">עיריית עראבה </w:t>
      </w:r>
      <w:r w:rsidR="00427664" w:rsidRPr="00587BBA">
        <w:rPr>
          <w:rFonts w:cs="David" w:hint="cs"/>
          <w:sz w:val="24"/>
          <w:rtl/>
        </w:rPr>
        <w:t xml:space="preserve"> </w:t>
      </w:r>
      <w:r w:rsidR="00B933A7" w:rsidRPr="00587BBA">
        <w:rPr>
          <w:rFonts w:cs="David"/>
          <w:sz w:val="24"/>
          <w:rtl/>
        </w:rPr>
        <w:t>נדרש</w:t>
      </w:r>
      <w:r w:rsidRPr="00587BBA">
        <w:rPr>
          <w:rFonts w:cs="David" w:hint="cs"/>
          <w:sz w:val="24"/>
          <w:rtl/>
        </w:rPr>
        <w:t>ת</w:t>
      </w:r>
      <w:r w:rsidR="00B933A7" w:rsidRPr="00587BBA">
        <w:rPr>
          <w:rFonts w:cs="David"/>
          <w:sz w:val="24"/>
          <w:rtl/>
        </w:rPr>
        <w:t xml:space="preserve"> </w:t>
      </w:r>
      <w:r w:rsidR="00B933A7" w:rsidRPr="00587BBA">
        <w:rPr>
          <w:rFonts w:cs="David" w:hint="cs"/>
          <w:sz w:val="24"/>
          <w:rtl/>
        </w:rPr>
        <w:t xml:space="preserve">לבצע </w:t>
      </w:r>
      <w:r w:rsidR="00A43B82" w:rsidRPr="00587BBA">
        <w:rPr>
          <w:rFonts w:cs="David" w:hint="cs"/>
          <w:sz w:val="24"/>
          <w:rtl/>
        </w:rPr>
        <w:t xml:space="preserve">עבודות של </w:t>
      </w:r>
      <w:r w:rsidR="00DA243D">
        <w:rPr>
          <w:rFonts w:cs="David" w:hint="cs"/>
          <w:sz w:val="24"/>
          <w:rtl/>
        </w:rPr>
        <w:t xml:space="preserve">סלילת </w:t>
      </w:r>
      <w:r w:rsidR="007B7A08">
        <w:rPr>
          <w:rFonts w:cs="David" w:hint="cs"/>
          <w:sz w:val="24"/>
          <w:rtl/>
        </w:rPr>
        <w:t>כבישים 201,203</w:t>
      </w:r>
      <w:r w:rsidR="00DA243D">
        <w:rPr>
          <w:rFonts w:cs="David" w:hint="cs"/>
          <w:sz w:val="24"/>
          <w:rtl/>
        </w:rPr>
        <w:t xml:space="preserve"> בוואדי </w:t>
      </w:r>
      <w:proofErr w:type="spellStart"/>
      <w:r w:rsidR="00DA243D">
        <w:rPr>
          <w:rFonts w:cs="David" w:hint="cs"/>
          <w:sz w:val="24"/>
          <w:rtl/>
        </w:rPr>
        <w:t>חוסין</w:t>
      </w:r>
      <w:proofErr w:type="spellEnd"/>
      <w:r w:rsidR="00DA243D">
        <w:rPr>
          <w:rFonts w:cs="David" w:hint="cs"/>
          <w:sz w:val="24"/>
          <w:rtl/>
        </w:rPr>
        <w:t xml:space="preserve"> בעראבה</w:t>
      </w:r>
      <w:r w:rsidR="001A3EB1" w:rsidRPr="00587BBA">
        <w:rPr>
          <w:rFonts w:cs="David" w:hint="cs"/>
          <w:sz w:val="24"/>
          <w:rtl/>
        </w:rPr>
        <w:t xml:space="preserve"> לפי </w:t>
      </w:r>
      <w:proofErr w:type="spellStart"/>
      <w:r w:rsidR="001A3EB1" w:rsidRPr="00587BBA">
        <w:rPr>
          <w:rFonts w:cs="David" w:hint="cs"/>
          <w:sz w:val="24"/>
          <w:rtl/>
        </w:rPr>
        <w:t>התב"ר</w:t>
      </w:r>
      <w:proofErr w:type="spellEnd"/>
      <w:r w:rsidR="001A3EB1" w:rsidRPr="00587BBA">
        <w:rPr>
          <w:rFonts w:cs="David" w:hint="cs"/>
          <w:sz w:val="24"/>
          <w:rtl/>
        </w:rPr>
        <w:t xml:space="preserve"> הרלוונטי</w:t>
      </w:r>
      <w:r w:rsidR="00427664" w:rsidRPr="00587BBA">
        <w:rPr>
          <w:rFonts w:cs="David" w:hint="cs"/>
          <w:sz w:val="24"/>
          <w:rtl/>
        </w:rPr>
        <w:t xml:space="preserve"> </w:t>
      </w:r>
      <w:r w:rsidR="00B933A7" w:rsidRPr="00587BBA">
        <w:rPr>
          <w:rFonts w:cs="David" w:hint="cs"/>
          <w:sz w:val="24"/>
          <w:rtl/>
        </w:rPr>
        <w:t xml:space="preserve">, אשר </w:t>
      </w:r>
      <w:r w:rsidR="00B933A7" w:rsidRPr="00587BBA">
        <w:rPr>
          <w:rFonts w:cs="David"/>
          <w:sz w:val="24"/>
          <w:rtl/>
        </w:rPr>
        <w:t>יהי</w:t>
      </w:r>
      <w:r w:rsidR="00427664" w:rsidRPr="00587BBA">
        <w:rPr>
          <w:rFonts w:cs="David" w:hint="cs"/>
          <w:sz w:val="24"/>
          <w:rtl/>
        </w:rPr>
        <w:t>ו</w:t>
      </w:r>
      <w:r w:rsidR="00B933A7" w:rsidRPr="00587BBA">
        <w:rPr>
          <w:rFonts w:cs="David"/>
          <w:sz w:val="24"/>
          <w:rtl/>
        </w:rPr>
        <w:t xml:space="preserve"> מותא</w:t>
      </w:r>
      <w:r w:rsidR="00427664" w:rsidRPr="00587BBA">
        <w:rPr>
          <w:rFonts w:cs="David" w:hint="cs"/>
          <w:sz w:val="24"/>
          <w:rtl/>
        </w:rPr>
        <w:t>מים</w:t>
      </w:r>
      <w:r w:rsidR="00B933A7" w:rsidRPr="00587BBA">
        <w:rPr>
          <w:rFonts w:cs="David"/>
          <w:sz w:val="24"/>
          <w:rtl/>
        </w:rPr>
        <w:t xml:space="preserve"> לצורכי המזמין עפ</w:t>
      </w:r>
      <w:r w:rsidR="00B933A7" w:rsidRPr="00587BBA">
        <w:rPr>
          <w:rFonts w:cs="David" w:hint="cs"/>
          <w:sz w:val="24"/>
          <w:rtl/>
        </w:rPr>
        <w:t>"</w:t>
      </w:r>
      <w:r w:rsidR="00B933A7" w:rsidRPr="00587BBA">
        <w:rPr>
          <w:rFonts w:cs="David"/>
          <w:sz w:val="24"/>
          <w:rtl/>
        </w:rPr>
        <w:t xml:space="preserve">י </w:t>
      </w:r>
      <w:proofErr w:type="spellStart"/>
      <w:r w:rsidR="00B933A7" w:rsidRPr="00587BBA">
        <w:rPr>
          <w:rFonts w:cs="David" w:hint="cs"/>
          <w:sz w:val="24"/>
          <w:rtl/>
        </w:rPr>
        <w:t>תוכניות</w:t>
      </w:r>
      <w:proofErr w:type="spellEnd"/>
      <w:r w:rsidR="00B933A7" w:rsidRPr="00587BBA">
        <w:rPr>
          <w:rFonts w:cs="David" w:hint="cs"/>
          <w:sz w:val="24"/>
          <w:rtl/>
        </w:rPr>
        <w:t xml:space="preserve"> </w:t>
      </w:r>
      <w:r w:rsidR="00B933A7" w:rsidRPr="00587BBA">
        <w:rPr>
          <w:rFonts w:cs="David"/>
          <w:sz w:val="24"/>
          <w:rtl/>
        </w:rPr>
        <w:t>ושאר תנאי המכרז.</w:t>
      </w:r>
    </w:p>
    <w:p w14:paraId="436DBA47" w14:textId="77777777" w:rsidR="00B933A7" w:rsidRPr="00587BBA" w:rsidRDefault="00B933A7" w:rsidP="00427664">
      <w:pPr>
        <w:numPr>
          <w:ilvl w:val="0"/>
          <w:numId w:val="1"/>
        </w:numPr>
        <w:spacing w:after="240" w:line="360" w:lineRule="auto"/>
        <w:ind w:right="-142"/>
        <w:jc w:val="both"/>
        <w:rPr>
          <w:rFonts w:cs="David"/>
          <w:b/>
          <w:bCs/>
          <w:sz w:val="24"/>
          <w:szCs w:val="24"/>
          <w:u w:val="single"/>
        </w:rPr>
      </w:pPr>
      <w:r w:rsidRPr="00587BBA">
        <w:rPr>
          <w:rFonts w:cs="David"/>
          <w:sz w:val="24"/>
          <w:szCs w:val="24"/>
          <w:rtl/>
        </w:rPr>
        <w:t>המפרטים הטכניים המיוחדים שלהלן הינם רשימת דרישות טכניות בתחומים ההנדסיים השונים, המהווים השלמות ודגשים לתחומים ההנדסיים ביחס למפרט הכללי הבי</w:t>
      </w:r>
      <w:r w:rsidRPr="00587BBA">
        <w:rPr>
          <w:rFonts w:cs="David" w:hint="cs"/>
          <w:sz w:val="24"/>
          <w:szCs w:val="24"/>
          <w:rtl/>
        </w:rPr>
        <w:t>ן מ</w:t>
      </w:r>
      <w:r w:rsidRPr="00587BBA">
        <w:rPr>
          <w:rFonts w:cs="David"/>
          <w:sz w:val="24"/>
          <w:szCs w:val="24"/>
          <w:rtl/>
        </w:rPr>
        <w:t>שרדי</w:t>
      </w:r>
      <w:r w:rsidR="00444799" w:rsidRPr="00587BBA">
        <w:rPr>
          <w:rFonts w:cs="David" w:hint="cs"/>
          <w:sz w:val="24"/>
          <w:szCs w:val="24"/>
          <w:rtl/>
        </w:rPr>
        <w:t>.</w:t>
      </w:r>
    </w:p>
    <w:p w14:paraId="639008A9" w14:textId="77777777" w:rsidR="00B933A7" w:rsidRPr="00587BBA" w:rsidRDefault="00B933A7">
      <w:pPr>
        <w:spacing w:after="240" w:line="360" w:lineRule="auto"/>
        <w:ind w:right="-142" w:firstLine="454"/>
        <w:jc w:val="both"/>
        <w:rPr>
          <w:rFonts w:cs="David"/>
          <w:sz w:val="24"/>
          <w:szCs w:val="24"/>
          <w:rtl/>
        </w:rPr>
      </w:pPr>
      <w:r w:rsidRPr="00587BBA">
        <w:rPr>
          <w:rFonts w:cs="David"/>
          <w:sz w:val="24"/>
          <w:szCs w:val="24"/>
          <w:rtl/>
        </w:rPr>
        <w:t>המפרטים הטכניים המיוחדים מובאים עפ"י סדר הפרקים במפרט הכללי הבי</w:t>
      </w:r>
      <w:r w:rsidRPr="00587BBA">
        <w:rPr>
          <w:rFonts w:cs="David" w:hint="cs"/>
          <w:sz w:val="24"/>
          <w:szCs w:val="24"/>
          <w:rtl/>
        </w:rPr>
        <w:t xml:space="preserve">ן </w:t>
      </w:r>
      <w:r w:rsidRPr="00587BBA">
        <w:rPr>
          <w:rFonts w:cs="David"/>
          <w:sz w:val="24"/>
          <w:szCs w:val="24"/>
          <w:rtl/>
        </w:rPr>
        <w:t xml:space="preserve">משרדי, ואינם </w:t>
      </w:r>
    </w:p>
    <w:p w14:paraId="27A9378D" w14:textId="77777777" w:rsidR="00B933A7" w:rsidRPr="00587BBA" w:rsidRDefault="00B933A7">
      <w:pPr>
        <w:spacing w:after="240" w:line="360" w:lineRule="auto"/>
        <w:ind w:right="-142" w:firstLine="454"/>
        <w:jc w:val="both"/>
        <w:rPr>
          <w:rFonts w:cs="David"/>
          <w:b/>
          <w:bCs/>
          <w:sz w:val="24"/>
          <w:szCs w:val="24"/>
          <w:u w:val="single"/>
        </w:rPr>
      </w:pPr>
      <w:r w:rsidRPr="00587BBA">
        <w:rPr>
          <w:rFonts w:cs="David"/>
          <w:sz w:val="24"/>
          <w:szCs w:val="24"/>
          <w:rtl/>
        </w:rPr>
        <w:t>באים במקום המפרטים הטכניים המיוחדים</w:t>
      </w:r>
      <w:r w:rsidRPr="00587BBA">
        <w:rPr>
          <w:rFonts w:cs="David" w:hint="cs"/>
          <w:sz w:val="24"/>
          <w:szCs w:val="24"/>
          <w:rtl/>
        </w:rPr>
        <w:t>.</w:t>
      </w:r>
    </w:p>
    <w:p w14:paraId="21C4F53D" w14:textId="77777777" w:rsidR="00B933A7" w:rsidRPr="00587BBA" w:rsidRDefault="00B933A7" w:rsidP="00833FCD">
      <w:pPr>
        <w:numPr>
          <w:ilvl w:val="0"/>
          <w:numId w:val="1"/>
        </w:numPr>
        <w:spacing w:after="240" w:line="360" w:lineRule="auto"/>
        <w:ind w:right="-142"/>
        <w:rPr>
          <w:rFonts w:cs="David"/>
          <w:b/>
          <w:bCs/>
          <w:sz w:val="24"/>
          <w:szCs w:val="24"/>
          <w:u w:val="single"/>
          <w:rtl/>
        </w:rPr>
      </w:pPr>
      <w:r w:rsidRPr="00587BBA">
        <w:rPr>
          <w:rFonts w:cs="David"/>
          <w:b/>
          <w:bCs/>
          <w:sz w:val="24"/>
          <w:szCs w:val="24"/>
          <w:u w:val="single"/>
          <w:rtl/>
        </w:rPr>
        <w:t>הגדרות:</w:t>
      </w:r>
    </w:p>
    <w:tbl>
      <w:tblPr>
        <w:bidiVisual/>
        <w:tblW w:w="9100" w:type="dxa"/>
        <w:tblInd w:w="590" w:type="dxa"/>
        <w:tblLayout w:type="fixed"/>
        <w:tblLook w:val="0000" w:firstRow="0" w:lastRow="0" w:firstColumn="0" w:lastColumn="0" w:noHBand="0" w:noVBand="0"/>
      </w:tblPr>
      <w:tblGrid>
        <w:gridCol w:w="3402"/>
        <w:gridCol w:w="426"/>
        <w:gridCol w:w="5245"/>
        <w:gridCol w:w="27"/>
      </w:tblGrid>
      <w:tr w:rsidR="0096225F" w:rsidRPr="00587BBA" w14:paraId="723860C6" w14:textId="77777777">
        <w:trPr>
          <w:gridAfter w:val="1"/>
          <w:wAfter w:w="27" w:type="dxa"/>
        </w:trPr>
        <w:tc>
          <w:tcPr>
            <w:tcW w:w="3402" w:type="dxa"/>
          </w:tcPr>
          <w:p w14:paraId="1C00F6E9"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sz w:val="24"/>
                <w:rtl/>
              </w:rPr>
              <w:t>"המזמין"</w:t>
            </w:r>
          </w:p>
        </w:tc>
        <w:tc>
          <w:tcPr>
            <w:tcW w:w="426" w:type="dxa"/>
          </w:tcPr>
          <w:p w14:paraId="6C0D02A3"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sz w:val="24"/>
                <w:rtl/>
              </w:rPr>
              <w:t>-</w:t>
            </w:r>
          </w:p>
        </w:tc>
        <w:tc>
          <w:tcPr>
            <w:tcW w:w="5245" w:type="dxa"/>
          </w:tcPr>
          <w:p w14:paraId="4A2B17AF" w14:textId="77777777" w:rsidR="0096225F" w:rsidRPr="00587BBA" w:rsidRDefault="00BF16F9" w:rsidP="00427664">
            <w:pPr>
              <w:pStyle w:val="a7"/>
              <w:tabs>
                <w:tab w:val="clear" w:pos="3601"/>
              </w:tabs>
              <w:spacing w:line="360" w:lineRule="auto"/>
              <w:ind w:left="0" w:right="-142" w:firstLine="0"/>
              <w:jc w:val="left"/>
              <w:rPr>
                <w:rFonts w:cs="David"/>
                <w:sz w:val="24"/>
                <w:rtl/>
              </w:rPr>
            </w:pPr>
            <w:r w:rsidRPr="00587BBA">
              <w:rPr>
                <w:rFonts w:cs="David" w:hint="cs"/>
                <w:sz w:val="24"/>
                <w:rtl/>
              </w:rPr>
              <w:t>עיריית עראבה</w:t>
            </w:r>
            <w:r w:rsidR="0096225F" w:rsidRPr="00587BBA">
              <w:rPr>
                <w:rFonts w:cs="David"/>
                <w:sz w:val="24"/>
                <w:rtl/>
              </w:rPr>
              <w:t xml:space="preserve"> </w:t>
            </w:r>
            <w:r w:rsidR="00427664" w:rsidRPr="00587BBA">
              <w:rPr>
                <w:rFonts w:cs="David" w:hint="cs"/>
                <w:sz w:val="24"/>
                <w:rtl/>
              </w:rPr>
              <w:t>,</w:t>
            </w:r>
            <w:r w:rsidR="0096225F" w:rsidRPr="00587BBA">
              <w:rPr>
                <w:rFonts w:cs="David"/>
                <w:sz w:val="24"/>
                <w:rtl/>
              </w:rPr>
              <w:t>לרבות נציגיה</w:t>
            </w:r>
            <w:r w:rsidR="00427664" w:rsidRPr="00587BBA">
              <w:rPr>
                <w:rFonts w:cs="David" w:hint="cs"/>
                <w:sz w:val="24"/>
                <w:rtl/>
              </w:rPr>
              <w:t xml:space="preserve"> </w:t>
            </w:r>
            <w:r w:rsidR="0096225F" w:rsidRPr="00587BBA">
              <w:rPr>
                <w:rFonts w:cs="David"/>
                <w:sz w:val="24"/>
                <w:rtl/>
              </w:rPr>
              <w:t xml:space="preserve"> המוסמכים.</w:t>
            </w:r>
          </w:p>
        </w:tc>
      </w:tr>
      <w:tr w:rsidR="0096225F" w:rsidRPr="00587BBA" w14:paraId="50BCDBF3" w14:textId="77777777">
        <w:trPr>
          <w:gridAfter w:val="1"/>
          <w:wAfter w:w="27" w:type="dxa"/>
        </w:trPr>
        <w:tc>
          <w:tcPr>
            <w:tcW w:w="3402" w:type="dxa"/>
          </w:tcPr>
          <w:p w14:paraId="77E581B7" w14:textId="77777777" w:rsidR="0096225F" w:rsidRPr="00587BBA" w:rsidRDefault="0096225F">
            <w:pPr>
              <w:pStyle w:val="a7"/>
              <w:tabs>
                <w:tab w:val="clear" w:pos="3601"/>
              </w:tabs>
              <w:spacing w:line="360" w:lineRule="auto"/>
              <w:ind w:left="0" w:right="-142" w:firstLine="0"/>
              <w:jc w:val="left"/>
              <w:rPr>
                <w:rFonts w:cs="David"/>
                <w:sz w:val="24"/>
                <w:rtl/>
              </w:rPr>
            </w:pPr>
          </w:p>
        </w:tc>
        <w:tc>
          <w:tcPr>
            <w:tcW w:w="426" w:type="dxa"/>
          </w:tcPr>
          <w:p w14:paraId="3AAE3800" w14:textId="77777777" w:rsidR="0096225F" w:rsidRPr="00587BBA" w:rsidRDefault="0096225F">
            <w:pPr>
              <w:pStyle w:val="a7"/>
              <w:tabs>
                <w:tab w:val="clear" w:pos="3601"/>
              </w:tabs>
              <w:spacing w:line="360" w:lineRule="auto"/>
              <w:ind w:left="0" w:right="-142" w:firstLine="0"/>
              <w:jc w:val="left"/>
              <w:rPr>
                <w:rFonts w:cs="David"/>
                <w:sz w:val="24"/>
                <w:rtl/>
              </w:rPr>
            </w:pPr>
          </w:p>
        </w:tc>
        <w:tc>
          <w:tcPr>
            <w:tcW w:w="5245" w:type="dxa"/>
          </w:tcPr>
          <w:p w14:paraId="48A72ED7" w14:textId="77777777" w:rsidR="0096225F" w:rsidRPr="00587BBA" w:rsidRDefault="0096225F">
            <w:pPr>
              <w:pStyle w:val="a7"/>
              <w:tabs>
                <w:tab w:val="clear" w:pos="3601"/>
              </w:tabs>
              <w:spacing w:line="360" w:lineRule="auto"/>
              <w:ind w:left="0" w:right="-142" w:firstLine="0"/>
              <w:jc w:val="left"/>
              <w:rPr>
                <w:rFonts w:cs="David"/>
                <w:sz w:val="24"/>
                <w:rtl/>
              </w:rPr>
            </w:pPr>
          </w:p>
        </w:tc>
      </w:tr>
      <w:tr w:rsidR="0096225F" w:rsidRPr="00587BBA" w14:paraId="0FE688CB" w14:textId="77777777">
        <w:trPr>
          <w:gridAfter w:val="1"/>
          <w:wAfter w:w="27" w:type="dxa"/>
        </w:trPr>
        <w:tc>
          <w:tcPr>
            <w:tcW w:w="3402" w:type="dxa"/>
          </w:tcPr>
          <w:p w14:paraId="784EDE0E" w14:textId="77777777" w:rsidR="0096225F" w:rsidRPr="00587BBA" w:rsidRDefault="0096225F">
            <w:pPr>
              <w:pStyle w:val="a7"/>
              <w:tabs>
                <w:tab w:val="clear" w:pos="3601"/>
              </w:tabs>
              <w:spacing w:line="360" w:lineRule="auto"/>
              <w:ind w:left="0" w:right="-142" w:firstLine="0"/>
              <w:jc w:val="left"/>
              <w:rPr>
                <w:rFonts w:cs="David"/>
                <w:sz w:val="24"/>
                <w:rtl/>
              </w:rPr>
            </w:pPr>
          </w:p>
        </w:tc>
        <w:tc>
          <w:tcPr>
            <w:tcW w:w="426" w:type="dxa"/>
          </w:tcPr>
          <w:p w14:paraId="04A9A4B1" w14:textId="77777777" w:rsidR="0096225F" w:rsidRPr="00587BBA" w:rsidRDefault="00427664">
            <w:pPr>
              <w:pStyle w:val="a7"/>
              <w:tabs>
                <w:tab w:val="clear" w:pos="3601"/>
              </w:tabs>
              <w:spacing w:line="360" w:lineRule="auto"/>
              <w:ind w:left="0" w:right="-142" w:firstLine="0"/>
              <w:jc w:val="left"/>
              <w:rPr>
                <w:rFonts w:cs="David"/>
                <w:sz w:val="24"/>
                <w:rtl/>
              </w:rPr>
            </w:pPr>
            <w:r w:rsidRPr="00587BBA">
              <w:rPr>
                <w:rFonts w:cs="David" w:hint="cs"/>
                <w:sz w:val="24"/>
                <w:rtl/>
              </w:rPr>
              <w:t xml:space="preserve"> </w:t>
            </w:r>
          </w:p>
        </w:tc>
        <w:tc>
          <w:tcPr>
            <w:tcW w:w="5245" w:type="dxa"/>
          </w:tcPr>
          <w:p w14:paraId="7B1FD976" w14:textId="77777777" w:rsidR="0096225F" w:rsidRPr="00587BBA" w:rsidRDefault="0096225F">
            <w:pPr>
              <w:pStyle w:val="a7"/>
              <w:tabs>
                <w:tab w:val="clear" w:pos="3601"/>
              </w:tabs>
              <w:spacing w:line="360" w:lineRule="auto"/>
              <w:ind w:left="0" w:right="-142" w:firstLine="0"/>
              <w:jc w:val="left"/>
              <w:rPr>
                <w:rFonts w:cs="David"/>
                <w:sz w:val="24"/>
                <w:rtl/>
              </w:rPr>
            </w:pPr>
          </w:p>
        </w:tc>
      </w:tr>
      <w:tr w:rsidR="0096225F" w:rsidRPr="00587BBA" w14:paraId="3E17000C" w14:textId="77777777">
        <w:trPr>
          <w:gridAfter w:val="1"/>
          <w:wAfter w:w="27" w:type="dxa"/>
          <w:trHeight w:val="20"/>
        </w:trPr>
        <w:tc>
          <w:tcPr>
            <w:tcW w:w="3402" w:type="dxa"/>
          </w:tcPr>
          <w:p w14:paraId="1A1A9037" w14:textId="77777777" w:rsidR="0096225F" w:rsidRPr="00587BBA" w:rsidRDefault="0096225F">
            <w:pPr>
              <w:spacing w:line="360" w:lineRule="auto"/>
              <w:ind w:right="-142"/>
              <w:rPr>
                <w:rFonts w:cs="David"/>
                <w:sz w:val="24"/>
                <w:szCs w:val="24"/>
                <w:rtl/>
              </w:rPr>
            </w:pPr>
          </w:p>
        </w:tc>
        <w:tc>
          <w:tcPr>
            <w:tcW w:w="426" w:type="dxa"/>
          </w:tcPr>
          <w:p w14:paraId="081B57DD" w14:textId="77777777" w:rsidR="0096225F" w:rsidRPr="00587BBA" w:rsidRDefault="0096225F">
            <w:pPr>
              <w:spacing w:line="360" w:lineRule="auto"/>
              <w:ind w:right="-142"/>
              <w:rPr>
                <w:rFonts w:cs="David"/>
                <w:sz w:val="24"/>
                <w:szCs w:val="24"/>
                <w:rtl/>
              </w:rPr>
            </w:pPr>
          </w:p>
        </w:tc>
        <w:tc>
          <w:tcPr>
            <w:tcW w:w="5245" w:type="dxa"/>
          </w:tcPr>
          <w:p w14:paraId="1C067083" w14:textId="77777777" w:rsidR="0096225F" w:rsidRPr="00587BBA" w:rsidRDefault="0096225F">
            <w:pPr>
              <w:spacing w:line="360" w:lineRule="auto"/>
              <w:ind w:right="-142"/>
              <w:rPr>
                <w:rFonts w:cs="David"/>
                <w:sz w:val="24"/>
                <w:szCs w:val="24"/>
                <w:rtl/>
              </w:rPr>
            </w:pPr>
          </w:p>
        </w:tc>
      </w:tr>
      <w:tr w:rsidR="0096225F" w:rsidRPr="00587BBA" w14:paraId="1AB0EADB" w14:textId="77777777">
        <w:trPr>
          <w:gridAfter w:val="1"/>
          <w:wAfter w:w="27" w:type="dxa"/>
          <w:trHeight w:val="360"/>
        </w:trPr>
        <w:tc>
          <w:tcPr>
            <w:tcW w:w="3402" w:type="dxa"/>
          </w:tcPr>
          <w:p w14:paraId="13699784"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hint="cs"/>
                <w:sz w:val="24"/>
                <w:rtl/>
              </w:rPr>
              <w:t>"הפרויקט"</w:t>
            </w:r>
          </w:p>
        </w:tc>
        <w:tc>
          <w:tcPr>
            <w:tcW w:w="426" w:type="dxa"/>
          </w:tcPr>
          <w:p w14:paraId="54E65D8C"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hint="cs"/>
                <w:sz w:val="24"/>
                <w:rtl/>
              </w:rPr>
              <w:t>-</w:t>
            </w:r>
          </w:p>
        </w:tc>
        <w:tc>
          <w:tcPr>
            <w:tcW w:w="5245" w:type="dxa"/>
          </w:tcPr>
          <w:p w14:paraId="249F9F59" w14:textId="0CBEC385" w:rsidR="0096225F" w:rsidRPr="00587BBA" w:rsidRDefault="00DA1188" w:rsidP="00973C9E">
            <w:pPr>
              <w:pStyle w:val="a7"/>
              <w:tabs>
                <w:tab w:val="clear" w:pos="3601"/>
              </w:tabs>
              <w:spacing w:line="360" w:lineRule="auto"/>
              <w:ind w:left="0" w:right="-142" w:firstLine="0"/>
              <w:jc w:val="left"/>
              <w:rPr>
                <w:rFonts w:cs="David"/>
                <w:sz w:val="24"/>
                <w:rtl/>
              </w:rPr>
            </w:pPr>
            <w:r w:rsidRPr="00587BBA">
              <w:rPr>
                <w:rFonts w:cs="David" w:hint="cs"/>
                <w:sz w:val="24"/>
                <w:rtl/>
              </w:rPr>
              <w:t xml:space="preserve">עבודות </w:t>
            </w:r>
            <w:r w:rsidR="00DA243D">
              <w:rPr>
                <w:rFonts w:cs="David" w:hint="cs"/>
                <w:sz w:val="24"/>
                <w:rtl/>
              </w:rPr>
              <w:t xml:space="preserve">סלילת </w:t>
            </w:r>
            <w:r w:rsidR="007B7A08">
              <w:rPr>
                <w:rFonts w:cs="David" w:hint="cs"/>
                <w:sz w:val="24"/>
                <w:rtl/>
              </w:rPr>
              <w:t>כבישים 201,203</w:t>
            </w:r>
            <w:r w:rsidR="00DA243D">
              <w:rPr>
                <w:rFonts w:cs="David" w:hint="cs"/>
                <w:sz w:val="24"/>
                <w:rtl/>
              </w:rPr>
              <w:t xml:space="preserve"> בוואדי </w:t>
            </w:r>
            <w:proofErr w:type="spellStart"/>
            <w:r w:rsidR="00DA243D">
              <w:rPr>
                <w:rFonts w:cs="David" w:hint="cs"/>
                <w:sz w:val="24"/>
                <w:rtl/>
              </w:rPr>
              <w:t>חוסין</w:t>
            </w:r>
            <w:proofErr w:type="spellEnd"/>
            <w:r w:rsidR="00DA243D">
              <w:rPr>
                <w:rFonts w:cs="David" w:hint="cs"/>
                <w:sz w:val="24"/>
                <w:rtl/>
              </w:rPr>
              <w:t xml:space="preserve"> בעראבה</w:t>
            </w:r>
            <w:r w:rsidR="00973C9E">
              <w:rPr>
                <w:rFonts w:cs="David" w:hint="cs"/>
                <w:sz w:val="24"/>
                <w:rtl/>
              </w:rPr>
              <w:t xml:space="preserve"> </w:t>
            </w:r>
            <w:r w:rsidR="00427664" w:rsidRPr="00587BBA">
              <w:rPr>
                <w:rFonts w:cs="David" w:hint="cs"/>
                <w:sz w:val="24"/>
                <w:rtl/>
              </w:rPr>
              <w:t>על התכניות המצורפות .</w:t>
            </w:r>
          </w:p>
        </w:tc>
      </w:tr>
      <w:tr w:rsidR="0096225F" w:rsidRPr="00587BBA" w14:paraId="586427A9" w14:textId="77777777">
        <w:trPr>
          <w:gridAfter w:val="1"/>
          <w:wAfter w:w="27" w:type="dxa"/>
          <w:trHeight w:val="360"/>
        </w:trPr>
        <w:tc>
          <w:tcPr>
            <w:tcW w:w="3402" w:type="dxa"/>
          </w:tcPr>
          <w:p w14:paraId="102E9F04" w14:textId="77777777" w:rsidR="0096225F" w:rsidRPr="00587BBA" w:rsidRDefault="0096225F">
            <w:pPr>
              <w:pStyle w:val="a7"/>
              <w:tabs>
                <w:tab w:val="clear" w:pos="3601"/>
              </w:tabs>
              <w:spacing w:line="360" w:lineRule="auto"/>
              <w:ind w:left="0" w:right="-142" w:firstLine="0"/>
              <w:jc w:val="left"/>
              <w:rPr>
                <w:rFonts w:cs="David"/>
                <w:sz w:val="24"/>
                <w:rtl/>
              </w:rPr>
            </w:pPr>
          </w:p>
        </w:tc>
        <w:tc>
          <w:tcPr>
            <w:tcW w:w="426" w:type="dxa"/>
          </w:tcPr>
          <w:p w14:paraId="67970C8E" w14:textId="77777777" w:rsidR="0096225F" w:rsidRPr="00587BBA" w:rsidRDefault="0096225F">
            <w:pPr>
              <w:pStyle w:val="a7"/>
              <w:tabs>
                <w:tab w:val="clear" w:pos="3601"/>
              </w:tabs>
              <w:spacing w:line="360" w:lineRule="auto"/>
              <w:ind w:left="0" w:right="-142" w:firstLine="0"/>
              <w:jc w:val="left"/>
              <w:rPr>
                <w:rFonts w:cs="David"/>
                <w:sz w:val="24"/>
                <w:rtl/>
              </w:rPr>
            </w:pPr>
          </w:p>
        </w:tc>
        <w:tc>
          <w:tcPr>
            <w:tcW w:w="5245" w:type="dxa"/>
          </w:tcPr>
          <w:p w14:paraId="28C994F4" w14:textId="77777777" w:rsidR="0096225F" w:rsidRPr="00587BBA" w:rsidRDefault="0096225F">
            <w:pPr>
              <w:pStyle w:val="a7"/>
              <w:tabs>
                <w:tab w:val="clear" w:pos="3601"/>
              </w:tabs>
              <w:spacing w:line="360" w:lineRule="auto"/>
              <w:ind w:left="0" w:right="-142" w:firstLine="0"/>
              <w:jc w:val="left"/>
              <w:rPr>
                <w:rFonts w:cs="David"/>
                <w:sz w:val="24"/>
                <w:rtl/>
              </w:rPr>
            </w:pPr>
          </w:p>
        </w:tc>
      </w:tr>
      <w:tr w:rsidR="0096225F" w:rsidRPr="00587BBA" w14:paraId="52852F89" w14:textId="77777777">
        <w:trPr>
          <w:gridAfter w:val="1"/>
          <w:wAfter w:w="27" w:type="dxa"/>
          <w:trHeight w:val="360"/>
        </w:trPr>
        <w:tc>
          <w:tcPr>
            <w:tcW w:w="3402" w:type="dxa"/>
          </w:tcPr>
          <w:p w14:paraId="15526221"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sz w:val="24"/>
                <w:rtl/>
              </w:rPr>
              <w:t>"הועדה המקומית"</w:t>
            </w:r>
            <w:r w:rsidRPr="00587BBA">
              <w:rPr>
                <w:rFonts w:cs="David"/>
                <w:sz w:val="24"/>
                <w:rtl/>
              </w:rPr>
              <w:tab/>
            </w:r>
            <w:r w:rsidRPr="00587BBA">
              <w:rPr>
                <w:rFonts w:cs="David"/>
                <w:sz w:val="24"/>
                <w:rtl/>
              </w:rPr>
              <w:tab/>
            </w:r>
          </w:p>
        </w:tc>
        <w:tc>
          <w:tcPr>
            <w:tcW w:w="426" w:type="dxa"/>
          </w:tcPr>
          <w:p w14:paraId="148B3667"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sz w:val="24"/>
                <w:rtl/>
              </w:rPr>
              <w:t>-</w:t>
            </w:r>
          </w:p>
        </w:tc>
        <w:tc>
          <w:tcPr>
            <w:tcW w:w="5245" w:type="dxa"/>
          </w:tcPr>
          <w:p w14:paraId="3BB2B98D" w14:textId="77777777" w:rsidR="0096225F" w:rsidRPr="00587BBA" w:rsidRDefault="00BB3B14" w:rsidP="00BB3B14">
            <w:pPr>
              <w:pStyle w:val="a7"/>
              <w:tabs>
                <w:tab w:val="clear" w:pos="3601"/>
              </w:tabs>
              <w:spacing w:line="360" w:lineRule="auto"/>
              <w:ind w:left="0" w:right="-142" w:firstLine="0"/>
              <w:jc w:val="left"/>
              <w:rPr>
                <w:rFonts w:cs="David"/>
                <w:sz w:val="24"/>
                <w:rtl/>
              </w:rPr>
            </w:pPr>
            <w:r w:rsidRPr="00587BBA">
              <w:rPr>
                <w:rFonts w:cs="David"/>
                <w:sz w:val="24"/>
                <w:rtl/>
              </w:rPr>
              <w:t xml:space="preserve">הועדה המקומית </w:t>
            </w:r>
            <w:r w:rsidRPr="00587BBA">
              <w:rPr>
                <w:rFonts w:cs="David" w:hint="cs"/>
                <w:sz w:val="24"/>
                <w:rtl/>
              </w:rPr>
              <w:t>"לב הגליל" סכנין</w:t>
            </w:r>
            <w:r w:rsidR="0096225F" w:rsidRPr="00587BBA">
              <w:rPr>
                <w:rFonts w:cs="David"/>
                <w:sz w:val="24"/>
                <w:rtl/>
              </w:rPr>
              <w:t>.</w:t>
            </w:r>
          </w:p>
        </w:tc>
      </w:tr>
      <w:tr w:rsidR="0096225F" w:rsidRPr="00587BBA" w14:paraId="7101182D" w14:textId="77777777" w:rsidTr="00BB3B14">
        <w:trPr>
          <w:gridAfter w:val="1"/>
          <w:wAfter w:w="27" w:type="dxa"/>
          <w:trHeight w:val="99"/>
        </w:trPr>
        <w:tc>
          <w:tcPr>
            <w:tcW w:w="3402" w:type="dxa"/>
          </w:tcPr>
          <w:p w14:paraId="5A7D8863" w14:textId="77777777" w:rsidR="0096225F" w:rsidRPr="00587BBA" w:rsidRDefault="0096225F">
            <w:pPr>
              <w:spacing w:line="360" w:lineRule="auto"/>
              <w:ind w:right="-142"/>
              <w:rPr>
                <w:rFonts w:cs="David"/>
                <w:sz w:val="24"/>
                <w:szCs w:val="24"/>
                <w:rtl/>
              </w:rPr>
            </w:pPr>
          </w:p>
        </w:tc>
        <w:tc>
          <w:tcPr>
            <w:tcW w:w="426" w:type="dxa"/>
          </w:tcPr>
          <w:p w14:paraId="1CE63434" w14:textId="77777777" w:rsidR="0096225F" w:rsidRPr="00587BBA" w:rsidRDefault="0096225F">
            <w:pPr>
              <w:spacing w:line="360" w:lineRule="auto"/>
              <w:ind w:right="-142"/>
              <w:rPr>
                <w:rFonts w:cs="David"/>
                <w:sz w:val="24"/>
                <w:szCs w:val="24"/>
                <w:rtl/>
              </w:rPr>
            </w:pPr>
          </w:p>
        </w:tc>
        <w:tc>
          <w:tcPr>
            <w:tcW w:w="5245" w:type="dxa"/>
          </w:tcPr>
          <w:p w14:paraId="466D7A7E" w14:textId="77777777" w:rsidR="0096225F" w:rsidRPr="00587BBA" w:rsidRDefault="0096225F">
            <w:pPr>
              <w:spacing w:line="360" w:lineRule="auto"/>
              <w:ind w:right="-142"/>
              <w:rPr>
                <w:rFonts w:cs="David"/>
                <w:sz w:val="24"/>
                <w:szCs w:val="24"/>
                <w:rtl/>
              </w:rPr>
            </w:pPr>
          </w:p>
        </w:tc>
      </w:tr>
      <w:tr w:rsidR="0096225F" w:rsidRPr="00587BBA" w14:paraId="1DA79FCC" w14:textId="77777777">
        <w:trPr>
          <w:gridAfter w:val="1"/>
          <w:wAfter w:w="27" w:type="dxa"/>
          <w:trHeight w:val="360"/>
        </w:trPr>
        <w:tc>
          <w:tcPr>
            <w:tcW w:w="3402" w:type="dxa"/>
          </w:tcPr>
          <w:p w14:paraId="52095F79" w14:textId="77777777" w:rsidR="0096225F" w:rsidRPr="00587BBA" w:rsidRDefault="0096225F">
            <w:pPr>
              <w:pStyle w:val="a7"/>
              <w:tabs>
                <w:tab w:val="clear" w:pos="3601"/>
              </w:tabs>
              <w:spacing w:line="360" w:lineRule="auto"/>
              <w:ind w:left="0" w:right="-142" w:firstLine="0"/>
              <w:jc w:val="left"/>
              <w:rPr>
                <w:rFonts w:cs="David"/>
                <w:sz w:val="24"/>
                <w:rtl/>
              </w:rPr>
            </w:pPr>
          </w:p>
        </w:tc>
        <w:tc>
          <w:tcPr>
            <w:tcW w:w="426" w:type="dxa"/>
          </w:tcPr>
          <w:p w14:paraId="4CA078CD" w14:textId="77777777" w:rsidR="0096225F" w:rsidRPr="00587BBA" w:rsidRDefault="00BB3B14">
            <w:pPr>
              <w:pStyle w:val="a7"/>
              <w:tabs>
                <w:tab w:val="clear" w:pos="3601"/>
              </w:tabs>
              <w:spacing w:line="360" w:lineRule="auto"/>
              <w:ind w:left="0" w:right="-142" w:firstLine="0"/>
              <w:jc w:val="left"/>
              <w:rPr>
                <w:rFonts w:cs="David"/>
                <w:sz w:val="24"/>
                <w:rtl/>
              </w:rPr>
            </w:pPr>
            <w:r w:rsidRPr="00587BBA">
              <w:rPr>
                <w:rFonts w:cs="David" w:hint="cs"/>
                <w:sz w:val="24"/>
                <w:rtl/>
              </w:rPr>
              <w:t xml:space="preserve"> </w:t>
            </w:r>
          </w:p>
        </w:tc>
        <w:tc>
          <w:tcPr>
            <w:tcW w:w="5245" w:type="dxa"/>
          </w:tcPr>
          <w:p w14:paraId="43473421" w14:textId="77777777" w:rsidR="0096225F" w:rsidRPr="00587BBA" w:rsidRDefault="00BB3B14">
            <w:pPr>
              <w:pStyle w:val="a7"/>
              <w:tabs>
                <w:tab w:val="clear" w:pos="3601"/>
              </w:tabs>
              <w:spacing w:line="360" w:lineRule="auto"/>
              <w:ind w:left="0" w:right="-142" w:firstLine="0"/>
              <w:jc w:val="left"/>
              <w:rPr>
                <w:rFonts w:cs="David"/>
                <w:sz w:val="24"/>
                <w:rtl/>
              </w:rPr>
            </w:pPr>
            <w:r w:rsidRPr="00587BBA">
              <w:rPr>
                <w:rFonts w:cs="David" w:hint="cs"/>
                <w:sz w:val="24"/>
                <w:rtl/>
              </w:rPr>
              <w:t xml:space="preserve"> </w:t>
            </w:r>
          </w:p>
        </w:tc>
      </w:tr>
      <w:tr w:rsidR="0096225F" w:rsidRPr="00587BBA" w14:paraId="08051DD1" w14:textId="77777777">
        <w:trPr>
          <w:gridAfter w:val="1"/>
          <w:wAfter w:w="27" w:type="dxa"/>
          <w:trHeight w:val="284"/>
        </w:trPr>
        <w:tc>
          <w:tcPr>
            <w:tcW w:w="3402" w:type="dxa"/>
          </w:tcPr>
          <w:p w14:paraId="42AA055D" w14:textId="77777777" w:rsidR="0096225F" w:rsidRPr="00587BBA" w:rsidRDefault="0096225F">
            <w:pPr>
              <w:spacing w:line="360" w:lineRule="auto"/>
              <w:ind w:right="-142"/>
              <w:rPr>
                <w:rFonts w:cs="David"/>
                <w:sz w:val="24"/>
                <w:szCs w:val="24"/>
                <w:rtl/>
              </w:rPr>
            </w:pPr>
          </w:p>
        </w:tc>
        <w:tc>
          <w:tcPr>
            <w:tcW w:w="426" w:type="dxa"/>
          </w:tcPr>
          <w:p w14:paraId="0F9C99BA" w14:textId="77777777" w:rsidR="0096225F" w:rsidRPr="00587BBA" w:rsidRDefault="0096225F">
            <w:pPr>
              <w:spacing w:line="360" w:lineRule="auto"/>
              <w:ind w:right="-142"/>
              <w:rPr>
                <w:rFonts w:cs="David"/>
                <w:sz w:val="24"/>
                <w:szCs w:val="24"/>
                <w:rtl/>
              </w:rPr>
            </w:pPr>
          </w:p>
        </w:tc>
        <w:tc>
          <w:tcPr>
            <w:tcW w:w="5245" w:type="dxa"/>
          </w:tcPr>
          <w:p w14:paraId="05C23F5A" w14:textId="77777777" w:rsidR="0096225F" w:rsidRPr="00587BBA" w:rsidRDefault="0096225F">
            <w:pPr>
              <w:spacing w:line="360" w:lineRule="auto"/>
              <w:ind w:right="-142"/>
              <w:rPr>
                <w:rFonts w:cs="David"/>
                <w:sz w:val="24"/>
                <w:szCs w:val="24"/>
                <w:rtl/>
              </w:rPr>
            </w:pPr>
          </w:p>
        </w:tc>
      </w:tr>
      <w:tr w:rsidR="0096225F" w:rsidRPr="00587BBA" w14:paraId="60C42174" w14:textId="77777777">
        <w:trPr>
          <w:gridAfter w:val="1"/>
          <w:wAfter w:w="27" w:type="dxa"/>
          <w:cantSplit/>
        </w:trPr>
        <w:tc>
          <w:tcPr>
            <w:tcW w:w="3402" w:type="dxa"/>
          </w:tcPr>
          <w:p w14:paraId="47557E4B"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sz w:val="24"/>
                <w:rtl/>
              </w:rPr>
              <w:t>"העבודה"</w:t>
            </w:r>
          </w:p>
        </w:tc>
        <w:tc>
          <w:tcPr>
            <w:tcW w:w="426" w:type="dxa"/>
          </w:tcPr>
          <w:p w14:paraId="35DAD2E5" w14:textId="77777777" w:rsidR="0096225F" w:rsidRPr="00587BBA" w:rsidRDefault="0096225F">
            <w:pPr>
              <w:pStyle w:val="a7"/>
              <w:tabs>
                <w:tab w:val="clear" w:pos="3601"/>
              </w:tabs>
              <w:spacing w:line="360" w:lineRule="auto"/>
              <w:ind w:left="0" w:right="-142" w:firstLine="0"/>
              <w:jc w:val="left"/>
              <w:rPr>
                <w:rFonts w:cs="David"/>
                <w:sz w:val="24"/>
                <w:rtl/>
              </w:rPr>
            </w:pPr>
            <w:r w:rsidRPr="00587BBA">
              <w:rPr>
                <w:rFonts w:cs="David"/>
                <w:sz w:val="24"/>
                <w:rtl/>
              </w:rPr>
              <w:t>-</w:t>
            </w:r>
          </w:p>
        </w:tc>
        <w:tc>
          <w:tcPr>
            <w:tcW w:w="5245" w:type="dxa"/>
          </w:tcPr>
          <w:p w14:paraId="26D97841" w14:textId="25E2D04E" w:rsidR="0096225F" w:rsidRPr="00587BBA" w:rsidRDefault="00BB3B14" w:rsidP="00973C9E">
            <w:pPr>
              <w:pStyle w:val="a7"/>
              <w:tabs>
                <w:tab w:val="clear" w:pos="3601"/>
              </w:tabs>
              <w:spacing w:line="360" w:lineRule="auto"/>
              <w:ind w:left="0" w:right="-142" w:firstLine="0"/>
              <w:jc w:val="left"/>
              <w:rPr>
                <w:rFonts w:cs="David"/>
                <w:sz w:val="24"/>
                <w:rtl/>
              </w:rPr>
            </w:pPr>
            <w:r w:rsidRPr="00587BBA">
              <w:rPr>
                <w:rFonts w:cs="David" w:hint="cs"/>
                <w:sz w:val="24"/>
                <w:rtl/>
              </w:rPr>
              <w:t xml:space="preserve"> </w:t>
            </w:r>
            <w:r w:rsidR="0096225F" w:rsidRPr="00587BBA">
              <w:rPr>
                <w:rFonts w:cs="David"/>
                <w:sz w:val="24"/>
                <w:rtl/>
              </w:rPr>
              <w:t>ביצוע של</w:t>
            </w:r>
            <w:r w:rsidRPr="00587BBA">
              <w:rPr>
                <w:rFonts w:cs="David"/>
                <w:sz w:val="24"/>
                <w:rtl/>
              </w:rPr>
              <w:t xml:space="preserve"> כל עבודות ההקמה, הבניה, ההתאמה</w:t>
            </w:r>
            <w:r w:rsidR="0096225F" w:rsidRPr="00587BBA">
              <w:rPr>
                <w:rFonts w:cs="David"/>
                <w:sz w:val="24"/>
                <w:rtl/>
              </w:rPr>
              <w:t xml:space="preserve"> של  ה</w:t>
            </w:r>
            <w:r w:rsidR="0096225F" w:rsidRPr="00587BBA">
              <w:rPr>
                <w:rFonts w:cs="David" w:hint="cs"/>
                <w:sz w:val="24"/>
                <w:rtl/>
              </w:rPr>
              <w:t>פרויקט</w:t>
            </w:r>
            <w:r w:rsidR="0096225F" w:rsidRPr="00587BBA">
              <w:rPr>
                <w:rFonts w:cs="David"/>
                <w:sz w:val="24"/>
                <w:rtl/>
              </w:rPr>
              <w:t xml:space="preserve"> </w:t>
            </w:r>
            <w:r w:rsidRPr="00587BBA">
              <w:rPr>
                <w:rFonts w:cs="David" w:hint="cs"/>
                <w:sz w:val="24"/>
                <w:rtl/>
              </w:rPr>
              <w:t xml:space="preserve"> " </w:t>
            </w:r>
            <w:r w:rsidR="00DA243D">
              <w:rPr>
                <w:rFonts w:cs="David" w:hint="cs"/>
                <w:sz w:val="24"/>
                <w:rtl/>
              </w:rPr>
              <w:t xml:space="preserve">סלילת </w:t>
            </w:r>
            <w:r w:rsidR="007B7A08">
              <w:rPr>
                <w:rFonts w:cs="David" w:hint="cs"/>
                <w:sz w:val="24"/>
                <w:rtl/>
              </w:rPr>
              <w:t>כבישים 201,203</w:t>
            </w:r>
            <w:r w:rsidR="00DA243D">
              <w:rPr>
                <w:rFonts w:cs="David" w:hint="cs"/>
                <w:sz w:val="24"/>
                <w:rtl/>
              </w:rPr>
              <w:t xml:space="preserve"> בוואדי </w:t>
            </w:r>
            <w:proofErr w:type="spellStart"/>
            <w:r w:rsidR="00DA243D">
              <w:rPr>
                <w:rFonts w:cs="David" w:hint="cs"/>
                <w:sz w:val="24"/>
                <w:rtl/>
              </w:rPr>
              <w:t>חוסין</w:t>
            </w:r>
            <w:proofErr w:type="spellEnd"/>
            <w:r w:rsidR="00DA243D">
              <w:rPr>
                <w:rFonts w:cs="David" w:hint="cs"/>
                <w:sz w:val="24"/>
                <w:rtl/>
              </w:rPr>
              <w:t xml:space="preserve"> בעראבה</w:t>
            </w:r>
            <w:r w:rsidR="00C35D89" w:rsidRPr="00587BBA">
              <w:rPr>
                <w:rFonts w:cs="David" w:hint="cs"/>
                <w:sz w:val="24"/>
                <w:rtl/>
              </w:rPr>
              <w:t xml:space="preserve"> </w:t>
            </w:r>
            <w:r w:rsidRPr="00587BBA">
              <w:rPr>
                <w:rFonts w:cs="David" w:hint="cs"/>
                <w:sz w:val="24"/>
                <w:rtl/>
              </w:rPr>
              <w:t>"</w:t>
            </w:r>
            <w:r w:rsidR="00293E65" w:rsidRPr="00587BBA">
              <w:rPr>
                <w:rFonts w:cs="David" w:hint="cs"/>
                <w:sz w:val="24"/>
                <w:rtl/>
              </w:rPr>
              <w:t xml:space="preserve"> </w:t>
            </w:r>
            <w:r w:rsidR="00D9177D" w:rsidRPr="00587BBA">
              <w:rPr>
                <w:rFonts w:cs="David"/>
                <w:sz w:val="24"/>
                <w:rtl/>
              </w:rPr>
              <w:t>בהתאם לדרישות המזמין</w:t>
            </w:r>
            <w:r w:rsidR="00D9177D" w:rsidRPr="00587BBA">
              <w:rPr>
                <w:rFonts w:cs="David" w:hint="cs"/>
                <w:sz w:val="24"/>
                <w:rtl/>
              </w:rPr>
              <w:t xml:space="preserve"> </w:t>
            </w:r>
            <w:proofErr w:type="spellStart"/>
            <w:r w:rsidR="00D9177D" w:rsidRPr="00587BBA">
              <w:rPr>
                <w:rFonts w:cs="David" w:hint="cs"/>
                <w:sz w:val="24"/>
                <w:rtl/>
              </w:rPr>
              <w:t>הכל</w:t>
            </w:r>
            <w:proofErr w:type="spellEnd"/>
            <w:r w:rsidR="00D9177D" w:rsidRPr="00587BBA">
              <w:rPr>
                <w:rFonts w:cs="David" w:hint="cs"/>
                <w:sz w:val="24"/>
                <w:rtl/>
              </w:rPr>
              <w:t xml:space="preserve"> לפי המכרז שפרסמה </w:t>
            </w:r>
            <w:r w:rsidR="00BF16F9" w:rsidRPr="00587BBA">
              <w:rPr>
                <w:rFonts w:cs="David" w:hint="cs"/>
                <w:sz w:val="24"/>
                <w:rtl/>
              </w:rPr>
              <w:t>עיריית עראבה</w:t>
            </w:r>
            <w:r w:rsidR="00D9177D" w:rsidRPr="00587BBA">
              <w:rPr>
                <w:rFonts w:cs="David" w:hint="cs"/>
                <w:sz w:val="24"/>
                <w:rtl/>
              </w:rPr>
              <w:t xml:space="preserve"> . </w:t>
            </w:r>
          </w:p>
          <w:p w14:paraId="7FE72003" w14:textId="77777777" w:rsidR="0096225F" w:rsidRPr="00587BBA" w:rsidRDefault="0096225F" w:rsidP="00BB3B14">
            <w:pPr>
              <w:pStyle w:val="a7"/>
              <w:tabs>
                <w:tab w:val="clear" w:pos="3601"/>
              </w:tabs>
              <w:spacing w:line="360" w:lineRule="auto"/>
              <w:ind w:left="0" w:right="-142" w:firstLine="0"/>
              <w:jc w:val="left"/>
              <w:rPr>
                <w:rFonts w:cs="David"/>
                <w:sz w:val="24"/>
                <w:rtl/>
              </w:rPr>
            </w:pPr>
            <w:r w:rsidRPr="00587BBA">
              <w:rPr>
                <w:rFonts w:cs="David"/>
                <w:sz w:val="24"/>
                <w:rtl/>
              </w:rPr>
              <w:t>מבלי לגרוע מכלליות האמור, תכלול העבודה: כל עבודות הבניה, הפיתוח</w:t>
            </w:r>
            <w:r w:rsidR="00BB3B14" w:rsidRPr="00587BBA">
              <w:rPr>
                <w:rFonts w:cs="David" w:hint="cs"/>
                <w:sz w:val="24"/>
                <w:rtl/>
              </w:rPr>
              <w:t>, עבודות החפירה ואו החציבה בהתאם לתכניות המצורפות .</w:t>
            </w:r>
          </w:p>
        </w:tc>
      </w:tr>
      <w:tr w:rsidR="0096225F" w:rsidRPr="00587BBA" w14:paraId="7FCA3CAA" w14:textId="77777777">
        <w:tc>
          <w:tcPr>
            <w:tcW w:w="3402" w:type="dxa"/>
          </w:tcPr>
          <w:p w14:paraId="5F443D79" w14:textId="77777777" w:rsidR="0096225F" w:rsidRPr="00587BBA" w:rsidRDefault="0096225F">
            <w:pPr>
              <w:spacing w:line="360" w:lineRule="auto"/>
              <w:ind w:right="-142"/>
              <w:rPr>
                <w:rFonts w:cs="David"/>
                <w:sz w:val="24"/>
                <w:szCs w:val="24"/>
                <w:rtl/>
              </w:rPr>
            </w:pPr>
          </w:p>
        </w:tc>
        <w:tc>
          <w:tcPr>
            <w:tcW w:w="426" w:type="dxa"/>
          </w:tcPr>
          <w:p w14:paraId="57F73F18" w14:textId="77777777" w:rsidR="0096225F" w:rsidRPr="00587BBA" w:rsidRDefault="0096225F">
            <w:pPr>
              <w:spacing w:line="360" w:lineRule="auto"/>
              <w:ind w:right="-142"/>
              <w:rPr>
                <w:rFonts w:cs="David"/>
                <w:sz w:val="24"/>
                <w:szCs w:val="24"/>
                <w:rtl/>
              </w:rPr>
            </w:pPr>
          </w:p>
        </w:tc>
        <w:tc>
          <w:tcPr>
            <w:tcW w:w="5272" w:type="dxa"/>
            <w:gridSpan w:val="2"/>
          </w:tcPr>
          <w:p w14:paraId="433C6A63" w14:textId="77777777" w:rsidR="0096225F" w:rsidRPr="00587BBA" w:rsidRDefault="0096225F">
            <w:pPr>
              <w:spacing w:line="360" w:lineRule="auto"/>
              <w:ind w:right="-142"/>
              <w:rPr>
                <w:rFonts w:cs="David"/>
                <w:sz w:val="24"/>
                <w:szCs w:val="24"/>
                <w:rtl/>
              </w:rPr>
            </w:pPr>
          </w:p>
        </w:tc>
      </w:tr>
      <w:tr w:rsidR="0096225F" w:rsidRPr="00587BBA" w14:paraId="555B8E5A" w14:textId="77777777">
        <w:tc>
          <w:tcPr>
            <w:tcW w:w="3402" w:type="dxa"/>
          </w:tcPr>
          <w:p w14:paraId="0C864AC2" w14:textId="77777777" w:rsidR="00C35D89" w:rsidRPr="00587BBA" w:rsidRDefault="00C35D89">
            <w:pPr>
              <w:spacing w:line="360" w:lineRule="auto"/>
              <w:ind w:right="-142"/>
              <w:rPr>
                <w:rFonts w:cs="David"/>
                <w:sz w:val="24"/>
                <w:szCs w:val="24"/>
                <w:rtl/>
              </w:rPr>
            </w:pPr>
          </w:p>
          <w:p w14:paraId="16EEB7D7" w14:textId="77777777" w:rsidR="0096225F" w:rsidRPr="00587BBA" w:rsidRDefault="0096225F">
            <w:pPr>
              <w:spacing w:line="360" w:lineRule="auto"/>
              <w:ind w:right="-142"/>
              <w:rPr>
                <w:rFonts w:cs="David"/>
                <w:sz w:val="24"/>
                <w:szCs w:val="24"/>
                <w:rtl/>
              </w:rPr>
            </w:pPr>
            <w:r w:rsidRPr="00587BBA">
              <w:rPr>
                <w:rFonts w:cs="David"/>
                <w:sz w:val="24"/>
                <w:szCs w:val="24"/>
                <w:rtl/>
              </w:rPr>
              <w:t xml:space="preserve">"עבודה למדידה" </w:t>
            </w:r>
            <w:r w:rsidRPr="00587BBA">
              <w:rPr>
                <w:rFonts w:cs="David"/>
                <w:sz w:val="24"/>
                <w:szCs w:val="24"/>
                <w:rtl/>
              </w:rPr>
              <w:tab/>
            </w:r>
          </w:p>
        </w:tc>
        <w:tc>
          <w:tcPr>
            <w:tcW w:w="426" w:type="dxa"/>
          </w:tcPr>
          <w:p w14:paraId="5F0F71E5" w14:textId="77777777" w:rsidR="0096225F" w:rsidRPr="00587BBA" w:rsidRDefault="0096225F">
            <w:pPr>
              <w:spacing w:line="360" w:lineRule="auto"/>
              <w:ind w:right="-142"/>
              <w:rPr>
                <w:rFonts w:cs="David"/>
                <w:sz w:val="24"/>
                <w:szCs w:val="24"/>
                <w:rtl/>
              </w:rPr>
            </w:pPr>
            <w:r w:rsidRPr="00587BBA">
              <w:rPr>
                <w:rFonts w:cs="David"/>
                <w:sz w:val="24"/>
                <w:szCs w:val="24"/>
                <w:rtl/>
              </w:rPr>
              <w:t>-</w:t>
            </w:r>
          </w:p>
        </w:tc>
        <w:tc>
          <w:tcPr>
            <w:tcW w:w="5272" w:type="dxa"/>
            <w:gridSpan w:val="2"/>
          </w:tcPr>
          <w:p w14:paraId="6E914045" w14:textId="77777777" w:rsidR="0096225F" w:rsidRPr="00587BBA" w:rsidRDefault="0096225F">
            <w:pPr>
              <w:spacing w:line="360" w:lineRule="auto"/>
              <w:ind w:right="-142"/>
              <w:rPr>
                <w:rFonts w:cs="David"/>
                <w:sz w:val="24"/>
                <w:szCs w:val="24"/>
                <w:rtl/>
              </w:rPr>
            </w:pPr>
            <w:r w:rsidRPr="00587BBA">
              <w:rPr>
                <w:rFonts w:cs="David"/>
                <w:sz w:val="24"/>
                <w:szCs w:val="24"/>
                <w:rtl/>
              </w:rPr>
              <w:t>אותו חלק של העבודה, אשר נקבע במפורש במסמך ממסמכי ההתקשרות שיימדד.</w:t>
            </w:r>
          </w:p>
        </w:tc>
      </w:tr>
    </w:tbl>
    <w:p w14:paraId="3470F321" w14:textId="77777777" w:rsidR="00CC344A" w:rsidRPr="00587BBA" w:rsidRDefault="00CC344A">
      <w:pPr>
        <w:rPr>
          <w:rtl/>
        </w:rPr>
      </w:pPr>
    </w:p>
    <w:tbl>
      <w:tblPr>
        <w:bidiVisual/>
        <w:tblW w:w="9100" w:type="dxa"/>
        <w:tblInd w:w="590" w:type="dxa"/>
        <w:tblLayout w:type="fixed"/>
        <w:tblLook w:val="0000" w:firstRow="0" w:lastRow="0" w:firstColumn="0" w:lastColumn="0" w:noHBand="0" w:noVBand="0"/>
      </w:tblPr>
      <w:tblGrid>
        <w:gridCol w:w="3402"/>
        <w:gridCol w:w="426"/>
        <w:gridCol w:w="5272"/>
      </w:tblGrid>
      <w:tr w:rsidR="0096225F" w:rsidRPr="00587BBA" w14:paraId="549D71F6" w14:textId="77777777">
        <w:tc>
          <w:tcPr>
            <w:tcW w:w="3402" w:type="dxa"/>
          </w:tcPr>
          <w:p w14:paraId="6C2C0A0F" w14:textId="77777777" w:rsidR="0096225F" w:rsidRPr="00587BBA" w:rsidRDefault="0096225F">
            <w:pPr>
              <w:spacing w:line="360" w:lineRule="auto"/>
              <w:ind w:right="-142"/>
              <w:rPr>
                <w:rFonts w:cs="David"/>
                <w:sz w:val="24"/>
                <w:szCs w:val="24"/>
                <w:rtl/>
              </w:rPr>
            </w:pPr>
            <w:r w:rsidRPr="00587BBA">
              <w:rPr>
                <w:rFonts w:cs="David"/>
                <w:sz w:val="24"/>
                <w:szCs w:val="24"/>
                <w:rtl/>
              </w:rPr>
              <w:t xml:space="preserve">"תכניות" </w:t>
            </w:r>
            <w:r w:rsidRPr="00587BBA">
              <w:rPr>
                <w:rFonts w:cs="David"/>
                <w:sz w:val="24"/>
                <w:szCs w:val="24"/>
                <w:rtl/>
              </w:rPr>
              <w:tab/>
            </w:r>
          </w:p>
        </w:tc>
        <w:tc>
          <w:tcPr>
            <w:tcW w:w="426" w:type="dxa"/>
          </w:tcPr>
          <w:p w14:paraId="708ACFD1" w14:textId="77777777" w:rsidR="0096225F" w:rsidRPr="00587BBA" w:rsidRDefault="0096225F">
            <w:pPr>
              <w:spacing w:line="360" w:lineRule="auto"/>
              <w:ind w:right="-142"/>
              <w:rPr>
                <w:rFonts w:cs="David"/>
                <w:sz w:val="24"/>
                <w:szCs w:val="24"/>
                <w:rtl/>
              </w:rPr>
            </w:pPr>
            <w:r w:rsidRPr="00587BBA">
              <w:rPr>
                <w:rFonts w:cs="David"/>
                <w:sz w:val="24"/>
                <w:szCs w:val="24"/>
                <w:rtl/>
              </w:rPr>
              <w:t>-</w:t>
            </w:r>
            <w:r w:rsidRPr="00587BBA">
              <w:rPr>
                <w:rFonts w:cs="David"/>
                <w:sz w:val="24"/>
                <w:szCs w:val="24"/>
                <w:rtl/>
              </w:rPr>
              <w:tab/>
            </w:r>
          </w:p>
        </w:tc>
        <w:tc>
          <w:tcPr>
            <w:tcW w:w="5272" w:type="dxa"/>
          </w:tcPr>
          <w:p w14:paraId="18537432" w14:textId="77777777" w:rsidR="0096225F" w:rsidRPr="00587BBA" w:rsidRDefault="0096225F">
            <w:pPr>
              <w:spacing w:line="360" w:lineRule="auto"/>
              <w:ind w:right="-142"/>
              <w:rPr>
                <w:rFonts w:cs="David"/>
                <w:sz w:val="24"/>
                <w:szCs w:val="24"/>
                <w:rtl/>
              </w:rPr>
            </w:pPr>
            <w:r w:rsidRPr="00587BBA">
              <w:rPr>
                <w:rFonts w:cs="David"/>
                <w:sz w:val="24"/>
                <w:szCs w:val="24"/>
                <w:rtl/>
              </w:rPr>
              <w:t>התכניות מהוות חלק בלתי נפרד מההתקשרות, לרבות כל שינוי בתכניות אלה שאושר בכתב ע"י המזמין, בין אם הן תכניות מטעם המזמין, או גורם סטטוטורי כלשהו, וכן כל תכנית אחרת אשר תאושר בכתב ע"י המזמין לעניין התקשרות זו מעת לעת.</w:t>
            </w:r>
          </w:p>
        </w:tc>
      </w:tr>
      <w:tr w:rsidR="0096225F" w:rsidRPr="00587BBA" w14:paraId="323A3712" w14:textId="77777777">
        <w:tc>
          <w:tcPr>
            <w:tcW w:w="3402" w:type="dxa"/>
          </w:tcPr>
          <w:p w14:paraId="3729D55E" w14:textId="77777777" w:rsidR="0096225F" w:rsidRPr="00587BBA" w:rsidRDefault="0096225F">
            <w:pPr>
              <w:spacing w:line="360" w:lineRule="auto"/>
              <w:ind w:right="-142"/>
              <w:rPr>
                <w:rFonts w:cs="David"/>
                <w:sz w:val="24"/>
                <w:szCs w:val="24"/>
                <w:rtl/>
              </w:rPr>
            </w:pPr>
          </w:p>
        </w:tc>
        <w:tc>
          <w:tcPr>
            <w:tcW w:w="426" w:type="dxa"/>
          </w:tcPr>
          <w:p w14:paraId="5AEB394F" w14:textId="77777777" w:rsidR="0096225F" w:rsidRPr="00587BBA" w:rsidRDefault="0096225F">
            <w:pPr>
              <w:spacing w:line="360" w:lineRule="auto"/>
              <w:ind w:right="-142"/>
              <w:rPr>
                <w:rFonts w:cs="David"/>
                <w:sz w:val="24"/>
                <w:szCs w:val="24"/>
                <w:rtl/>
              </w:rPr>
            </w:pPr>
          </w:p>
        </w:tc>
        <w:tc>
          <w:tcPr>
            <w:tcW w:w="5272" w:type="dxa"/>
          </w:tcPr>
          <w:p w14:paraId="0D027474" w14:textId="77777777" w:rsidR="0096225F" w:rsidRPr="00587BBA" w:rsidRDefault="0096225F">
            <w:pPr>
              <w:spacing w:line="360" w:lineRule="auto"/>
              <w:ind w:right="-142"/>
              <w:rPr>
                <w:rFonts w:cs="David"/>
                <w:sz w:val="24"/>
                <w:szCs w:val="24"/>
                <w:rtl/>
              </w:rPr>
            </w:pPr>
          </w:p>
        </w:tc>
      </w:tr>
      <w:tr w:rsidR="0096225F" w:rsidRPr="00587BBA" w14:paraId="00723005" w14:textId="77777777">
        <w:tc>
          <w:tcPr>
            <w:tcW w:w="3402" w:type="dxa"/>
          </w:tcPr>
          <w:p w14:paraId="7E5F7877" w14:textId="77777777" w:rsidR="0096225F" w:rsidRPr="00587BBA" w:rsidRDefault="0096225F">
            <w:pPr>
              <w:spacing w:line="360" w:lineRule="auto"/>
              <w:ind w:right="-142"/>
              <w:rPr>
                <w:rFonts w:cs="David"/>
                <w:sz w:val="24"/>
                <w:szCs w:val="24"/>
                <w:rtl/>
              </w:rPr>
            </w:pPr>
            <w:r w:rsidRPr="00587BBA">
              <w:rPr>
                <w:rFonts w:cs="David"/>
                <w:sz w:val="24"/>
                <w:szCs w:val="24"/>
                <w:rtl/>
              </w:rPr>
              <w:t xml:space="preserve">"מחיר יסוד" </w:t>
            </w:r>
            <w:r w:rsidRPr="00587BBA">
              <w:rPr>
                <w:rFonts w:cs="David"/>
                <w:sz w:val="24"/>
                <w:szCs w:val="24"/>
                <w:rtl/>
              </w:rPr>
              <w:tab/>
            </w:r>
          </w:p>
        </w:tc>
        <w:tc>
          <w:tcPr>
            <w:tcW w:w="426" w:type="dxa"/>
          </w:tcPr>
          <w:p w14:paraId="2F9D5FA6" w14:textId="77777777" w:rsidR="0096225F" w:rsidRPr="00587BBA" w:rsidRDefault="0096225F">
            <w:pPr>
              <w:spacing w:line="360" w:lineRule="auto"/>
              <w:ind w:right="-142"/>
              <w:rPr>
                <w:rFonts w:cs="David"/>
                <w:sz w:val="24"/>
                <w:szCs w:val="24"/>
                <w:rtl/>
              </w:rPr>
            </w:pPr>
            <w:r w:rsidRPr="00587BBA">
              <w:rPr>
                <w:rFonts w:cs="David"/>
                <w:sz w:val="24"/>
                <w:szCs w:val="24"/>
                <w:rtl/>
              </w:rPr>
              <w:t>-</w:t>
            </w:r>
            <w:r w:rsidRPr="00587BBA">
              <w:rPr>
                <w:rFonts w:cs="David"/>
                <w:sz w:val="24"/>
                <w:szCs w:val="24"/>
                <w:rtl/>
              </w:rPr>
              <w:tab/>
            </w:r>
          </w:p>
        </w:tc>
        <w:tc>
          <w:tcPr>
            <w:tcW w:w="5272" w:type="dxa"/>
          </w:tcPr>
          <w:p w14:paraId="436B24DE" w14:textId="77777777" w:rsidR="0096225F" w:rsidRPr="00587BBA" w:rsidRDefault="0096225F">
            <w:pPr>
              <w:spacing w:line="360" w:lineRule="auto"/>
              <w:ind w:right="-142"/>
              <w:rPr>
                <w:rFonts w:cs="David"/>
                <w:sz w:val="24"/>
                <w:szCs w:val="24"/>
                <w:rtl/>
              </w:rPr>
            </w:pPr>
            <w:r w:rsidRPr="00587BBA">
              <w:rPr>
                <w:rFonts w:cs="David"/>
                <w:sz w:val="24"/>
                <w:szCs w:val="24"/>
                <w:rtl/>
              </w:rPr>
              <w:t>כהגדרתו בפרק מוקדמות (00) במפרט הכללי ובכפוף להוראות המפורטות בפרק מפרט טכני מיוחד שלהלן.</w:t>
            </w:r>
          </w:p>
        </w:tc>
      </w:tr>
      <w:tr w:rsidR="0096225F" w:rsidRPr="00587BBA" w14:paraId="5CFBDAC9" w14:textId="77777777">
        <w:trPr>
          <w:cantSplit/>
        </w:trPr>
        <w:tc>
          <w:tcPr>
            <w:tcW w:w="3402" w:type="dxa"/>
          </w:tcPr>
          <w:p w14:paraId="37A8DB5A" w14:textId="77777777" w:rsidR="0096225F" w:rsidRPr="00587BBA" w:rsidRDefault="0096225F">
            <w:pPr>
              <w:spacing w:line="360" w:lineRule="auto"/>
              <w:ind w:right="-142"/>
              <w:jc w:val="both"/>
              <w:rPr>
                <w:rFonts w:cs="David"/>
                <w:sz w:val="24"/>
                <w:szCs w:val="24"/>
                <w:rtl/>
              </w:rPr>
            </w:pPr>
          </w:p>
        </w:tc>
        <w:tc>
          <w:tcPr>
            <w:tcW w:w="426" w:type="dxa"/>
          </w:tcPr>
          <w:p w14:paraId="63F3D3A0" w14:textId="77777777" w:rsidR="0096225F" w:rsidRPr="00587BBA" w:rsidRDefault="0096225F">
            <w:pPr>
              <w:spacing w:line="360" w:lineRule="auto"/>
              <w:ind w:right="-142"/>
              <w:jc w:val="both"/>
              <w:rPr>
                <w:rFonts w:cs="David"/>
                <w:sz w:val="24"/>
                <w:szCs w:val="24"/>
                <w:rtl/>
              </w:rPr>
            </w:pPr>
          </w:p>
        </w:tc>
        <w:tc>
          <w:tcPr>
            <w:tcW w:w="5272" w:type="dxa"/>
          </w:tcPr>
          <w:p w14:paraId="1C0A94D1" w14:textId="77777777" w:rsidR="0096225F" w:rsidRPr="00587BBA" w:rsidRDefault="0096225F">
            <w:pPr>
              <w:spacing w:line="360" w:lineRule="auto"/>
              <w:ind w:right="-142"/>
              <w:rPr>
                <w:rFonts w:cs="David"/>
                <w:sz w:val="24"/>
                <w:szCs w:val="24"/>
                <w:rtl/>
              </w:rPr>
            </w:pPr>
          </w:p>
        </w:tc>
      </w:tr>
      <w:tr w:rsidR="0096225F" w:rsidRPr="00587BBA" w14:paraId="020BAFA9" w14:textId="77777777">
        <w:trPr>
          <w:cantSplit/>
        </w:trPr>
        <w:tc>
          <w:tcPr>
            <w:tcW w:w="3402" w:type="dxa"/>
          </w:tcPr>
          <w:p w14:paraId="45052816" w14:textId="77777777" w:rsidR="0096225F" w:rsidRPr="00587BBA" w:rsidRDefault="0096225F">
            <w:pPr>
              <w:spacing w:line="360" w:lineRule="auto"/>
              <w:ind w:right="-142"/>
              <w:jc w:val="both"/>
              <w:rPr>
                <w:rFonts w:cs="David"/>
                <w:sz w:val="24"/>
                <w:szCs w:val="24"/>
                <w:rtl/>
              </w:rPr>
            </w:pPr>
            <w:r w:rsidRPr="00587BBA">
              <w:rPr>
                <w:rFonts w:cs="David"/>
                <w:sz w:val="24"/>
                <w:szCs w:val="24"/>
                <w:rtl/>
              </w:rPr>
              <w:t>"חומר או מוצר שווה ערך"</w:t>
            </w:r>
          </w:p>
        </w:tc>
        <w:tc>
          <w:tcPr>
            <w:tcW w:w="426" w:type="dxa"/>
          </w:tcPr>
          <w:p w14:paraId="71DFB060" w14:textId="77777777" w:rsidR="0096225F" w:rsidRPr="00587BBA" w:rsidRDefault="0096225F">
            <w:pPr>
              <w:spacing w:line="360" w:lineRule="auto"/>
              <w:ind w:right="-142"/>
              <w:jc w:val="both"/>
              <w:rPr>
                <w:rFonts w:cs="David"/>
                <w:sz w:val="24"/>
                <w:szCs w:val="24"/>
                <w:rtl/>
              </w:rPr>
            </w:pPr>
            <w:r w:rsidRPr="00587BBA">
              <w:rPr>
                <w:rFonts w:cs="David"/>
                <w:sz w:val="24"/>
                <w:szCs w:val="24"/>
                <w:rtl/>
              </w:rPr>
              <w:t>-</w:t>
            </w:r>
          </w:p>
        </w:tc>
        <w:tc>
          <w:tcPr>
            <w:tcW w:w="5272" w:type="dxa"/>
          </w:tcPr>
          <w:p w14:paraId="2D7E51A8" w14:textId="77777777" w:rsidR="0096225F" w:rsidRPr="00587BBA" w:rsidRDefault="0096225F">
            <w:pPr>
              <w:spacing w:line="360" w:lineRule="auto"/>
              <w:ind w:right="-142"/>
              <w:rPr>
                <w:rFonts w:cs="David"/>
                <w:sz w:val="24"/>
                <w:szCs w:val="24"/>
                <w:rtl/>
              </w:rPr>
            </w:pPr>
            <w:r w:rsidRPr="00587BBA">
              <w:rPr>
                <w:rFonts w:cs="David"/>
                <w:sz w:val="24"/>
                <w:szCs w:val="24"/>
                <w:rtl/>
              </w:rPr>
              <w:t>חומר או מוצר שאיכותו, עלותו, יכולותיו וחזותו זהים בכל הפרמטרים לחומר או המוצר שהוגדרו בדרישות המזמין.</w:t>
            </w:r>
          </w:p>
          <w:p w14:paraId="620F5A65" w14:textId="77777777" w:rsidR="0096225F" w:rsidRPr="00587BBA" w:rsidRDefault="0096225F">
            <w:pPr>
              <w:spacing w:line="360" w:lineRule="auto"/>
              <w:ind w:right="-142"/>
              <w:rPr>
                <w:rFonts w:cs="David"/>
                <w:sz w:val="24"/>
                <w:szCs w:val="24"/>
              </w:rPr>
            </w:pPr>
            <w:r w:rsidRPr="00587BBA">
              <w:rPr>
                <w:rFonts w:cs="David"/>
                <w:sz w:val="24"/>
                <w:szCs w:val="24"/>
                <w:rtl/>
              </w:rPr>
              <w:t>אימוץ חומר או מוצר שווה ערך יהיה אך ורק באישור מראש ובכתב של המזמין.</w:t>
            </w:r>
          </w:p>
        </w:tc>
      </w:tr>
      <w:tr w:rsidR="0096225F" w:rsidRPr="00587BBA" w14:paraId="3AF59A90" w14:textId="77777777">
        <w:tc>
          <w:tcPr>
            <w:tcW w:w="3402" w:type="dxa"/>
          </w:tcPr>
          <w:p w14:paraId="155E8724" w14:textId="77777777" w:rsidR="0096225F" w:rsidRPr="00587BBA" w:rsidRDefault="0096225F">
            <w:pPr>
              <w:spacing w:line="360" w:lineRule="auto"/>
              <w:ind w:right="-142"/>
              <w:jc w:val="both"/>
              <w:rPr>
                <w:rFonts w:cs="David"/>
                <w:sz w:val="24"/>
                <w:szCs w:val="24"/>
                <w:rtl/>
              </w:rPr>
            </w:pPr>
          </w:p>
        </w:tc>
        <w:tc>
          <w:tcPr>
            <w:tcW w:w="426" w:type="dxa"/>
          </w:tcPr>
          <w:p w14:paraId="66733204" w14:textId="77777777" w:rsidR="0096225F" w:rsidRPr="00587BBA" w:rsidRDefault="0096225F">
            <w:pPr>
              <w:spacing w:line="360" w:lineRule="auto"/>
              <w:ind w:right="-142"/>
              <w:rPr>
                <w:rFonts w:cs="David"/>
                <w:sz w:val="24"/>
                <w:szCs w:val="24"/>
                <w:rtl/>
              </w:rPr>
            </w:pPr>
          </w:p>
        </w:tc>
        <w:tc>
          <w:tcPr>
            <w:tcW w:w="5272" w:type="dxa"/>
          </w:tcPr>
          <w:p w14:paraId="6C52AE4C" w14:textId="77777777" w:rsidR="0096225F" w:rsidRPr="00587BBA" w:rsidRDefault="0096225F">
            <w:pPr>
              <w:spacing w:line="360" w:lineRule="auto"/>
              <w:ind w:right="-142"/>
              <w:rPr>
                <w:rFonts w:cs="David"/>
                <w:sz w:val="24"/>
                <w:szCs w:val="24"/>
                <w:rtl/>
              </w:rPr>
            </w:pPr>
          </w:p>
        </w:tc>
      </w:tr>
      <w:tr w:rsidR="0096225F" w:rsidRPr="00587BBA" w14:paraId="7B4E4B66" w14:textId="77777777">
        <w:tc>
          <w:tcPr>
            <w:tcW w:w="3402" w:type="dxa"/>
          </w:tcPr>
          <w:p w14:paraId="7B375103" w14:textId="77777777" w:rsidR="0096225F" w:rsidRPr="00587BBA" w:rsidRDefault="0096225F">
            <w:pPr>
              <w:spacing w:line="360" w:lineRule="auto"/>
              <w:ind w:right="-142"/>
              <w:rPr>
                <w:rFonts w:cs="David"/>
                <w:sz w:val="24"/>
                <w:szCs w:val="24"/>
                <w:rtl/>
              </w:rPr>
            </w:pPr>
            <w:r w:rsidRPr="00587BBA">
              <w:rPr>
                <w:rFonts w:cs="David"/>
                <w:sz w:val="24"/>
                <w:szCs w:val="24"/>
                <w:rtl/>
              </w:rPr>
              <w:t>"קבלן" או "הקבלן"</w:t>
            </w:r>
            <w:r w:rsidRPr="00587BBA">
              <w:rPr>
                <w:rFonts w:cs="David"/>
                <w:sz w:val="24"/>
                <w:szCs w:val="24"/>
                <w:rtl/>
              </w:rPr>
              <w:tab/>
            </w:r>
            <w:r w:rsidRPr="00587BBA">
              <w:rPr>
                <w:rFonts w:cs="David"/>
                <w:sz w:val="24"/>
                <w:szCs w:val="24"/>
                <w:rtl/>
              </w:rPr>
              <w:tab/>
            </w:r>
          </w:p>
        </w:tc>
        <w:tc>
          <w:tcPr>
            <w:tcW w:w="426" w:type="dxa"/>
          </w:tcPr>
          <w:p w14:paraId="142BE3F7" w14:textId="77777777" w:rsidR="0096225F" w:rsidRPr="00587BBA" w:rsidRDefault="0096225F">
            <w:pPr>
              <w:spacing w:line="360" w:lineRule="auto"/>
              <w:ind w:right="-142"/>
              <w:rPr>
                <w:rFonts w:cs="David"/>
                <w:sz w:val="24"/>
                <w:szCs w:val="24"/>
                <w:rtl/>
              </w:rPr>
            </w:pPr>
            <w:r w:rsidRPr="00587BBA">
              <w:rPr>
                <w:rFonts w:cs="David"/>
                <w:sz w:val="24"/>
                <w:szCs w:val="24"/>
                <w:rtl/>
              </w:rPr>
              <w:t>-</w:t>
            </w:r>
            <w:r w:rsidRPr="00587BBA">
              <w:rPr>
                <w:rFonts w:cs="David"/>
                <w:sz w:val="24"/>
                <w:szCs w:val="24"/>
                <w:rtl/>
              </w:rPr>
              <w:tab/>
            </w:r>
          </w:p>
        </w:tc>
        <w:tc>
          <w:tcPr>
            <w:tcW w:w="5272" w:type="dxa"/>
          </w:tcPr>
          <w:p w14:paraId="72D54894" w14:textId="77777777" w:rsidR="0096225F" w:rsidRPr="00587BBA" w:rsidRDefault="0096225F">
            <w:pPr>
              <w:spacing w:line="360" w:lineRule="auto"/>
              <w:ind w:right="-142"/>
              <w:rPr>
                <w:rFonts w:cs="David"/>
                <w:sz w:val="24"/>
                <w:szCs w:val="24"/>
                <w:rtl/>
              </w:rPr>
            </w:pPr>
            <w:r w:rsidRPr="00587BBA">
              <w:rPr>
                <w:rFonts w:cs="David"/>
                <w:sz w:val="24"/>
                <w:szCs w:val="24"/>
                <w:rtl/>
              </w:rPr>
              <w:t xml:space="preserve">קבלן מבצע </w:t>
            </w:r>
            <w:r w:rsidRPr="00587BBA">
              <w:rPr>
                <w:rFonts w:cs="David" w:hint="cs"/>
                <w:sz w:val="24"/>
                <w:szCs w:val="24"/>
                <w:rtl/>
              </w:rPr>
              <w:t>אשר זכה במכרז לביצוע "הפרויקט".</w:t>
            </w:r>
          </w:p>
        </w:tc>
      </w:tr>
      <w:tr w:rsidR="0096225F" w:rsidRPr="00587BBA" w14:paraId="1927B170" w14:textId="77777777">
        <w:tc>
          <w:tcPr>
            <w:tcW w:w="3402" w:type="dxa"/>
          </w:tcPr>
          <w:p w14:paraId="05AF8F27" w14:textId="77777777" w:rsidR="0096225F" w:rsidRPr="00587BBA" w:rsidRDefault="0096225F">
            <w:pPr>
              <w:spacing w:line="360" w:lineRule="auto"/>
              <w:ind w:right="-142"/>
              <w:rPr>
                <w:rFonts w:cs="David"/>
                <w:sz w:val="24"/>
                <w:szCs w:val="24"/>
                <w:rtl/>
              </w:rPr>
            </w:pPr>
          </w:p>
        </w:tc>
        <w:tc>
          <w:tcPr>
            <w:tcW w:w="426" w:type="dxa"/>
          </w:tcPr>
          <w:p w14:paraId="3B1391D3" w14:textId="77777777" w:rsidR="0096225F" w:rsidRPr="00587BBA" w:rsidRDefault="0096225F">
            <w:pPr>
              <w:spacing w:line="360" w:lineRule="auto"/>
              <w:ind w:right="-142"/>
              <w:rPr>
                <w:rFonts w:cs="David"/>
                <w:sz w:val="24"/>
                <w:szCs w:val="24"/>
                <w:rtl/>
              </w:rPr>
            </w:pPr>
          </w:p>
        </w:tc>
        <w:tc>
          <w:tcPr>
            <w:tcW w:w="5272" w:type="dxa"/>
          </w:tcPr>
          <w:p w14:paraId="78CE3081" w14:textId="77777777" w:rsidR="0096225F" w:rsidRPr="00587BBA" w:rsidRDefault="0096225F">
            <w:pPr>
              <w:spacing w:line="360" w:lineRule="auto"/>
              <w:ind w:right="-142"/>
              <w:rPr>
                <w:rFonts w:cs="David"/>
                <w:sz w:val="24"/>
                <w:szCs w:val="24"/>
                <w:rtl/>
              </w:rPr>
            </w:pPr>
          </w:p>
        </w:tc>
      </w:tr>
      <w:tr w:rsidR="0096225F" w:rsidRPr="00587BBA" w14:paraId="2765EE2E" w14:textId="77777777">
        <w:tc>
          <w:tcPr>
            <w:tcW w:w="3402" w:type="dxa"/>
          </w:tcPr>
          <w:p w14:paraId="22CED0CF" w14:textId="77777777" w:rsidR="0096225F" w:rsidRPr="00587BBA" w:rsidRDefault="0096225F">
            <w:pPr>
              <w:spacing w:line="360" w:lineRule="auto"/>
              <w:ind w:right="-142"/>
              <w:jc w:val="both"/>
              <w:rPr>
                <w:rFonts w:cs="David"/>
                <w:sz w:val="24"/>
                <w:szCs w:val="24"/>
                <w:rtl/>
              </w:rPr>
            </w:pPr>
            <w:r w:rsidRPr="00587BBA">
              <w:rPr>
                <w:rFonts w:cs="David"/>
                <w:sz w:val="24"/>
                <w:szCs w:val="24"/>
                <w:rtl/>
              </w:rPr>
              <w:t>"מ</w:t>
            </w:r>
            <w:r w:rsidRPr="00587BBA">
              <w:rPr>
                <w:rFonts w:cs="David" w:hint="cs"/>
                <w:sz w:val="24"/>
                <w:szCs w:val="24"/>
                <w:rtl/>
              </w:rPr>
              <w:t>פקח</w:t>
            </w:r>
            <w:r w:rsidRPr="00587BBA">
              <w:rPr>
                <w:rFonts w:cs="David"/>
                <w:sz w:val="24"/>
                <w:szCs w:val="24"/>
                <w:rtl/>
              </w:rPr>
              <w:t>"</w:t>
            </w:r>
            <w:r w:rsidRPr="00587BBA">
              <w:rPr>
                <w:rFonts w:cs="David"/>
                <w:sz w:val="24"/>
                <w:szCs w:val="24"/>
                <w:rtl/>
              </w:rPr>
              <w:tab/>
            </w:r>
          </w:p>
        </w:tc>
        <w:tc>
          <w:tcPr>
            <w:tcW w:w="426" w:type="dxa"/>
          </w:tcPr>
          <w:p w14:paraId="732D54BC" w14:textId="77777777" w:rsidR="0096225F" w:rsidRPr="00587BBA" w:rsidRDefault="0096225F">
            <w:pPr>
              <w:spacing w:line="360" w:lineRule="auto"/>
              <w:ind w:right="-142"/>
              <w:jc w:val="both"/>
              <w:rPr>
                <w:rFonts w:cs="David"/>
                <w:sz w:val="24"/>
                <w:szCs w:val="24"/>
                <w:rtl/>
              </w:rPr>
            </w:pPr>
            <w:r w:rsidRPr="00587BBA">
              <w:rPr>
                <w:rFonts w:cs="David"/>
                <w:sz w:val="24"/>
                <w:szCs w:val="24"/>
                <w:rtl/>
              </w:rPr>
              <w:t>-</w:t>
            </w:r>
          </w:p>
        </w:tc>
        <w:tc>
          <w:tcPr>
            <w:tcW w:w="5272" w:type="dxa"/>
          </w:tcPr>
          <w:p w14:paraId="2D18B1B3" w14:textId="77777777" w:rsidR="0096225F" w:rsidRPr="00587BBA" w:rsidRDefault="0096225F">
            <w:pPr>
              <w:spacing w:line="360" w:lineRule="auto"/>
              <w:ind w:right="-142"/>
              <w:rPr>
                <w:rFonts w:cs="David"/>
                <w:sz w:val="24"/>
                <w:szCs w:val="24"/>
                <w:rtl/>
              </w:rPr>
            </w:pPr>
            <w:r w:rsidRPr="00587BBA">
              <w:rPr>
                <w:rFonts w:cs="David"/>
                <w:sz w:val="24"/>
                <w:szCs w:val="24"/>
                <w:rtl/>
              </w:rPr>
              <w:t>מפקח שמונה על ידי המזמין, לצורך הוצאתה לפועל של ההתקשרות בין המזמין ל</w:t>
            </w:r>
            <w:r w:rsidRPr="00587BBA">
              <w:rPr>
                <w:rFonts w:cs="David" w:hint="cs"/>
                <w:sz w:val="24"/>
                <w:szCs w:val="24"/>
                <w:rtl/>
              </w:rPr>
              <w:t>קבלן</w:t>
            </w:r>
            <w:r w:rsidRPr="00587BBA">
              <w:rPr>
                <w:rFonts w:cs="David"/>
                <w:sz w:val="24"/>
                <w:szCs w:val="24"/>
                <w:rtl/>
              </w:rPr>
              <w:t>, לרבות נציגיו המוסמכים, ויועצים מורשים מטעמו.</w:t>
            </w:r>
          </w:p>
        </w:tc>
      </w:tr>
      <w:tr w:rsidR="0096225F" w:rsidRPr="00587BBA" w14:paraId="42DA6160" w14:textId="77777777">
        <w:tc>
          <w:tcPr>
            <w:tcW w:w="3402" w:type="dxa"/>
          </w:tcPr>
          <w:p w14:paraId="0C6F1F80" w14:textId="77777777" w:rsidR="0096225F" w:rsidRPr="00587BBA" w:rsidRDefault="0096225F">
            <w:pPr>
              <w:spacing w:line="360" w:lineRule="auto"/>
              <w:ind w:right="-142"/>
              <w:jc w:val="both"/>
              <w:rPr>
                <w:rFonts w:cs="David"/>
                <w:sz w:val="24"/>
                <w:szCs w:val="24"/>
                <w:rtl/>
              </w:rPr>
            </w:pPr>
          </w:p>
        </w:tc>
        <w:tc>
          <w:tcPr>
            <w:tcW w:w="426" w:type="dxa"/>
          </w:tcPr>
          <w:p w14:paraId="1E181B3D" w14:textId="77777777" w:rsidR="0096225F" w:rsidRPr="00587BBA" w:rsidRDefault="0096225F">
            <w:pPr>
              <w:spacing w:line="360" w:lineRule="auto"/>
              <w:ind w:right="-142"/>
              <w:jc w:val="both"/>
              <w:rPr>
                <w:rFonts w:cs="David"/>
                <w:sz w:val="24"/>
                <w:szCs w:val="24"/>
                <w:rtl/>
              </w:rPr>
            </w:pPr>
          </w:p>
        </w:tc>
        <w:tc>
          <w:tcPr>
            <w:tcW w:w="5272" w:type="dxa"/>
          </w:tcPr>
          <w:p w14:paraId="1DD9AD4F" w14:textId="77777777" w:rsidR="0096225F" w:rsidRPr="00587BBA" w:rsidRDefault="0096225F">
            <w:pPr>
              <w:spacing w:line="360" w:lineRule="auto"/>
              <w:ind w:right="-142"/>
              <w:rPr>
                <w:rFonts w:cs="David"/>
                <w:sz w:val="24"/>
                <w:szCs w:val="24"/>
                <w:rtl/>
              </w:rPr>
            </w:pPr>
          </w:p>
        </w:tc>
      </w:tr>
      <w:tr w:rsidR="0096225F" w:rsidRPr="00587BBA" w14:paraId="27923095" w14:textId="77777777">
        <w:tc>
          <w:tcPr>
            <w:tcW w:w="3402" w:type="dxa"/>
          </w:tcPr>
          <w:p w14:paraId="4ED68A1F" w14:textId="77777777" w:rsidR="0096225F" w:rsidRPr="00587BBA" w:rsidRDefault="0096225F" w:rsidP="00BB3B14">
            <w:pPr>
              <w:spacing w:line="360" w:lineRule="auto"/>
              <w:ind w:right="-142"/>
              <w:jc w:val="both"/>
              <w:rPr>
                <w:rFonts w:cs="David"/>
                <w:sz w:val="24"/>
                <w:szCs w:val="24"/>
                <w:rtl/>
              </w:rPr>
            </w:pPr>
            <w:r w:rsidRPr="00587BBA">
              <w:rPr>
                <w:rFonts w:cs="David"/>
                <w:sz w:val="24"/>
                <w:szCs w:val="24"/>
                <w:rtl/>
              </w:rPr>
              <w:t>"ה</w:t>
            </w:r>
            <w:r w:rsidR="00BB3B14" w:rsidRPr="00587BBA">
              <w:rPr>
                <w:rFonts w:cs="David" w:hint="cs"/>
                <w:sz w:val="24"/>
                <w:szCs w:val="24"/>
                <w:rtl/>
              </w:rPr>
              <w:t>מתכנן</w:t>
            </w:r>
            <w:r w:rsidRPr="00587BBA">
              <w:rPr>
                <w:rFonts w:cs="David"/>
                <w:sz w:val="24"/>
                <w:szCs w:val="24"/>
                <w:rtl/>
              </w:rPr>
              <w:t>"</w:t>
            </w:r>
            <w:r w:rsidRPr="00587BBA">
              <w:rPr>
                <w:rFonts w:cs="David"/>
                <w:sz w:val="24"/>
                <w:szCs w:val="24"/>
                <w:rtl/>
              </w:rPr>
              <w:tab/>
            </w:r>
          </w:p>
        </w:tc>
        <w:tc>
          <w:tcPr>
            <w:tcW w:w="426" w:type="dxa"/>
          </w:tcPr>
          <w:p w14:paraId="177DB6D5" w14:textId="77777777" w:rsidR="0096225F" w:rsidRPr="00587BBA" w:rsidRDefault="0096225F">
            <w:pPr>
              <w:spacing w:line="360" w:lineRule="auto"/>
              <w:ind w:right="-142"/>
              <w:jc w:val="both"/>
              <w:rPr>
                <w:rFonts w:cs="David"/>
                <w:sz w:val="24"/>
                <w:szCs w:val="24"/>
                <w:rtl/>
              </w:rPr>
            </w:pPr>
            <w:r w:rsidRPr="00587BBA">
              <w:rPr>
                <w:rFonts w:cs="David"/>
                <w:sz w:val="24"/>
                <w:szCs w:val="24"/>
                <w:rtl/>
              </w:rPr>
              <w:tab/>
            </w:r>
          </w:p>
        </w:tc>
        <w:tc>
          <w:tcPr>
            <w:tcW w:w="5272" w:type="dxa"/>
          </w:tcPr>
          <w:p w14:paraId="4CDBCE9D" w14:textId="77777777" w:rsidR="0096225F" w:rsidRPr="00587BBA" w:rsidRDefault="00BB3B14" w:rsidP="00BB3B14">
            <w:pPr>
              <w:spacing w:line="360" w:lineRule="auto"/>
              <w:ind w:right="-142"/>
              <w:rPr>
                <w:rFonts w:cs="David"/>
                <w:sz w:val="24"/>
                <w:szCs w:val="24"/>
                <w:rtl/>
              </w:rPr>
            </w:pPr>
            <w:r w:rsidRPr="00587BBA">
              <w:rPr>
                <w:rFonts w:cs="David" w:hint="cs"/>
                <w:sz w:val="24"/>
                <w:szCs w:val="24"/>
                <w:rtl/>
              </w:rPr>
              <w:t xml:space="preserve">מתכנן </w:t>
            </w:r>
            <w:r w:rsidR="0096225F" w:rsidRPr="00587BBA">
              <w:rPr>
                <w:rFonts w:cs="David" w:hint="cs"/>
                <w:sz w:val="24"/>
                <w:szCs w:val="24"/>
                <w:rtl/>
              </w:rPr>
              <w:t xml:space="preserve"> / או יועץ מקצועי אחר </w:t>
            </w:r>
            <w:r w:rsidR="0096225F" w:rsidRPr="00587BBA">
              <w:rPr>
                <w:rFonts w:cs="David"/>
                <w:sz w:val="24"/>
                <w:szCs w:val="24"/>
                <w:rtl/>
              </w:rPr>
              <w:t xml:space="preserve">מטעם המזמין ו/או </w:t>
            </w:r>
            <w:r w:rsidR="0096225F" w:rsidRPr="00587BBA">
              <w:rPr>
                <w:rFonts w:cs="David" w:hint="cs"/>
                <w:sz w:val="24"/>
                <w:szCs w:val="24"/>
                <w:rtl/>
              </w:rPr>
              <w:t>מפקח</w:t>
            </w:r>
            <w:r w:rsidR="0096225F" w:rsidRPr="00587BBA">
              <w:rPr>
                <w:rFonts w:cs="David"/>
                <w:sz w:val="24"/>
                <w:szCs w:val="24"/>
                <w:rtl/>
              </w:rPr>
              <w:t xml:space="preserve"> הפרויקט, האחראי לאישור </w:t>
            </w:r>
            <w:r w:rsidR="0096225F" w:rsidRPr="00587BBA">
              <w:rPr>
                <w:rFonts w:cs="David" w:hint="cs"/>
                <w:sz w:val="24"/>
                <w:szCs w:val="24"/>
                <w:rtl/>
              </w:rPr>
              <w:t>ביצוע העבודות ומתן מענה מקצועי לבעיות</w:t>
            </w:r>
            <w:r w:rsidR="0096225F" w:rsidRPr="00587BBA">
              <w:rPr>
                <w:rFonts w:cs="David"/>
                <w:sz w:val="24"/>
                <w:szCs w:val="24"/>
                <w:rtl/>
              </w:rPr>
              <w:t>.</w:t>
            </w:r>
          </w:p>
        </w:tc>
      </w:tr>
    </w:tbl>
    <w:p w14:paraId="2E5E8BE9" w14:textId="77777777" w:rsidR="00B933A7" w:rsidRPr="00587BBA" w:rsidRDefault="00B933A7">
      <w:pPr>
        <w:spacing w:line="360" w:lineRule="auto"/>
        <w:ind w:left="766" w:right="-142" w:hanging="766"/>
        <w:jc w:val="both"/>
        <w:rPr>
          <w:rFonts w:cs="David"/>
          <w:sz w:val="24"/>
          <w:szCs w:val="24"/>
          <w:rtl/>
        </w:rPr>
      </w:pPr>
    </w:p>
    <w:p w14:paraId="7C2A43EE" w14:textId="77777777" w:rsidR="00B933A7" w:rsidRPr="00587BBA" w:rsidRDefault="00B933A7">
      <w:pPr>
        <w:spacing w:line="360" w:lineRule="auto"/>
        <w:ind w:left="454" w:right="-142"/>
        <w:rPr>
          <w:rFonts w:cs="David"/>
          <w:sz w:val="24"/>
          <w:szCs w:val="24"/>
          <w:rtl/>
        </w:rPr>
      </w:pPr>
    </w:p>
    <w:p w14:paraId="7C7CFCF0" w14:textId="77777777" w:rsidR="00B933A7" w:rsidRPr="00587BBA" w:rsidRDefault="00B933A7">
      <w:pPr>
        <w:tabs>
          <w:tab w:val="left" w:pos="708"/>
        </w:tabs>
        <w:spacing w:line="360" w:lineRule="auto"/>
        <w:ind w:left="708" w:hanging="708"/>
        <w:rPr>
          <w:rFonts w:cs="David"/>
          <w:b/>
          <w:bCs/>
          <w:sz w:val="24"/>
          <w:szCs w:val="24"/>
          <w:u w:val="single"/>
          <w:rtl/>
        </w:rPr>
      </w:pPr>
      <w:r w:rsidRPr="00587BBA">
        <w:rPr>
          <w:rFonts w:cs="David"/>
          <w:b/>
          <w:bCs/>
          <w:sz w:val="24"/>
          <w:szCs w:val="24"/>
          <w:u w:val="single"/>
          <w:rtl/>
        </w:rPr>
        <w:br w:type="page"/>
      </w:r>
    </w:p>
    <w:p w14:paraId="62009093" w14:textId="77777777" w:rsidR="00B933A7" w:rsidRPr="00587BBA" w:rsidRDefault="00B933A7" w:rsidP="001D72E4">
      <w:pPr>
        <w:tabs>
          <w:tab w:val="left" w:pos="708"/>
        </w:tabs>
        <w:spacing w:after="240"/>
        <w:ind w:left="709" w:hanging="709"/>
        <w:rPr>
          <w:rFonts w:cs="David"/>
          <w:b/>
          <w:bCs/>
          <w:sz w:val="32"/>
          <w:szCs w:val="32"/>
          <w:u w:val="single"/>
          <w:rtl/>
        </w:rPr>
      </w:pPr>
      <w:r w:rsidRPr="00587BBA">
        <w:rPr>
          <w:rFonts w:cs="David"/>
          <w:b/>
          <w:bCs/>
          <w:sz w:val="32"/>
          <w:szCs w:val="32"/>
          <w:u w:val="single"/>
          <w:rtl/>
        </w:rPr>
        <w:lastRenderedPageBreak/>
        <w:t>פרק ב' - תנאים כלליים</w:t>
      </w:r>
      <w:r w:rsidRPr="00587BBA">
        <w:rPr>
          <w:rFonts w:cs="David" w:hint="cs"/>
          <w:b/>
          <w:bCs/>
          <w:sz w:val="32"/>
          <w:szCs w:val="32"/>
          <w:u w:val="single"/>
          <w:rtl/>
        </w:rPr>
        <w:t xml:space="preserve"> מיוחדים</w:t>
      </w:r>
    </w:p>
    <w:p w14:paraId="4AB74E50" w14:textId="77777777" w:rsidR="00B933A7" w:rsidRPr="00587BBA" w:rsidRDefault="00B933A7" w:rsidP="001D72E4">
      <w:pPr>
        <w:tabs>
          <w:tab w:val="left" w:pos="851"/>
        </w:tabs>
        <w:spacing w:after="240"/>
        <w:rPr>
          <w:rFonts w:cs="David"/>
          <w:b/>
          <w:bCs/>
          <w:sz w:val="24"/>
          <w:szCs w:val="24"/>
          <w:u w:val="single"/>
          <w:rtl/>
        </w:rPr>
      </w:pPr>
      <w:r w:rsidRPr="00587BBA">
        <w:rPr>
          <w:rFonts w:cs="David" w:hint="cs"/>
          <w:b/>
          <w:bCs/>
          <w:sz w:val="24"/>
          <w:szCs w:val="24"/>
          <w:rtl/>
        </w:rPr>
        <w:t xml:space="preserve">00.01. </w:t>
      </w:r>
      <w:r w:rsidRPr="00587BBA">
        <w:rPr>
          <w:rFonts w:cs="David" w:hint="cs"/>
          <w:b/>
          <w:bCs/>
          <w:sz w:val="24"/>
          <w:szCs w:val="24"/>
          <w:u w:val="single"/>
          <w:rtl/>
        </w:rPr>
        <w:tab/>
        <w:t>תיאור כללי של העבודות</w:t>
      </w:r>
    </w:p>
    <w:p w14:paraId="75443704" w14:textId="77777777" w:rsidR="00B933A7" w:rsidRPr="00587BBA" w:rsidRDefault="00B933A7" w:rsidP="00CC344A">
      <w:pPr>
        <w:tabs>
          <w:tab w:val="left" w:pos="851"/>
        </w:tabs>
        <w:spacing w:after="120" w:line="360" w:lineRule="auto"/>
        <w:ind w:left="567"/>
        <w:jc w:val="both"/>
        <w:rPr>
          <w:rFonts w:cs="David"/>
          <w:b/>
          <w:bCs/>
          <w:sz w:val="24"/>
          <w:szCs w:val="24"/>
          <w:u w:val="single"/>
          <w:rtl/>
        </w:rPr>
      </w:pPr>
      <w:r w:rsidRPr="00587BBA">
        <w:rPr>
          <w:rFonts w:cs="David" w:hint="cs"/>
          <w:b/>
          <w:bCs/>
          <w:sz w:val="24"/>
          <w:szCs w:val="24"/>
          <w:rtl/>
        </w:rPr>
        <w:t xml:space="preserve">1.  </w:t>
      </w:r>
      <w:r w:rsidRPr="00587BBA">
        <w:rPr>
          <w:rFonts w:cs="David"/>
          <w:b/>
          <w:bCs/>
          <w:sz w:val="24"/>
          <w:szCs w:val="24"/>
          <w:u w:val="single"/>
          <w:rtl/>
        </w:rPr>
        <w:t>היקף ואופי העבודה:</w:t>
      </w:r>
    </w:p>
    <w:p w14:paraId="54FF7A21" w14:textId="754819C2" w:rsidR="00CC344A" w:rsidRPr="00587BBA" w:rsidRDefault="00CC344A" w:rsidP="00973C9E">
      <w:pPr>
        <w:spacing w:line="360" w:lineRule="auto"/>
        <w:ind w:left="851"/>
        <w:jc w:val="both"/>
        <w:rPr>
          <w:rFonts w:cs="David"/>
          <w:sz w:val="24"/>
          <w:szCs w:val="24"/>
          <w:rtl/>
        </w:rPr>
      </w:pPr>
      <w:r w:rsidRPr="00587BBA">
        <w:rPr>
          <w:rFonts w:cs="David" w:hint="cs"/>
          <w:sz w:val="24"/>
          <w:szCs w:val="24"/>
          <w:rtl/>
        </w:rPr>
        <w:t>העבודה המפורטת במפרט זה כוללת</w:t>
      </w:r>
      <w:r w:rsidR="00293E65" w:rsidRPr="00587BBA">
        <w:rPr>
          <w:rFonts w:cs="David" w:hint="cs"/>
          <w:sz w:val="24"/>
          <w:szCs w:val="24"/>
          <w:rtl/>
        </w:rPr>
        <w:t xml:space="preserve"> </w:t>
      </w:r>
      <w:r w:rsidR="00DA243D">
        <w:rPr>
          <w:rFonts w:cs="David" w:hint="cs"/>
          <w:sz w:val="24"/>
          <w:szCs w:val="24"/>
          <w:rtl/>
        </w:rPr>
        <w:t xml:space="preserve">סלילת </w:t>
      </w:r>
      <w:r w:rsidR="007B7A08">
        <w:rPr>
          <w:rFonts w:cs="David" w:hint="cs"/>
          <w:sz w:val="24"/>
          <w:szCs w:val="24"/>
          <w:rtl/>
        </w:rPr>
        <w:t>כבישים 201,203</w:t>
      </w:r>
      <w:r w:rsidR="00DA243D">
        <w:rPr>
          <w:rFonts w:cs="David" w:hint="cs"/>
          <w:sz w:val="24"/>
          <w:szCs w:val="24"/>
          <w:rtl/>
        </w:rPr>
        <w:t xml:space="preserve"> בוואדי </w:t>
      </w:r>
      <w:proofErr w:type="spellStart"/>
      <w:r w:rsidR="00DA243D">
        <w:rPr>
          <w:rFonts w:cs="David" w:hint="cs"/>
          <w:sz w:val="24"/>
          <w:szCs w:val="24"/>
          <w:rtl/>
        </w:rPr>
        <w:t>חוסין</w:t>
      </w:r>
      <w:proofErr w:type="spellEnd"/>
      <w:r w:rsidR="00DA243D">
        <w:rPr>
          <w:rFonts w:cs="David" w:hint="cs"/>
          <w:sz w:val="24"/>
          <w:szCs w:val="24"/>
          <w:rtl/>
        </w:rPr>
        <w:t xml:space="preserve"> בעראבה</w:t>
      </w:r>
      <w:r w:rsidR="00973C9E">
        <w:rPr>
          <w:rFonts w:cs="David" w:hint="cs"/>
          <w:sz w:val="24"/>
          <w:szCs w:val="24"/>
          <w:rtl/>
        </w:rPr>
        <w:t xml:space="preserve"> חקלאית</w:t>
      </w:r>
      <w:r w:rsidR="00C35D89" w:rsidRPr="00587BBA">
        <w:rPr>
          <w:rFonts w:cs="David" w:hint="cs"/>
          <w:sz w:val="24"/>
          <w:szCs w:val="24"/>
          <w:rtl/>
        </w:rPr>
        <w:t xml:space="preserve"> </w:t>
      </w:r>
      <w:r w:rsidR="00BB3B14" w:rsidRPr="00587BBA">
        <w:rPr>
          <w:rFonts w:cs="David" w:hint="cs"/>
          <w:sz w:val="24"/>
          <w:szCs w:val="24"/>
          <w:rtl/>
        </w:rPr>
        <w:t>, אשר הרשות המקומית תהיה רשאית להורות על ביצוע החלק הראוי לה בהתאם לתק</w:t>
      </w:r>
      <w:r w:rsidR="00AC078D" w:rsidRPr="00587BBA">
        <w:rPr>
          <w:rFonts w:cs="David" w:hint="cs"/>
          <w:sz w:val="24"/>
          <w:szCs w:val="24"/>
          <w:rtl/>
        </w:rPr>
        <w:t>צ</w:t>
      </w:r>
      <w:r w:rsidR="00BB3B14" w:rsidRPr="00587BBA">
        <w:rPr>
          <w:rFonts w:cs="David" w:hint="cs"/>
          <w:sz w:val="24"/>
          <w:szCs w:val="24"/>
          <w:rtl/>
        </w:rPr>
        <w:t>יבי</w:t>
      </w:r>
      <w:r w:rsidR="00AC078D" w:rsidRPr="00587BBA">
        <w:rPr>
          <w:rFonts w:cs="David" w:hint="cs"/>
          <w:sz w:val="24"/>
          <w:szCs w:val="24"/>
          <w:rtl/>
        </w:rPr>
        <w:t>ם</w:t>
      </w:r>
      <w:r w:rsidR="00BB3B14" w:rsidRPr="00587BBA">
        <w:rPr>
          <w:rFonts w:cs="David" w:hint="cs"/>
          <w:sz w:val="24"/>
          <w:szCs w:val="24"/>
          <w:rtl/>
        </w:rPr>
        <w:t xml:space="preserve"> העומדים לרשותה</w:t>
      </w:r>
      <w:r w:rsidR="00AC078D" w:rsidRPr="00587BBA">
        <w:rPr>
          <w:rFonts w:cs="David" w:hint="cs"/>
          <w:sz w:val="24"/>
          <w:szCs w:val="24"/>
          <w:rtl/>
        </w:rPr>
        <w:t>.</w:t>
      </w:r>
    </w:p>
    <w:p w14:paraId="67FD308F" w14:textId="77777777" w:rsidR="00B933A7" w:rsidRPr="00587BBA" w:rsidRDefault="00B933A7">
      <w:pPr>
        <w:tabs>
          <w:tab w:val="left" w:pos="851"/>
        </w:tabs>
        <w:spacing w:after="240" w:line="360" w:lineRule="auto"/>
        <w:rPr>
          <w:rFonts w:cs="David"/>
          <w:b/>
          <w:bCs/>
          <w:sz w:val="24"/>
          <w:szCs w:val="24"/>
          <w:rtl/>
        </w:rPr>
      </w:pPr>
      <w:r w:rsidRPr="00587BBA">
        <w:rPr>
          <w:rFonts w:cs="David" w:hint="cs"/>
          <w:b/>
          <w:bCs/>
          <w:sz w:val="24"/>
          <w:szCs w:val="24"/>
          <w:rtl/>
        </w:rPr>
        <w:t>00.02</w:t>
      </w:r>
      <w:r w:rsidRPr="00587BBA">
        <w:rPr>
          <w:rFonts w:cs="David"/>
          <w:b/>
          <w:bCs/>
          <w:sz w:val="24"/>
          <w:szCs w:val="24"/>
          <w:rtl/>
        </w:rPr>
        <w:t xml:space="preserve">. </w:t>
      </w:r>
      <w:r w:rsidRPr="00587BBA">
        <w:rPr>
          <w:rFonts w:cs="David"/>
          <w:b/>
          <w:bCs/>
          <w:sz w:val="24"/>
          <w:szCs w:val="24"/>
          <w:u w:val="single"/>
          <w:rtl/>
        </w:rPr>
        <w:t>שלבי העבודה</w:t>
      </w:r>
      <w:r w:rsidRPr="00587BBA">
        <w:rPr>
          <w:rFonts w:cs="David"/>
          <w:b/>
          <w:bCs/>
          <w:sz w:val="24"/>
          <w:szCs w:val="24"/>
          <w:rtl/>
        </w:rPr>
        <w:t>:</w:t>
      </w:r>
    </w:p>
    <w:p w14:paraId="773CBF5A" w14:textId="2B12DF3D" w:rsidR="00B933A7" w:rsidRPr="00587BBA" w:rsidRDefault="00444799" w:rsidP="00973C9E">
      <w:pPr>
        <w:spacing w:after="360" w:line="360" w:lineRule="auto"/>
        <w:ind w:left="851"/>
        <w:rPr>
          <w:rFonts w:cs="David"/>
          <w:sz w:val="24"/>
          <w:szCs w:val="24"/>
          <w:rtl/>
        </w:rPr>
      </w:pPr>
      <w:r w:rsidRPr="00587BBA">
        <w:rPr>
          <w:rFonts w:cs="David" w:hint="cs"/>
          <w:sz w:val="24"/>
          <w:szCs w:val="24"/>
          <w:rtl/>
        </w:rPr>
        <w:t xml:space="preserve">עבודות </w:t>
      </w:r>
      <w:r w:rsidR="00DA243D">
        <w:rPr>
          <w:rFonts w:cs="David" w:hint="cs"/>
          <w:sz w:val="24"/>
          <w:szCs w:val="24"/>
          <w:rtl/>
        </w:rPr>
        <w:t xml:space="preserve">סלילת </w:t>
      </w:r>
      <w:r w:rsidR="007B7A08">
        <w:rPr>
          <w:rFonts w:cs="David" w:hint="cs"/>
          <w:sz w:val="24"/>
          <w:szCs w:val="24"/>
          <w:rtl/>
        </w:rPr>
        <w:t>כבישים 201,203</w:t>
      </w:r>
      <w:r w:rsidR="00DA243D">
        <w:rPr>
          <w:rFonts w:cs="David" w:hint="cs"/>
          <w:sz w:val="24"/>
          <w:szCs w:val="24"/>
          <w:rtl/>
        </w:rPr>
        <w:t xml:space="preserve"> בוואדי </w:t>
      </w:r>
      <w:proofErr w:type="spellStart"/>
      <w:r w:rsidR="00DA243D">
        <w:rPr>
          <w:rFonts w:cs="David" w:hint="cs"/>
          <w:sz w:val="24"/>
          <w:szCs w:val="24"/>
          <w:rtl/>
        </w:rPr>
        <w:t>חוסין</w:t>
      </w:r>
      <w:proofErr w:type="spellEnd"/>
      <w:r w:rsidR="00DA243D">
        <w:rPr>
          <w:rFonts w:cs="David" w:hint="cs"/>
          <w:sz w:val="24"/>
          <w:szCs w:val="24"/>
          <w:rtl/>
        </w:rPr>
        <w:t xml:space="preserve"> בעראבה</w:t>
      </w:r>
      <w:r w:rsidR="00C35D89" w:rsidRPr="00587BBA">
        <w:rPr>
          <w:rFonts w:cs="David" w:hint="cs"/>
          <w:sz w:val="24"/>
          <w:szCs w:val="24"/>
          <w:rtl/>
        </w:rPr>
        <w:t xml:space="preserve"> </w:t>
      </w:r>
      <w:r w:rsidRPr="00587BBA">
        <w:rPr>
          <w:rFonts w:cs="David" w:hint="cs"/>
          <w:sz w:val="24"/>
          <w:szCs w:val="24"/>
          <w:rtl/>
        </w:rPr>
        <w:t>יבוצע בשלבים</w:t>
      </w:r>
      <w:r w:rsidR="00B933A7" w:rsidRPr="00587BBA">
        <w:rPr>
          <w:rFonts w:cs="David" w:hint="cs"/>
          <w:sz w:val="24"/>
          <w:szCs w:val="24"/>
          <w:rtl/>
        </w:rPr>
        <w:t xml:space="preserve"> כאשר </w:t>
      </w:r>
      <w:r w:rsidR="00293E65" w:rsidRPr="00587BBA">
        <w:rPr>
          <w:rFonts w:cs="David" w:hint="cs"/>
          <w:sz w:val="24"/>
          <w:szCs w:val="24"/>
          <w:rtl/>
        </w:rPr>
        <w:t xml:space="preserve">שלבי העבודה יתואמו עם מהנדס </w:t>
      </w:r>
      <w:r w:rsidR="00A935CF" w:rsidRPr="00587BBA">
        <w:rPr>
          <w:rFonts w:cs="David" w:hint="cs"/>
          <w:sz w:val="24"/>
          <w:szCs w:val="24"/>
          <w:rtl/>
        </w:rPr>
        <w:t>העירייה</w:t>
      </w:r>
      <w:r w:rsidR="00293E65" w:rsidRPr="00587BBA">
        <w:rPr>
          <w:rFonts w:cs="David" w:hint="cs"/>
          <w:sz w:val="24"/>
          <w:szCs w:val="24"/>
          <w:rtl/>
        </w:rPr>
        <w:t xml:space="preserve"> </w:t>
      </w:r>
      <w:r w:rsidR="00AC078D" w:rsidRPr="00587BBA">
        <w:rPr>
          <w:rFonts w:cs="David" w:hint="cs"/>
          <w:sz w:val="24"/>
          <w:szCs w:val="24"/>
          <w:rtl/>
        </w:rPr>
        <w:t>.</w:t>
      </w:r>
    </w:p>
    <w:p w14:paraId="7085E4FD" w14:textId="77777777" w:rsidR="00B933A7" w:rsidRPr="00587BBA" w:rsidRDefault="00B933A7" w:rsidP="00983155">
      <w:pPr>
        <w:tabs>
          <w:tab w:val="left" w:pos="851"/>
        </w:tabs>
        <w:spacing w:after="240"/>
        <w:jc w:val="both"/>
        <w:rPr>
          <w:rFonts w:cs="David"/>
          <w:b/>
          <w:bCs/>
          <w:sz w:val="24"/>
          <w:szCs w:val="24"/>
          <w:rtl/>
        </w:rPr>
      </w:pPr>
      <w:r w:rsidRPr="00587BBA">
        <w:rPr>
          <w:rFonts w:cs="David"/>
          <w:b/>
          <w:bCs/>
          <w:sz w:val="24"/>
          <w:szCs w:val="24"/>
          <w:rtl/>
        </w:rPr>
        <w:t>00.0</w:t>
      </w:r>
      <w:r w:rsidRPr="00587BBA">
        <w:rPr>
          <w:rFonts w:cs="David" w:hint="cs"/>
          <w:b/>
          <w:bCs/>
          <w:sz w:val="24"/>
          <w:szCs w:val="24"/>
          <w:rtl/>
        </w:rPr>
        <w:t>3</w:t>
      </w:r>
      <w:r w:rsidRPr="00587BBA">
        <w:rPr>
          <w:rFonts w:cs="David"/>
          <w:b/>
          <w:bCs/>
          <w:sz w:val="24"/>
          <w:szCs w:val="24"/>
          <w:rtl/>
        </w:rPr>
        <w:t xml:space="preserve">  </w:t>
      </w:r>
      <w:r w:rsidRPr="00587BBA">
        <w:rPr>
          <w:rFonts w:cs="David"/>
          <w:b/>
          <w:bCs/>
          <w:sz w:val="24"/>
          <w:szCs w:val="24"/>
          <w:u w:val="single"/>
          <w:rtl/>
        </w:rPr>
        <w:t>אופי הדרישות באפיון</w:t>
      </w:r>
    </w:p>
    <w:p w14:paraId="5BAEC382" w14:textId="77777777" w:rsidR="00B933A7" w:rsidRPr="00587BBA" w:rsidRDefault="00B933A7" w:rsidP="00AC078D">
      <w:pPr>
        <w:spacing w:after="240" w:line="360" w:lineRule="auto"/>
        <w:ind w:left="851"/>
        <w:jc w:val="both"/>
        <w:rPr>
          <w:rFonts w:cs="David"/>
          <w:sz w:val="24"/>
          <w:szCs w:val="24"/>
          <w:rtl/>
        </w:rPr>
      </w:pPr>
      <w:r w:rsidRPr="00587BBA">
        <w:rPr>
          <w:rFonts w:cs="David"/>
          <w:sz w:val="24"/>
          <w:szCs w:val="24"/>
          <w:rtl/>
        </w:rPr>
        <w:t xml:space="preserve">מודגש שהמזמין מזמין </w:t>
      </w:r>
      <w:r w:rsidRPr="00587BBA">
        <w:rPr>
          <w:rFonts w:cs="David" w:hint="cs"/>
          <w:sz w:val="24"/>
          <w:szCs w:val="24"/>
          <w:rtl/>
        </w:rPr>
        <w:t>פרויקט</w:t>
      </w:r>
      <w:r w:rsidRPr="00587BBA">
        <w:rPr>
          <w:rFonts w:cs="David"/>
          <w:sz w:val="24"/>
          <w:szCs w:val="24"/>
          <w:rtl/>
        </w:rPr>
        <w:t xml:space="preserve"> מושלם וראוי לתפעול מכל בחינה שהיא, כאשר כל חלק ממלא את </w:t>
      </w:r>
      <w:r w:rsidRPr="00587BBA">
        <w:rPr>
          <w:rFonts w:cs="David" w:hint="cs"/>
          <w:sz w:val="24"/>
          <w:szCs w:val="24"/>
          <w:rtl/>
        </w:rPr>
        <w:t>י</w:t>
      </w:r>
      <w:r w:rsidRPr="00587BBA">
        <w:rPr>
          <w:rFonts w:cs="David"/>
          <w:sz w:val="24"/>
          <w:szCs w:val="24"/>
          <w:rtl/>
        </w:rPr>
        <w:t>יעודו (פרט אם צוין אחרת), ואפילו חלק זה או אחר לא נדרשו במפורש במסמכי מכרז</w:t>
      </w:r>
      <w:r w:rsidRPr="00587BBA">
        <w:rPr>
          <w:rFonts w:cs="David" w:hint="cs"/>
          <w:sz w:val="24"/>
          <w:szCs w:val="24"/>
          <w:rtl/>
        </w:rPr>
        <w:t xml:space="preserve"> </w:t>
      </w:r>
      <w:r w:rsidRPr="00587BBA">
        <w:rPr>
          <w:rFonts w:cs="David"/>
          <w:sz w:val="24"/>
          <w:szCs w:val="24"/>
          <w:rtl/>
        </w:rPr>
        <w:t>/</w:t>
      </w:r>
      <w:r w:rsidRPr="00587BBA">
        <w:rPr>
          <w:rFonts w:cs="David" w:hint="cs"/>
          <w:sz w:val="24"/>
          <w:szCs w:val="24"/>
          <w:rtl/>
        </w:rPr>
        <w:t xml:space="preserve"> </w:t>
      </w:r>
      <w:r w:rsidRPr="00587BBA">
        <w:rPr>
          <w:rFonts w:cs="David"/>
          <w:sz w:val="24"/>
          <w:szCs w:val="24"/>
          <w:rtl/>
        </w:rPr>
        <w:t>חוזה זה. מודגש שעל ה</w:t>
      </w:r>
      <w:r w:rsidRPr="00587BBA">
        <w:rPr>
          <w:rFonts w:cs="David" w:hint="cs"/>
          <w:sz w:val="24"/>
          <w:szCs w:val="24"/>
          <w:rtl/>
        </w:rPr>
        <w:t>פרויקט</w:t>
      </w:r>
      <w:r w:rsidRPr="00587BBA">
        <w:rPr>
          <w:rFonts w:cs="David"/>
          <w:sz w:val="24"/>
          <w:szCs w:val="24"/>
          <w:rtl/>
        </w:rPr>
        <w:t xml:space="preserve"> לתת מענה מלא לדרישות המזמין והמשתמש ("</w:t>
      </w:r>
      <w:r w:rsidRPr="00587BBA">
        <w:rPr>
          <w:rFonts w:cs="David"/>
          <w:sz w:val="24"/>
          <w:szCs w:val="24"/>
        </w:rPr>
        <w:t>CUSTOM MADE</w:t>
      </w:r>
      <w:r w:rsidRPr="00587BBA">
        <w:rPr>
          <w:rFonts w:cs="David"/>
          <w:sz w:val="24"/>
          <w:szCs w:val="24"/>
          <w:rtl/>
        </w:rPr>
        <w:t>"), בהתאם למפורט להלן, למפורט באפיון המשלים וביתר מסמכי ההתקשרות.</w:t>
      </w:r>
    </w:p>
    <w:p w14:paraId="5A8F26F8" w14:textId="77777777" w:rsidR="00B933A7" w:rsidRPr="00587BBA" w:rsidRDefault="00B933A7" w:rsidP="00983155">
      <w:pPr>
        <w:tabs>
          <w:tab w:val="left" w:pos="851"/>
        </w:tabs>
        <w:spacing w:after="240"/>
        <w:rPr>
          <w:rFonts w:cs="David"/>
          <w:b/>
          <w:bCs/>
          <w:sz w:val="24"/>
          <w:szCs w:val="24"/>
          <w:rtl/>
        </w:rPr>
      </w:pPr>
      <w:r w:rsidRPr="00587BBA">
        <w:rPr>
          <w:rFonts w:cs="David"/>
          <w:b/>
          <w:bCs/>
          <w:sz w:val="24"/>
          <w:szCs w:val="24"/>
          <w:rtl/>
        </w:rPr>
        <w:t>00.</w:t>
      </w:r>
      <w:r w:rsidRPr="00587BBA">
        <w:rPr>
          <w:rFonts w:cs="David" w:hint="cs"/>
          <w:b/>
          <w:bCs/>
          <w:sz w:val="24"/>
          <w:szCs w:val="24"/>
          <w:rtl/>
        </w:rPr>
        <w:t>04</w:t>
      </w:r>
      <w:r w:rsidRPr="00587BBA">
        <w:rPr>
          <w:rFonts w:cs="David"/>
          <w:b/>
          <w:bCs/>
          <w:sz w:val="24"/>
          <w:szCs w:val="24"/>
          <w:rtl/>
        </w:rPr>
        <w:tab/>
        <w:t xml:space="preserve"> </w:t>
      </w:r>
      <w:r w:rsidRPr="00587BBA">
        <w:rPr>
          <w:rFonts w:cs="David"/>
          <w:b/>
          <w:bCs/>
          <w:sz w:val="24"/>
          <w:szCs w:val="24"/>
          <w:u w:val="single"/>
          <w:rtl/>
        </w:rPr>
        <w:t>ביצוע ע"י קבלנים רשומים ומורשים</w:t>
      </w:r>
    </w:p>
    <w:p w14:paraId="40D6E2A4" w14:textId="77777777" w:rsidR="00B933A7" w:rsidRPr="00587BBA" w:rsidRDefault="00B933A7" w:rsidP="00293E65">
      <w:pPr>
        <w:spacing w:line="360" w:lineRule="auto"/>
        <w:ind w:left="851"/>
        <w:jc w:val="both"/>
        <w:rPr>
          <w:rFonts w:cs="David"/>
          <w:sz w:val="24"/>
          <w:szCs w:val="24"/>
          <w:rtl/>
        </w:rPr>
      </w:pPr>
      <w:r w:rsidRPr="00587BBA">
        <w:rPr>
          <w:rFonts w:cs="David"/>
          <w:sz w:val="24"/>
          <w:szCs w:val="24"/>
          <w:rtl/>
        </w:rPr>
        <w:t>ביצוע המבנה ייעשה באמצעות קבלן ראשי וקבלני משנה, כולם רשומים כחוק אצל רשם הקבלנים, מתאימים מבחינת סיווגם ל</w:t>
      </w:r>
      <w:r w:rsidR="00293E65" w:rsidRPr="00587BBA">
        <w:rPr>
          <w:rFonts w:cs="David" w:hint="cs"/>
          <w:sz w:val="24"/>
          <w:szCs w:val="24"/>
          <w:rtl/>
        </w:rPr>
        <w:t xml:space="preserve">עבודות </w:t>
      </w:r>
      <w:r w:rsidRPr="00587BBA">
        <w:rPr>
          <w:rFonts w:cs="David"/>
          <w:sz w:val="24"/>
          <w:szCs w:val="24"/>
          <w:rtl/>
        </w:rPr>
        <w:t>נשוא התקשרות זו</w:t>
      </w:r>
      <w:r w:rsidR="00AC078D" w:rsidRPr="00587BBA">
        <w:rPr>
          <w:rFonts w:cs="David" w:hint="cs"/>
          <w:sz w:val="24"/>
          <w:szCs w:val="24"/>
          <w:rtl/>
        </w:rPr>
        <w:t>.</w:t>
      </w:r>
      <w:r w:rsidR="00293E65" w:rsidRPr="00587BBA">
        <w:rPr>
          <w:rFonts w:cs="David" w:hint="cs"/>
          <w:sz w:val="24"/>
          <w:szCs w:val="24"/>
          <w:rtl/>
        </w:rPr>
        <w:t xml:space="preserve"> מובהר כי אסור לקבלן להסב את זכויותיו ו/או חובותיו לפי הסכם זה לאחרים. </w:t>
      </w:r>
    </w:p>
    <w:p w14:paraId="0EC192A9" w14:textId="77777777" w:rsidR="00293E65" w:rsidRPr="00587BBA" w:rsidRDefault="00B933A7" w:rsidP="00AC078D">
      <w:pPr>
        <w:spacing w:after="240" w:line="360" w:lineRule="auto"/>
        <w:ind w:left="851"/>
        <w:jc w:val="both"/>
        <w:rPr>
          <w:rFonts w:cs="David"/>
          <w:sz w:val="24"/>
          <w:szCs w:val="24"/>
          <w:rtl/>
        </w:rPr>
      </w:pPr>
      <w:r w:rsidRPr="00587BBA">
        <w:rPr>
          <w:rFonts w:cs="David" w:hint="cs"/>
          <w:sz w:val="24"/>
          <w:szCs w:val="24"/>
          <w:rtl/>
        </w:rPr>
        <w:t>ביצוע העבודות יעשה באמצעות פועלים / עובדים בעלי ת.ז ישראלית בלבד.</w:t>
      </w:r>
    </w:p>
    <w:p w14:paraId="33241225" w14:textId="77777777" w:rsidR="00B933A7" w:rsidRPr="00587BBA" w:rsidRDefault="00B933A7" w:rsidP="00AC078D">
      <w:pPr>
        <w:tabs>
          <w:tab w:val="left" w:pos="851"/>
        </w:tabs>
        <w:spacing w:after="240"/>
        <w:jc w:val="both"/>
        <w:rPr>
          <w:rFonts w:cs="David"/>
          <w:b/>
          <w:bCs/>
          <w:sz w:val="24"/>
          <w:szCs w:val="24"/>
          <w:rtl/>
        </w:rPr>
      </w:pPr>
      <w:r w:rsidRPr="00587BBA">
        <w:rPr>
          <w:rFonts w:cs="David" w:hint="cs"/>
          <w:b/>
          <w:bCs/>
          <w:sz w:val="24"/>
          <w:szCs w:val="24"/>
          <w:rtl/>
        </w:rPr>
        <w:t>00.05</w:t>
      </w:r>
      <w:r w:rsidRPr="00587BBA">
        <w:rPr>
          <w:rFonts w:cs="David"/>
          <w:b/>
          <w:bCs/>
          <w:sz w:val="24"/>
          <w:szCs w:val="24"/>
          <w:rtl/>
        </w:rPr>
        <w:t>.</w:t>
      </w:r>
      <w:r w:rsidRPr="00587BBA">
        <w:rPr>
          <w:rFonts w:cs="David" w:hint="cs"/>
          <w:b/>
          <w:bCs/>
          <w:sz w:val="24"/>
          <w:szCs w:val="24"/>
          <w:rtl/>
        </w:rPr>
        <w:t xml:space="preserve"> </w:t>
      </w:r>
      <w:r w:rsidRPr="00587BBA">
        <w:rPr>
          <w:rFonts w:cs="David"/>
          <w:b/>
          <w:bCs/>
          <w:sz w:val="24"/>
          <w:szCs w:val="24"/>
          <w:rtl/>
        </w:rPr>
        <w:t xml:space="preserve"> </w:t>
      </w:r>
      <w:r w:rsidRPr="00587BBA">
        <w:rPr>
          <w:rFonts w:cs="David"/>
          <w:b/>
          <w:bCs/>
          <w:sz w:val="24"/>
          <w:szCs w:val="24"/>
          <w:u w:val="single"/>
          <w:rtl/>
        </w:rPr>
        <w:t>הכרת ה</w:t>
      </w:r>
      <w:r w:rsidR="00AC078D" w:rsidRPr="00587BBA">
        <w:rPr>
          <w:rFonts w:cs="David" w:hint="cs"/>
          <w:b/>
          <w:bCs/>
          <w:sz w:val="24"/>
          <w:szCs w:val="24"/>
          <w:u w:val="single"/>
          <w:rtl/>
        </w:rPr>
        <w:t>פרויקט</w:t>
      </w:r>
      <w:r w:rsidRPr="00587BBA">
        <w:rPr>
          <w:rFonts w:cs="David"/>
          <w:b/>
          <w:bCs/>
          <w:sz w:val="24"/>
          <w:szCs w:val="24"/>
          <w:u w:val="single"/>
          <w:rtl/>
        </w:rPr>
        <w:t xml:space="preserve"> ותנאיו</w:t>
      </w:r>
      <w:r w:rsidRPr="00587BBA">
        <w:rPr>
          <w:rFonts w:cs="David"/>
          <w:b/>
          <w:bCs/>
          <w:sz w:val="24"/>
          <w:szCs w:val="24"/>
          <w:rtl/>
        </w:rPr>
        <w:t xml:space="preserve"> </w:t>
      </w:r>
    </w:p>
    <w:p w14:paraId="09D8EA7D" w14:textId="77777777" w:rsidR="00AC078D" w:rsidRPr="00587BBA" w:rsidRDefault="00B933A7" w:rsidP="00DD6C95">
      <w:pPr>
        <w:spacing w:after="240" w:line="360" w:lineRule="auto"/>
        <w:ind w:left="777"/>
        <w:jc w:val="both"/>
        <w:rPr>
          <w:rFonts w:cs="David"/>
          <w:sz w:val="24"/>
          <w:szCs w:val="24"/>
          <w:rtl/>
        </w:rPr>
      </w:pPr>
      <w:r w:rsidRPr="00587BBA">
        <w:rPr>
          <w:rFonts w:cs="David"/>
          <w:sz w:val="24"/>
          <w:szCs w:val="24"/>
          <w:rtl/>
        </w:rPr>
        <w:t>על הקבלן לבקר לפני הגשת הצעתו ב</w:t>
      </w:r>
      <w:r w:rsidRPr="00587BBA">
        <w:rPr>
          <w:rFonts w:cs="David" w:hint="cs"/>
          <w:sz w:val="24"/>
          <w:szCs w:val="24"/>
          <w:rtl/>
        </w:rPr>
        <w:t>אתר</w:t>
      </w:r>
      <w:r w:rsidRPr="00587BBA">
        <w:rPr>
          <w:rFonts w:cs="David"/>
          <w:sz w:val="24"/>
          <w:szCs w:val="24"/>
          <w:rtl/>
        </w:rPr>
        <w:t>, להכיר אותו, את מבנהו ואופי הפעילות בו,  את</w:t>
      </w:r>
      <w:r w:rsidRPr="00587BBA">
        <w:rPr>
          <w:rFonts w:cs="David"/>
          <w:sz w:val="24"/>
          <w:szCs w:val="24"/>
        </w:rPr>
        <w:t xml:space="preserve"> </w:t>
      </w:r>
      <w:r w:rsidRPr="00587BBA">
        <w:rPr>
          <w:rFonts w:cs="David"/>
          <w:sz w:val="24"/>
          <w:szCs w:val="24"/>
          <w:rtl/>
        </w:rPr>
        <w:t xml:space="preserve">האישורים שבהם יצטרך לבצע את העבודה לשלביה השונים, את דרכי הגישה לאתר, </w:t>
      </w:r>
      <w:r w:rsidRPr="00587BBA">
        <w:rPr>
          <w:rFonts w:cs="David"/>
          <w:sz w:val="24"/>
          <w:szCs w:val="24"/>
        </w:rPr>
        <w:t xml:space="preserve"> </w:t>
      </w:r>
      <w:r w:rsidRPr="00587BBA">
        <w:rPr>
          <w:rFonts w:cs="David"/>
          <w:sz w:val="24"/>
          <w:szCs w:val="24"/>
          <w:rtl/>
        </w:rPr>
        <w:t xml:space="preserve">השטחים הפנויים, אזורי ההתארגנות וכדומה. </w:t>
      </w:r>
    </w:p>
    <w:p w14:paraId="61A8771A" w14:textId="77777777" w:rsidR="00AC078D" w:rsidRPr="00587BBA" w:rsidRDefault="00B933A7" w:rsidP="00DD6C95">
      <w:pPr>
        <w:spacing w:after="240" w:line="360" w:lineRule="auto"/>
        <w:ind w:left="777"/>
        <w:jc w:val="both"/>
        <w:rPr>
          <w:rFonts w:cs="David"/>
          <w:sz w:val="24"/>
          <w:szCs w:val="24"/>
          <w:rtl/>
        </w:rPr>
      </w:pPr>
      <w:r w:rsidRPr="00587BBA">
        <w:rPr>
          <w:rFonts w:cs="David"/>
          <w:sz w:val="24"/>
          <w:szCs w:val="24"/>
          <w:rtl/>
        </w:rPr>
        <w:t>על הקבלן להכיר את המערכות הקיימות ב</w:t>
      </w:r>
      <w:r w:rsidRPr="00587BBA">
        <w:rPr>
          <w:rFonts w:cs="David" w:hint="cs"/>
          <w:sz w:val="24"/>
          <w:szCs w:val="24"/>
          <w:rtl/>
        </w:rPr>
        <w:t>אתר</w:t>
      </w:r>
      <w:r w:rsidRPr="00587BBA">
        <w:rPr>
          <w:rFonts w:cs="David"/>
          <w:sz w:val="24"/>
          <w:szCs w:val="24"/>
          <w:rtl/>
        </w:rPr>
        <w:t>, ולברר את כל המגבלות הנובעות מאופיו המיוחד  של אתר בנייה ותנאי העבודה המיוחדים של עבודתו כולל עבודה בשלבים, במשמרות, התקנת פיגומים מתאימים, ושמירה על כל כללי הבטיחות בעבודה.</w:t>
      </w:r>
    </w:p>
    <w:p w14:paraId="16EE1B68" w14:textId="77777777" w:rsidR="00A43B82" w:rsidRPr="00587BBA" w:rsidRDefault="00B933A7" w:rsidP="00DD6C95">
      <w:pPr>
        <w:spacing w:after="240" w:line="360" w:lineRule="auto"/>
        <w:ind w:left="777"/>
        <w:jc w:val="both"/>
        <w:rPr>
          <w:rFonts w:cs="David"/>
          <w:sz w:val="24"/>
          <w:szCs w:val="24"/>
          <w:rtl/>
        </w:rPr>
      </w:pPr>
      <w:r w:rsidRPr="00587BBA">
        <w:rPr>
          <w:rFonts w:cs="David"/>
          <w:sz w:val="24"/>
          <w:szCs w:val="24"/>
          <w:rtl/>
        </w:rPr>
        <w:lastRenderedPageBreak/>
        <w:t xml:space="preserve"> לא תוכל להיות כל </w:t>
      </w:r>
      <w:r w:rsidRPr="00587BBA">
        <w:rPr>
          <w:rFonts w:cs="David"/>
          <w:sz w:val="24"/>
          <w:szCs w:val="24"/>
        </w:rPr>
        <w:t xml:space="preserve"> </w:t>
      </w:r>
      <w:r w:rsidRPr="00587BBA">
        <w:rPr>
          <w:rFonts w:cs="David"/>
          <w:sz w:val="24"/>
          <w:szCs w:val="24"/>
          <w:rtl/>
        </w:rPr>
        <w:t>תביעה לתוספת תשלום, פיצוי, הקלה במגבלות או חריגה מלוח זמנים כתוצאה מתנאי</w:t>
      </w:r>
      <w:r w:rsidRPr="00587BBA">
        <w:rPr>
          <w:rFonts w:cs="David"/>
          <w:sz w:val="24"/>
          <w:szCs w:val="24"/>
        </w:rPr>
        <w:t xml:space="preserve"> </w:t>
      </w:r>
      <w:r w:rsidRPr="00587BBA">
        <w:rPr>
          <w:rFonts w:cs="David"/>
          <w:sz w:val="24"/>
          <w:szCs w:val="24"/>
          <w:rtl/>
        </w:rPr>
        <w:t>האתר, ולא יתקבל כל טיעון הנובע מאי הכרה מראש של מגבלות האתר ודרישותיו</w:t>
      </w:r>
      <w:r w:rsidRPr="00587BBA">
        <w:rPr>
          <w:rFonts w:cs="David"/>
          <w:sz w:val="24"/>
          <w:szCs w:val="24"/>
        </w:rPr>
        <w:t xml:space="preserve"> </w:t>
      </w:r>
      <w:r w:rsidRPr="00587BBA">
        <w:rPr>
          <w:rFonts w:cs="David"/>
          <w:sz w:val="24"/>
          <w:szCs w:val="24"/>
          <w:rtl/>
        </w:rPr>
        <w:t>המיוחדות.</w:t>
      </w:r>
    </w:p>
    <w:p w14:paraId="479E1B07" w14:textId="77777777" w:rsidR="00B933A7" w:rsidRPr="00587BBA" w:rsidRDefault="00B933A7">
      <w:pPr>
        <w:tabs>
          <w:tab w:val="left" w:pos="851"/>
        </w:tabs>
        <w:spacing w:after="240"/>
        <w:rPr>
          <w:rFonts w:cs="David"/>
          <w:b/>
          <w:bCs/>
          <w:sz w:val="24"/>
          <w:szCs w:val="24"/>
          <w:rtl/>
        </w:rPr>
      </w:pPr>
      <w:r w:rsidRPr="00587BBA">
        <w:rPr>
          <w:rFonts w:cs="David"/>
          <w:b/>
          <w:bCs/>
          <w:sz w:val="24"/>
          <w:szCs w:val="24"/>
          <w:rtl/>
        </w:rPr>
        <w:t>00.0</w:t>
      </w:r>
      <w:r w:rsidRPr="00587BBA">
        <w:rPr>
          <w:rFonts w:cs="David" w:hint="cs"/>
          <w:b/>
          <w:bCs/>
          <w:sz w:val="24"/>
          <w:szCs w:val="24"/>
          <w:rtl/>
        </w:rPr>
        <w:t>6</w:t>
      </w:r>
      <w:r w:rsidRPr="00587BBA">
        <w:rPr>
          <w:rFonts w:cs="David"/>
          <w:b/>
          <w:bCs/>
          <w:sz w:val="24"/>
          <w:szCs w:val="24"/>
          <w:rtl/>
        </w:rPr>
        <w:tab/>
        <w:t xml:space="preserve">  </w:t>
      </w:r>
      <w:r w:rsidRPr="00587BBA">
        <w:rPr>
          <w:rFonts w:cs="David"/>
          <w:b/>
          <w:bCs/>
          <w:sz w:val="24"/>
          <w:szCs w:val="24"/>
          <w:u w:val="single"/>
          <w:rtl/>
        </w:rPr>
        <w:t>סתירה בין המסמכים</w:t>
      </w:r>
      <w:r w:rsidRPr="00587BBA">
        <w:rPr>
          <w:rFonts w:cs="David"/>
          <w:b/>
          <w:bCs/>
          <w:sz w:val="24"/>
          <w:szCs w:val="24"/>
          <w:rtl/>
        </w:rPr>
        <w:t xml:space="preserve"> </w:t>
      </w:r>
    </w:p>
    <w:p w14:paraId="177FC8DE" w14:textId="77777777" w:rsidR="00B933A7" w:rsidRPr="00587BBA" w:rsidRDefault="00B933A7" w:rsidP="00833FCD">
      <w:pPr>
        <w:numPr>
          <w:ilvl w:val="0"/>
          <w:numId w:val="4"/>
        </w:numPr>
        <w:spacing w:line="360" w:lineRule="auto"/>
        <w:ind w:right="0"/>
        <w:jc w:val="both"/>
        <w:rPr>
          <w:rFonts w:cs="David"/>
          <w:sz w:val="24"/>
          <w:szCs w:val="24"/>
          <w:rtl/>
        </w:rPr>
      </w:pPr>
      <w:r w:rsidRPr="00587BBA">
        <w:rPr>
          <w:rFonts w:cs="David"/>
          <w:sz w:val="24"/>
          <w:szCs w:val="24"/>
          <w:rtl/>
        </w:rPr>
        <w:t>בכל מקרה של סתירה, אי-התאמה, דו-משמעות, אפשרות לפירוש שונה וכיוצא באלה בין האמור בהוראות חוזה זה לבין האמור באחד מנספחיו, או בין נספח לנספח, בענ</w:t>
      </w:r>
      <w:r w:rsidRPr="00587BBA">
        <w:rPr>
          <w:rFonts w:cs="David" w:hint="cs"/>
          <w:sz w:val="24"/>
          <w:szCs w:val="24"/>
          <w:rtl/>
        </w:rPr>
        <w:t>י</w:t>
      </w:r>
      <w:r w:rsidRPr="00587BBA">
        <w:rPr>
          <w:rFonts w:cs="David"/>
          <w:sz w:val="24"/>
          <w:szCs w:val="24"/>
          <w:rtl/>
        </w:rPr>
        <w:t>ין הנוגע לתכנון וביצוע, תכריע ההוראה הכלולה במסמך לפי סדר העדיפויות הבא, כל עוד לא נקבע אחרת ע"י המזמין:</w:t>
      </w:r>
    </w:p>
    <w:p w14:paraId="1C49A0A7"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hint="cs"/>
          <w:sz w:val="24"/>
          <w:szCs w:val="24"/>
          <w:rtl/>
        </w:rPr>
        <w:t>החוזה</w:t>
      </w:r>
    </w:p>
    <w:p w14:paraId="4FA4DC64"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sz w:val="24"/>
          <w:szCs w:val="24"/>
          <w:rtl/>
        </w:rPr>
        <w:t>אפיון הנדסי כללי זה.</w:t>
      </w:r>
    </w:p>
    <w:p w14:paraId="02A7CB3D"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sz w:val="24"/>
          <w:szCs w:val="24"/>
          <w:rtl/>
        </w:rPr>
        <w:t xml:space="preserve">תכניות </w:t>
      </w:r>
      <w:r w:rsidRPr="00587BBA">
        <w:rPr>
          <w:rFonts w:cs="David" w:hint="cs"/>
          <w:sz w:val="24"/>
          <w:szCs w:val="24"/>
          <w:rtl/>
        </w:rPr>
        <w:t>מכרז.</w:t>
      </w:r>
    </w:p>
    <w:p w14:paraId="7A2C8DA4"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sz w:val="24"/>
          <w:szCs w:val="24"/>
          <w:rtl/>
        </w:rPr>
        <w:t>המפרט הכללי.</w:t>
      </w:r>
    </w:p>
    <w:p w14:paraId="1A42CC69"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sz w:val="24"/>
          <w:szCs w:val="24"/>
          <w:rtl/>
        </w:rPr>
        <w:t>תנאים כלליים לביצוע העבודה.</w:t>
      </w:r>
    </w:p>
    <w:p w14:paraId="0FA89E0E"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sz w:val="24"/>
          <w:szCs w:val="24"/>
          <w:rtl/>
        </w:rPr>
        <w:t>תקנים ישראליים.</w:t>
      </w:r>
    </w:p>
    <w:p w14:paraId="52C4449E" w14:textId="77777777" w:rsidR="00B933A7" w:rsidRPr="00587BBA" w:rsidRDefault="00B933A7" w:rsidP="00833FCD">
      <w:pPr>
        <w:numPr>
          <w:ilvl w:val="0"/>
          <w:numId w:val="3"/>
        </w:numPr>
        <w:spacing w:line="360" w:lineRule="auto"/>
        <w:jc w:val="both"/>
        <w:rPr>
          <w:rFonts w:cs="David"/>
          <w:sz w:val="24"/>
          <w:szCs w:val="24"/>
          <w:rtl/>
        </w:rPr>
      </w:pPr>
      <w:r w:rsidRPr="00587BBA">
        <w:rPr>
          <w:rFonts w:cs="David"/>
          <w:sz w:val="24"/>
          <w:szCs w:val="24"/>
          <w:rtl/>
        </w:rPr>
        <w:t>תקנים זרים.</w:t>
      </w:r>
    </w:p>
    <w:p w14:paraId="4E8950D1" w14:textId="77777777" w:rsidR="00B933A7" w:rsidRPr="00587BBA" w:rsidRDefault="00B933A7">
      <w:pPr>
        <w:spacing w:line="360" w:lineRule="auto"/>
        <w:rPr>
          <w:rFonts w:cs="David"/>
          <w:sz w:val="24"/>
          <w:szCs w:val="24"/>
          <w:rtl/>
        </w:rPr>
      </w:pPr>
    </w:p>
    <w:p w14:paraId="04EE3F97" w14:textId="77777777" w:rsidR="00B933A7" w:rsidRPr="00587BBA" w:rsidRDefault="00B933A7">
      <w:pPr>
        <w:spacing w:after="240" w:line="360" w:lineRule="auto"/>
        <w:ind w:left="1418" w:right="-425"/>
        <w:rPr>
          <w:rFonts w:cs="David"/>
          <w:sz w:val="24"/>
          <w:szCs w:val="24"/>
          <w:rtl/>
        </w:rPr>
      </w:pPr>
      <w:r w:rsidRPr="00587BBA">
        <w:rPr>
          <w:rFonts w:cs="David"/>
          <w:sz w:val="24"/>
          <w:szCs w:val="24"/>
          <w:rtl/>
        </w:rPr>
        <w:t>הקודם עדיף על הבאים אחריו, אלא אם מסמך הבא אחריו מחמיר בדרישותיו מן המסמך הקודם, שאז יהיה המסמך המאוחר עדיף על המסמך הקודם.</w:t>
      </w:r>
    </w:p>
    <w:p w14:paraId="430A3948" w14:textId="77777777" w:rsidR="00B933A7" w:rsidRPr="00587BBA" w:rsidRDefault="00B933A7" w:rsidP="00833FCD">
      <w:pPr>
        <w:numPr>
          <w:ilvl w:val="0"/>
          <w:numId w:val="4"/>
        </w:numPr>
        <w:tabs>
          <w:tab w:val="clear" w:pos="1418"/>
        </w:tabs>
        <w:spacing w:after="240" w:line="360" w:lineRule="auto"/>
        <w:ind w:right="-851"/>
        <w:rPr>
          <w:rFonts w:cs="David"/>
          <w:sz w:val="24"/>
          <w:szCs w:val="24"/>
          <w:rtl/>
        </w:rPr>
      </w:pPr>
      <w:r w:rsidRPr="00587BBA">
        <w:rPr>
          <w:rFonts w:cs="David"/>
          <w:sz w:val="24"/>
          <w:szCs w:val="24"/>
          <w:rtl/>
        </w:rPr>
        <w:t xml:space="preserve">בנוסף לאמור לעיל, בכל מקרה של סתירה, אי התאמה </w:t>
      </w:r>
      <w:r w:rsidRPr="00587BBA">
        <w:rPr>
          <w:rFonts w:cs="David" w:hint="cs"/>
          <w:sz w:val="24"/>
          <w:szCs w:val="24"/>
          <w:rtl/>
        </w:rPr>
        <w:t>וכיו"ב</w:t>
      </w:r>
      <w:r w:rsidRPr="00587BBA">
        <w:rPr>
          <w:rFonts w:cs="David"/>
          <w:sz w:val="24"/>
          <w:szCs w:val="24"/>
          <w:rtl/>
        </w:rPr>
        <w:t xml:space="preserve"> בין מסמך מן המסמכים הנזכרים לעיל לבין תקנים ישראליים, חייב ה</w:t>
      </w:r>
      <w:r w:rsidRPr="00587BBA">
        <w:rPr>
          <w:rFonts w:cs="David" w:hint="cs"/>
          <w:sz w:val="24"/>
          <w:szCs w:val="24"/>
          <w:rtl/>
        </w:rPr>
        <w:t>קבלן</w:t>
      </w:r>
      <w:r w:rsidRPr="00587BBA">
        <w:rPr>
          <w:rFonts w:cs="David"/>
          <w:sz w:val="24"/>
          <w:szCs w:val="24"/>
          <w:rtl/>
        </w:rPr>
        <w:t xml:space="preserve"> לפנות אל מ</w:t>
      </w:r>
      <w:r w:rsidRPr="00587BBA">
        <w:rPr>
          <w:rFonts w:cs="David" w:hint="cs"/>
          <w:sz w:val="24"/>
          <w:szCs w:val="24"/>
          <w:rtl/>
        </w:rPr>
        <w:t>פקח</w:t>
      </w:r>
      <w:r w:rsidRPr="00587BBA">
        <w:rPr>
          <w:rFonts w:cs="David"/>
          <w:sz w:val="24"/>
          <w:szCs w:val="24"/>
          <w:rtl/>
        </w:rPr>
        <w:t xml:space="preserve"> הפרויקט, ומ</w:t>
      </w:r>
      <w:r w:rsidRPr="00587BBA">
        <w:rPr>
          <w:rFonts w:cs="David" w:hint="cs"/>
          <w:sz w:val="24"/>
          <w:szCs w:val="24"/>
          <w:rtl/>
        </w:rPr>
        <w:t>פקח</w:t>
      </w:r>
      <w:r w:rsidRPr="00587BBA">
        <w:rPr>
          <w:rFonts w:cs="David"/>
          <w:sz w:val="24"/>
          <w:szCs w:val="24"/>
          <w:rtl/>
        </w:rPr>
        <w:t xml:space="preserve"> הפרויקט י</w:t>
      </w:r>
      <w:r w:rsidRPr="00587BBA">
        <w:rPr>
          <w:rFonts w:cs="David" w:hint="cs"/>
          <w:sz w:val="24"/>
          <w:szCs w:val="24"/>
          <w:rtl/>
        </w:rPr>
        <w:t>י</w:t>
      </w:r>
      <w:r w:rsidRPr="00587BBA">
        <w:rPr>
          <w:rFonts w:cs="David"/>
          <w:sz w:val="24"/>
          <w:szCs w:val="24"/>
          <w:rtl/>
        </w:rPr>
        <w:t>תן הוראות בדבר סדר העדיפויות שיש לנהוג על פיו.</w:t>
      </w:r>
    </w:p>
    <w:p w14:paraId="7A44462F" w14:textId="77777777" w:rsidR="00B933A7" w:rsidRPr="00587BBA" w:rsidRDefault="00B933A7" w:rsidP="00833FCD">
      <w:pPr>
        <w:numPr>
          <w:ilvl w:val="0"/>
          <w:numId w:val="4"/>
        </w:numPr>
        <w:tabs>
          <w:tab w:val="clear" w:pos="1418"/>
        </w:tabs>
        <w:spacing w:after="360" w:line="360" w:lineRule="auto"/>
        <w:ind w:right="0"/>
        <w:rPr>
          <w:rFonts w:cs="David"/>
          <w:sz w:val="24"/>
          <w:szCs w:val="24"/>
        </w:rPr>
      </w:pPr>
      <w:r w:rsidRPr="00587BBA">
        <w:rPr>
          <w:rFonts w:cs="David"/>
          <w:sz w:val="24"/>
          <w:szCs w:val="24"/>
          <w:rtl/>
        </w:rPr>
        <w:t>בנוסף לאמור לעיל, בכל מקרה של סתירה, אי התאמה, דו משמעות, אפשרות לפירוש שונה וכיוצא באלה בין המפרטים הטכניים לבין עצמם, יכריע מ</w:t>
      </w:r>
      <w:r w:rsidRPr="00587BBA">
        <w:rPr>
          <w:rFonts w:cs="David" w:hint="cs"/>
          <w:sz w:val="24"/>
          <w:szCs w:val="24"/>
          <w:rtl/>
        </w:rPr>
        <w:t xml:space="preserve">פקח </w:t>
      </w:r>
      <w:r w:rsidRPr="00587BBA">
        <w:rPr>
          <w:rFonts w:cs="David"/>
          <w:sz w:val="24"/>
          <w:szCs w:val="24"/>
          <w:rtl/>
        </w:rPr>
        <w:t>הפרויקט לפי שיקול דעתו בשאלת העדיפות, וה</w:t>
      </w:r>
      <w:r w:rsidRPr="00587BBA">
        <w:rPr>
          <w:rFonts w:cs="David" w:hint="cs"/>
          <w:sz w:val="24"/>
          <w:szCs w:val="24"/>
          <w:rtl/>
        </w:rPr>
        <w:t>קבלן</w:t>
      </w:r>
      <w:r w:rsidRPr="00587BBA">
        <w:rPr>
          <w:rFonts w:cs="David"/>
          <w:sz w:val="24"/>
          <w:szCs w:val="24"/>
          <w:rtl/>
        </w:rPr>
        <w:t xml:space="preserve"> ינהג על פי הוראותיו.</w:t>
      </w:r>
    </w:p>
    <w:p w14:paraId="284580C5" w14:textId="77777777" w:rsidR="00B933A7" w:rsidRPr="00587BBA" w:rsidRDefault="00B933A7">
      <w:pPr>
        <w:spacing w:after="240" w:line="360" w:lineRule="auto"/>
        <w:rPr>
          <w:rFonts w:cs="David"/>
          <w:b/>
          <w:bCs/>
          <w:sz w:val="24"/>
          <w:szCs w:val="24"/>
          <w:u w:val="single"/>
          <w:rtl/>
        </w:rPr>
      </w:pPr>
      <w:r w:rsidRPr="00587BBA">
        <w:rPr>
          <w:rFonts w:cs="David"/>
          <w:b/>
          <w:bCs/>
          <w:sz w:val="24"/>
          <w:szCs w:val="24"/>
          <w:rtl/>
        </w:rPr>
        <w:t>00.</w:t>
      </w:r>
      <w:r w:rsidRPr="00587BBA">
        <w:rPr>
          <w:rFonts w:cs="David" w:hint="cs"/>
          <w:b/>
          <w:bCs/>
          <w:sz w:val="24"/>
          <w:szCs w:val="24"/>
          <w:rtl/>
        </w:rPr>
        <w:t>07</w:t>
      </w:r>
      <w:r w:rsidRPr="00587BBA">
        <w:rPr>
          <w:rFonts w:cs="David"/>
          <w:b/>
          <w:bCs/>
          <w:sz w:val="24"/>
          <w:szCs w:val="24"/>
          <w:rtl/>
        </w:rPr>
        <w:tab/>
        <w:t xml:space="preserve">  </w:t>
      </w:r>
      <w:r w:rsidRPr="00587BBA">
        <w:rPr>
          <w:rFonts w:cs="David"/>
          <w:b/>
          <w:bCs/>
          <w:sz w:val="24"/>
          <w:szCs w:val="24"/>
          <w:u w:val="single"/>
          <w:rtl/>
        </w:rPr>
        <w:t>תכניות עדות (</w:t>
      </w:r>
      <w:r w:rsidRPr="00587BBA">
        <w:rPr>
          <w:rFonts w:cs="David"/>
          <w:b/>
          <w:bCs/>
          <w:sz w:val="24"/>
          <w:szCs w:val="24"/>
          <w:u w:val="single"/>
        </w:rPr>
        <w:t>AS-MADE</w:t>
      </w:r>
      <w:r w:rsidRPr="00587BBA">
        <w:rPr>
          <w:rFonts w:cs="David"/>
          <w:b/>
          <w:bCs/>
          <w:sz w:val="24"/>
          <w:szCs w:val="24"/>
          <w:u w:val="single"/>
          <w:rtl/>
        </w:rPr>
        <w:t>)</w:t>
      </w:r>
    </w:p>
    <w:p w14:paraId="0D69DD9C" w14:textId="77777777" w:rsidR="00B933A7" w:rsidRPr="00587BBA" w:rsidRDefault="00B933A7">
      <w:pPr>
        <w:spacing w:after="120" w:line="360" w:lineRule="auto"/>
        <w:ind w:left="851"/>
        <w:rPr>
          <w:rFonts w:cs="David"/>
          <w:b/>
          <w:bCs/>
          <w:sz w:val="24"/>
          <w:szCs w:val="24"/>
          <w:u w:val="single"/>
          <w:rtl/>
        </w:rPr>
      </w:pPr>
      <w:r w:rsidRPr="00587BBA">
        <w:rPr>
          <w:rFonts w:cs="David"/>
          <w:b/>
          <w:bCs/>
          <w:sz w:val="24"/>
          <w:szCs w:val="24"/>
          <w:u w:val="single"/>
          <w:rtl/>
        </w:rPr>
        <w:t>תיק המתקנים והציוד:</w:t>
      </w:r>
    </w:p>
    <w:p w14:paraId="31676D8F" w14:textId="77777777" w:rsidR="00B933A7" w:rsidRPr="00587BBA" w:rsidRDefault="00B933A7">
      <w:pPr>
        <w:spacing w:after="120" w:line="360" w:lineRule="auto"/>
        <w:ind w:left="851"/>
        <w:jc w:val="both"/>
        <w:rPr>
          <w:rFonts w:cs="David"/>
          <w:sz w:val="24"/>
          <w:szCs w:val="24"/>
          <w:rtl/>
        </w:rPr>
      </w:pPr>
      <w:r w:rsidRPr="00587BBA">
        <w:rPr>
          <w:rFonts w:cs="David"/>
          <w:sz w:val="24"/>
          <w:szCs w:val="24"/>
          <w:rtl/>
        </w:rPr>
        <w:t xml:space="preserve">לקראת מסירת </w:t>
      </w:r>
      <w:r w:rsidRPr="00587BBA">
        <w:rPr>
          <w:rFonts w:cs="David" w:hint="cs"/>
          <w:sz w:val="24"/>
          <w:szCs w:val="24"/>
          <w:rtl/>
        </w:rPr>
        <w:t>הפרויקט</w:t>
      </w:r>
      <w:r w:rsidRPr="00587BBA">
        <w:rPr>
          <w:rFonts w:cs="David"/>
          <w:sz w:val="24"/>
          <w:szCs w:val="24"/>
          <w:rtl/>
        </w:rPr>
        <w:t>, יכין ה</w:t>
      </w:r>
      <w:r w:rsidRPr="00587BBA">
        <w:rPr>
          <w:rFonts w:cs="David" w:hint="cs"/>
          <w:sz w:val="24"/>
          <w:szCs w:val="24"/>
          <w:rtl/>
        </w:rPr>
        <w:t>קבלן</w:t>
      </w:r>
      <w:r w:rsidRPr="00587BBA">
        <w:rPr>
          <w:rFonts w:cs="David"/>
          <w:sz w:val="24"/>
          <w:szCs w:val="24"/>
          <w:rtl/>
        </w:rPr>
        <w:t xml:space="preserve"> 4 עותקים של תיק המתקנים והציוד הרלבנטיים לתפעול ולאחזקת ה</w:t>
      </w:r>
      <w:r w:rsidRPr="00587BBA">
        <w:rPr>
          <w:rFonts w:cs="David" w:hint="cs"/>
          <w:sz w:val="24"/>
          <w:szCs w:val="24"/>
          <w:rtl/>
        </w:rPr>
        <w:t>פרויקט</w:t>
      </w:r>
      <w:r w:rsidRPr="00587BBA">
        <w:rPr>
          <w:rFonts w:cs="David"/>
          <w:sz w:val="24"/>
          <w:szCs w:val="24"/>
          <w:rtl/>
        </w:rPr>
        <w:t>, אשר יכלול בין היתר:</w:t>
      </w:r>
    </w:p>
    <w:p w14:paraId="67E2D027" w14:textId="77777777" w:rsidR="00B933A7" w:rsidRPr="00587BBA" w:rsidRDefault="00B933A7" w:rsidP="00802FD3">
      <w:pPr>
        <w:numPr>
          <w:ilvl w:val="2"/>
          <w:numId w:val="15"/>
        </w:numPr>
        <w:tabs>
          <w:tab w:val="clear" w:pos="1752"/>
          <w:tab w:val="num" w:pos="1620"/>
        </w:tabs>
        <w:overflowPunct w:val="0"/>
        <w:autoSpaceDE w:val="0"/>
        <w:autoSpaceDN w:val="0"/>
        <w:adjustRightInd w:val="0"/>
        <w:spacing w:after="120" w:line="360" w:lineRule="auto"/>
        <w:ind w:left="1620" w:right="0" w:hanging="450"/>
        <w:jc w:val="both"/>
        <w:textAlignment w:val="baseline"/>
        <w:rPr>
          <w:rFonts w:cs="David"/>
          <w:sz w:val="24"/>
          <w:szCs w:val="24"/>
          <w:rtl/>
        </w:rPr>
      </w:pPr>
      <w:proofErr w:type="spellStart"/>
      <w:r w:rsidRPr="00587BBA">
        <w:rPr>
          <w:rFonts w:cs="David"/>
          <w:sz w:val="24"/>
          <w:szCs w:val="24"/>
          <w:u w:val="single"/>
          <w:rtl/>
        </w:rPr>
        <w:lastRenderedPageBreak/>
        <w:t>תוכניות</w:t>
      </w:r>
      <w:proofErr w:type="spellEnd"/>
      <w:r w:rsidRPr="00587BBA">
        <w:rPr>
          <w:rFonts w:cs="David"/>
          <w:sz w:val="24"/>
          <w:szCs w:val="24"/>
          <w:u w:val="single"/>
          <w:rtl/>
        </w:rPr>
        <w:t xml:space="preserve"> </w:t>
      </w:r>
      <w:r w:rsidRPr="00587BBA">
        <w:rPr>
          <w:rFonts w:cs="David"/>
          <w:sz w:val="24"/>
          <w:szCs w:val="24"/>
          <w:u w:val="single"/>
        </w:rPr>
        <w:t>MADE</w:t>
      </w:r>
      <w:r w:rsidRPr="00587BBA">
        <w:rPr>
          <w:rFonts w:cs="David"/>
          <w:sz w:val="24"/>
          <w:szCs w:val="24"/>
          <w:u w:val="single"/>
          <w:rtl/>
        </w:rPr>
        <w:t>-</w:t>
      </w:r>
      <w:r w:rsidRPr="00587BBA">
        <w:rPr>
          <w:rFonts w:cs="David"/>
          <w:sz w:val="24"/>
          <w:szCs w:val="24"/>
          <w:u w:val="single"/>
        </w:rPr>
        <w:t>AS</w:t>
      </w:r>
    </w:p>
    <w:p w14:paraId="035853C5" w14:textId="77777777" w:rsidR="00CD5C9B" w:rsidRPr="00587BBA" w:rsidRDefault="00B933A7" w:rsidP="00CD5C9B">
      <w:pPr>
        <w:spacing w:after="120" w:line="360" w:lineRule="auto"/>
        <w:ind w:left="1584" w:hanging="18"/>
        <w:jc w:val="both"/>
        <w:rPr>
          <w:rFonts w:cs="David"/>
          <w:sz w:val="24"/>
          <w:szCs w:val="24"/>
          <w:rtl/>
        </w:rPr>
      </w:pPr>
      <w:r w:rsidRPr="00587BBA">
        <w:rPr>
          <w:rFonts w:cs="David"/>
          <w:sz w:val="24"/>
          <w:szCs w:val="24"/>
          <w:rtl/>
        </w:rPr>
        <w:tab/>
        <w:t xml:space="preserve">עם גמר העבודות, יכין הקבלן לפי </w:t>
      </w:r>
      <w:proofErr w:type="spellStart"/>
      <w:r w:rsidRPr="00587BBA">
        <w:rPr>
          <w:rFonts w:cs="David"/>
          <w:sz w:val="24"/>
          <w:szCs w:val="24"/>
          <w:rtl/>
        </w:rPr>
        <w:t>תוכניות</w:t>
      </w:r>
      <w:proofErr w:type="spellEnd"/>
      <w:r w:rsidRPr="00587BBA">
        <w:rPr>
          <w:rFonts w:cs="David"/>
          <w:sz w:val="24"/>
          <w:szCs w:val="24"/>
          <w:rtl/>
        </w:rPr>
        <w:t xml:space="preserve"> הביצוע, מערכת התוכניות של כל העבודות, עליהן יסמן וישרטט בפרוטרוט את העבודות שבוצעו סופית. </w:t>
      </w:r>
    </w:p>
    <w:p w14:paraId="6E9259BF" w14:textId="77777777" w:rsidR="00B933A7" w:rsidRPr="00587BBA" w:rsidRDefault="00B933A7" w:rsidP="00CD5C9B">
      <w:pPr>
        <w:spacing w:after="120" w:line="360" w:lineRule="auto"/>
        <w:ind w:left="1584" w:hanging="18"/>
        <w:jc w:val="both"/>
        <w:rPr>
          <w:rFonts w:cs="David"/>
          <w:sz w:val="24"/>
          <w:szCs w:val="24"/>
          <w:rtl/>
        </w:rPr>
      </w:pPr>
      <w:r w:rsidRPr="00587BBA">
        <w:rPr>
          <w:rFonts w:cs="David"/>
          <w:sz w:val="24"/>
          <w:szCs w:val="24"/>
          <w:rtl/>
        </w:rPr>
        <w:t xml:space="preserve">כל הפרטים שיסמן הקבלן בתוכניות הנ"ל יהיו טעונים בדיקה ואישור המתכנן. התוכניות יבוצעו בתכנת שרטוט </w:t>
      </w:r>
      <w:proofErr w:type="spellStart"/>
      <w:r w:rsidRPr="00587BBA">
        <w:rPr>
          <w:rFonts w:cs="David"/>
          <w:sz w:val="24"/>
          <w:szCs w:val="24"/>
          <w:rtl/>
        </w:rPr>
        <w:t>אוטוקד</w:t>
      </w:r>
      <w:proofErr w:type="spellEnd"/>
      <w:r w:rsidRPr="00587BBA">
        <w:rPr>
          <w:rFonts w:cs="David"/>
          <w:sz w:val="24"/>
          <w:szCs w:val="24"/>
          <w:rtl/>
        </w:rPr>
        <w:t xml:space="preserve"> </w:t>
      </w:r>
      <w:r w:rsidRPr="00587BBA">
        <w:rPr>
          <w:rFonts w:cs="David" w:hint="cs"/>
          <w:sz w:val="24"/>
          <w:szCs w:val="24"/>
          <w:rtl/>
        </w:rPr>
        <w:t>2000 לפחות</w:t>
      </w:r>
      <w:r w:rsidRPr="00587BBA">
        <w:rPr>
          <w:rFonts w:cs="David"/>
          <w:sz w:val="24"/>
          <w:szCs w:val="24"/>
          <w:rtl/>
        </w:rPr>
        <w:t>.</w:t>
      </w:r>
    </w:p>
    <w:p w14:paraId="7F89E287" w14:textId="77777777" w:rsidR="00CD5C9B" w:rsidRPr="00587BBA" w:rsidRDefault="00B933A7">
      <w:pPr>
        <w:spacing w:after="120" w:line="360" w:lineRule="auto"/>
        <w:ind w:left="1584"/>
        <w:jc w:val="both"/>
        <w:rPr>
          <w:rFonts w:cs="David"/>
          <w:sz w:val="24"/>
          <w:szCs w:val="24"/>
          <w:rtl/>
        </w:rPr>
      </w:pPr>
      <w:r w:rsidRPr="00587BBA">
        <w:rPr>
          <w:rFonts w:cs="David"/>
          <w:sz w:val="24"/>
          <w:szCs w:val="24"/>
          <w:rtl/>
        </w:rPr>
        <w:t xml:space="preserve">הקבלן ישמור על כל </w:t>
      </w:r>
      <w:proofErr w:type="spellStart"/>
      <w:r w:rsidRPr="00587BBA">
        <w:rPr>
          <w:rFonts w:cs="David"/>
          <w:sz w:val="24"/>
          <w:szCs w:val="24"/>
          <w:rtl/>
        </w:rPr>
        <w:t>תוכנית</w:t>
      </w:r>
      <w:proofErr w:type="spellEnd"/>
      <w:r w:rsidRPr="00587BBA">
        <w:rPr>
          <w:rFonts w:cs="David"/>
          <w:sz w:val="24"/>
          <w:szCs w:val="24"/>
          <w:rtl/>
        </w:rPr>
        <w:t xml:space="preserve"> שינוי ותיקון שייעשה תוך ביצוע העבודה. התוכניות כפי שבוצעו בצירוף </w:t>
      </w:r>
      <w:proofErr w:type="spellStart"/>
      <w:r w:rsidRPr="00587BBA">
        <w:rPr>
          <w:rFonts w:cs="David"/>
          <w:sz w:val="24"/>
          <w:szCs w:val="24"/>
          <w:rtl/>
        </w:rPr>
        <w:t>תוכניות</w:t>
      </w:r>
      <w:proofErr w:type="spellEnd"/>
      <w:r w:rsidRPr="00587BBA">
        <w:rPr>
          <w:rFonts w:cs="David"/>
          <w:sz w:val="24"/>
          <w:szCs w:val="24"/>
          <w:rtl/>
        </w:rPr>
        <w:t xml:space="preserve"> שינוי ותיקון יימסרו </w:t>
      </w:r>
      <w:r w:rsidRPr="00587BBA">
        <w:rPr>
          <w:rFonts w:cs="David" w:hint="cs"/>
          <w:sz w:val="24"/>
          <w:szCs w:val="24"/>
          <w:rtl/>
        </w:rPr>
        <w:t>ב-4</w:t>
      </w:r>
      <w:r w:rsidRPr="00587BBA">
        <w:rPr>
          <w:rFonts w:cs="David"/>
          <w:sz w:val="24"/>
          <w:szCs w:val="24"/>
          <w:rtl/>
        </w:rPr>
        <w:t xml:space="preserve"> עותקים בתיק פלסטי קשיח למתכנן לפני ביצוע התשלום הסופי.</w:t>
      </w:r>
    </w:p>
    <w:p w14:paraId="67C455D8" w14:textId="77777777" w:rsidR="00B933A7" w:rsidRPr="00587BBA" w:rsidRDefault="00B933A7" w:rsidP="00CD5C9B">
      <w:pPr>
        <w:spacing w:after="120" w:line="360" w:lineRule="auto"/>
        <w:ind w:left="1584"/>
        <w:jc w:val="both"/>
        <w:rPr>
          <w:rFonts w:cs="David"/>
          <w:sz w:val="24"/>
          <w:szCs w:val="24"/>
          <w:rtl/>
        </w:rPr>
      </w:pPr>
      <w:r w:rsidRPr="00587BBA">
        <w:rPr>
          <w:rFonts w:cs="David"/>
          <w:sz w:val="24"/>
          <w:szCs w:val="24"/>
          <w:rtl/>
        </w:rPr>
        <w:t xml:space="preserve"> עבור הכנת התוכניות הנ"ל לא ישולם בנפרד ותמורתן כלולה במחירי היחידה.</w:t>
      </w:r>
      <w:r w:rsidRPr="00587BBA">
        <w:rPr>
          <w:rFonts w:cs="David" w:hint="cs"/>
          <w:sz w:val="24"/>
          <w:szCs w:val="24"/>
          <w:rtl/>
        </w:rPr>
        <w:t xml:space="preserve"> </w:t>
      </w:r>
    </w:p>
    <w:p w14:paraId="721E2299" w14:textId="77777777" w:rsidR="00DD6C95" w:rsidRPr="00587BBA" w:rsidRDefault="00DD6C95" w:rsidP="00F46A37">
      <w:pPr>
        <w:spacing w:after="120"/>
        <w:jc w:val="both"/>
        <w:rPr>
          <w:rFonts w:cs="David"/>
          <w:sz w:val="24"/>
          <w:szCs w:val="24"/>
          <w:rtl/>
        </w:rPr>
      </w:pPr>
    </w:p>
    <w:p w14:paraId="09222D57"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00.0</w:t>
      </w:r>
      <w:r w:rsidRPr="00587BBA">
        <w:rPr>
          <w:rFonts w:cs="David" w:hint="cs"/>
          <w:b/>
          <w:bCs/>
          <w:sz w:val="24"/>
          <w:szCs w:val="24"/>
          <w:rtl/>
        </w:rPr>
        <w:t>8</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מכרזים נוספים</w:t>
      </w:r>
      <w:r w:rsidRPr="00587BBA">
        <w:rPr>
          <w:rFonts w:cs="David"/>
          <w:b/>
          <w:bCs/>
          <w:sz w:val="24"/>
          <w:szCs w:val="24"/>
          <w:rtl/>
        </w:rPr>
        <w:t>:</w:t>
      </w:r>
    </w:p>
    <w:p w14:paraId="7F32097D" w14:textId="77777777" w:rsidR="00CD5C9B" w:rsidRPr="00587BBA" w:rsidRDefault="00B933A7">
      <w:pPr>
        <w:spacing w:after="360" w:line="360" w:lineRule="auto"/>
        <w:ind w:left="851"/>
        <w:jc w:val="both"/>
        <w:rPr>
          <w:rFonts w:cs="David"/>
          <w:sz w:val="24"/>
          <w:szCs w:val="24"/>
          <w:rtl/>
        </w:rPr>
      </w:pPr>
      <w:r w:rsidRPr="00587BBA">
        <w:rPr>
          <w:rFonts w:cs="David"/>
          <w:sz w:val="24"/>
          <w:szCs w:val="24"/>
          <w:rtl/>
        </w:rPr>
        <w:t xml:space="preserve">המזמין שומר לעצמו את הזכות להוציא מכרזים נפרדים לעבודות </w:t>
      </w:r>
      <w:proofErr w:type="spellStart"/>
      <w:r w:rsidRPr="00587BBA">
        <w:rPr>
          <w:rFonts w:cs="David"/>
          <w:sz w:val="24"/>
          <w:szCs w:val="24"/>
          <w:rtl/>
        </w:rPr>
        <w:t>מסויימות</w:t>
      </w:r>
      <w:proofErr w:type="spellEnd"/>
      <w:r w:rsidRPr="00587BBA">
        <w:rPr>
          <w:rFonts w:cs="David"/>
          <w:sz w:val="24"/>
          <w:szCs w:val="24"/>
          <w:rtl/>
        </w:rPr>
        <w:t xml:space="preserve"> לפי</w:t>
      </w:r>
      <w:r w:rsidRPr="00587BBA">
        <w:rPr>
          <w:rFonts w:cs="David"/>
          <w:sz w:val="24"/>
          <w:szCs w:val="24"/>
        </w:rPr>
        <w:t xml:space="preserve"> </w:t>
      </w:r>
      <w:r w:rsidRPr="00587BBA">
        <w:rPr>
          <w:rFonts w:cs="David"/>
          <w:sz w:val="24"/>
          <w:szCs w:val="24"/>
          <w:rtl/>
        </w:rPr>
        <w:t xml:space="preserve">בחירתו. הקבלן ישתף פעולה עם הקבלים שייבחרו ועליו תהיה מוטלת האחריות המלאה לתיאום עבודתם ולוח הזמנים עימם. </w:t>
      </w:r>
    </w:p>
    <w:p w14:paraId="3DA30B07" w14:textId="77777777" w:rsidR="00CD5C9B" w:rsidRPr="00587BBA" w:rsidRDefault="00B933A7">
      <w:pPr>
        <w:spacing w:after="360" w:line="360" w:lineRule="auto"/>
        <w:ind w:left="851"/>
        <w:jc w:val="both"/>
        <w:rPr>
          <w:rFonts w:cs="David"/>
          <w:sz w:val="24"/>
          <w:szCs w:val="24"/>
          <w:rtl/>
        </w:rPr>
      </w:pPr>
      <w:r w:rsidRPr="00587BBA">
        <w:rPr>
          <w:rFonts w:cs="David"/>
          <w:sz w:val="24"/>
          <w:szCs w:val="24"/>
          <w:rtl/>
        </w:rPr>
        <w:t xml:space="preserve">התיאום בין המערכות השונות ביצוע תיקונים </w:t>
      </w:r>
      <w:r w:rsidRPr="00587BBA">
        <w:rPr>
          <w:rFonts w:cs="David"/>
          <w:sz w:val="24"/>
          <w:szCs w:val="24"/>
        </w:rPr>
        <w:t xml:space="preserve"> </w:t>
      </w:r>
      <w:r w:rsidRPr="00587BBA">
        <w:rPr>
          <w:rFonts w:cs="David"/>
          <w:sz w:val="24"/>
          <w:szCs w:val="24"/>
          <w:rtl/>
        </w:rPr>
        <w:t>הנובעים מעבודות קבלני המשנה ואספקת פיגומים ואמצעי הרמה, כולל שימוש במנופים, חשמל ומים לכל העבודות לפי הצורך, שטחי אחסנה ומקום להקמת מחסנים זמניים.</w:t>
      </w:r>
    </w:p>
    <w:p w14:paraId="32EAE6E2" w14:textId="77777777" w:rsidR="00CD5C9B" w:rsidRPr="00587BBA" w:rsidRDefault="00B933A7">
      <w:pPr>
        <w:spacing w:after="360" w:line="360" w:lineRule="auto"/>
        <w:ind w:left="851"/>
        <w:jc w:val="both"/>
        <w:rPr>
          <w:rFonts w:cs="David"/>
          <w:sz w:val="24"/>
          <w:szCs w:val="24"/>
        </w:rPr>
      </w:pPr>
      <w:r w:rsidRPr="00587BBA">
        <w:rPr>
          <w:rFonts w:cs="David"/>
          <w:sz w:val="24"/>
          <w:szCs w:val="24"/>
          <w:rtl/>
        </w:rPr>
        <w:t xml:space="preserve"> פרט לסיכומים הרשומים בסעיפי החוזה לא תשולם לקבלן כל תוספת בעד טיפול בקבלנים אלה. הוצאות שהיו לו בקשר לעבודתם או בעד עבודות תיקון אחריהם.</w:t>
      </w:r>
    </w:p>
    <w:p w14:paraId="78A82FAF" w14:textId="77777777" w:rsidR="00B933A7" w:rsidRPr="00587BBA" w:rsidRDefault="00B933A7" w:rsidP="00CD5C9B">
      <w:pPr>
        <w:spacing w:after="360" w:line="360" w:lineRule="auto"/>
        <w:ind w:left="851"/>
        <w:jc w:val="both"/>
        <w:rPr>
          <w:rFonts w:cs="David"/>
          <w:sz w:val="24"/>
          <w:szCs w:val="24"/>
          <w:rtl/>
        </w:rPr>
      </w:pPr>
      <w:r w:rsidRPr="00587BBA">
        <w:rPr>
          <w:rFonts w:cs="David"/>
          <w:sz w:val="24"/>
          <w:szCs w:val="24"/>
        </w:rPr>
        <w:t xml:space="preserve"> </w:t>
      </w:r>
      <w:r w:rsidRPr="00587BBA">
        <w:rPr>
          <w:rFonts w:cs="David"/>
          <w:sz w:val="24"/>
          <w:szCs w:val="24"/>
          <w:rtl/>
        </w:rPr>
        <w:t>הוצאות השמירה והנ</w:t>
      </w:r>
      <w:r w:rsidR="00CD5C9B" w:rsidRPr="00587BBA">
        <w:rPr>
          <w:rFonts w:cs="David" w:hint="cs"/>
          <w:sz w:val="24"/>
          <w:szCs w:val="24"/>
          <w:rtl/>
        </w:rPr>
        <w:t>י</w:t>
      </w:r>
      <w:r w:rsidRPr="00587BBA">
        <w:rPr>
          <w:rFonts w:cs="David"/>
          <w:sz w:val="24"/>
          <w:szCs w:val="24"/>
          <w:rtl/>
        </w:rPr>
        <w:t xml:space="preserve">קיון </w:t>
      </w:r>
      <w:r w:rsidR="00CD5C9B" w:rsidRPr="00587BBA">
        <w:rPr>
          <w:rFonts w:cs="David" w:hint="cs"/>
          <w:sz w:val="24"/>
          <w:szCs w:val="24"/>
          <w:rtl/>
        </w:rPr>
        <w:t>באתרים</w:t>
      </w:r>
      <w:r w:rsidRPr="00587BBA">
        <w:rPr>
          <w:rFonts w:cs="David"/>
          <w:sz w:val="24"/>
          <w:szCs w:val="24"/>
          <w:rtl/>
        </w:rPr>
        <w:t xml:space="preserve"> והמגרש על ציוד לעבודות שלה קבלני המערכות, יחולו על הקבלן הראשי.</w:t>
      </w:r>
    </w:p>
    <w:p w14:paraId="673A46A1" w14:textId="77777777" w:rsidR="00B933A7" w:rsidRPr="00587BBA" w:rsidRDefault="00B933A7">
      <w:pPr>
        <w:tabs>
          <w:tab w:val="left" w:pos="851"/>
        </w:tabs>
        <w:spacing w:after="240" w:line="360" w:lineRule="auto"/>
        <w:rPr>
          <w:rFonts w:cs="David"/>
          <w:b/>
          <w:bCs/>
          <w:sz w:val="24"/>
          <w:szCs w:val="24"/>
          <w:rtl/>
        </w:rPr>
      </w:pPr>
      <w:r w:rsidRPr="00587BBA">
        <w:rPr>
          <w:rFonts w:cs="David" w:hint="cs"/>
          <w:b/>
          <w:bCs/>
          <w:sz w:val="24"/>
          <w:szCs w:val="24"/>
          <w:rtl/>
        </w:rPr>
        <w:t>00.09</w:t>
      </w:r>
      <w:r w:rsidRPr="00587BBA">
        <w:rPr>
          <w:rFonts w:cs="David"/>
          <w:b/>
          <w:bCs/>
          <w:sz w:val="24"/>
          <w:szCs w:val="24"/>
          <w:rtl/>
        </w:rPr>
        <w:t>.</w:t>
      </w:r>
      <w:r w:rsidRPr="00587BBA">
        <w:rPr>
          <w:rFonts w:cs="David" w:hint="cs"/>
          <w:b/>
          <w:bCs/>
          <w:sz w:val="24"/>
          <w:szCs w:val="24"/>
          <w:rtl/>
        </w:rPr>
        <w:t xml:space="preserve"> </w:t>
      </w:r>
      <w:r w:rsidRPr="00587BBA">
        <w:rPr>
          <w:rFonts w:cs="David"/>
          <w:b/>
          <w:bCs/>
          <w:sz w:val="24"/>
          <w:szCs w:val="24"/>
          <w:rtl/>
        </w:rPr>
        <w:t xml:space="preserve"> </w:t>
      </w:r>
      <w:r w:rsidRPr="00587BBA">
        <w:rPr>
          <w:rFonts w:cs="David"/>
          <w:b/>
          <w:bCs/>
          <w:sz w:val="24"/>
          <w:szCs w:val="24"/>
          <w:u w:val="single"/>
          <w:rtl/>
        </w:rPr>
        <w:t>אופי המדידה והתשלום:</w:t>
      </w:r>
    </w:p>
    <w:p w14:paraId="41B48AA5" w14:textId="77777777" w:rsidR="00CD5C9B" w:rsidRPr="00587BBA" w:rsidRDefault="00B933A7" w:rsidP="00CD5C9B">
      <w:pPr>
        <w:spacing w:after="240" w:line="360" w:lineRule="auto"/>
        <w:ind w:left="851"/>
        <w:jc w:val="both"/>
        <w:rPr>
          <w:rFonts w:cs="David"/>
          <w:sz w:val="24"/>
          <w:szCs w:val="24"/>
          <w:rtl/>
        </w:rPr>
      </w:pPr>
      <w:r w:rsidRPr="00587BBA">
        <w:rPr>
          <w:rFonts w:cs="David"/>
          <w:sz w:val="24"/>
          <w:szCs w:val="24"/>
          <w:rtl/>
        </w:rPr>
        <w:t xml:space="preserve">אופני המדידה והתשלום המצוינים </w:t>
      </w:r>
      <w:r w:rsidRPr="00587BBA">
        <w:rPr>
          <w:rFonts w:cs="David" w:hint="cs"/>
          <w:sz w:val="24"/>
          <w:szCs w:val="24"/>
          <w:rtl/>
        </w:rPr>
        <w:t xml:space="preserve">בתנאים כלליים מיוחדים ובמפרט הטכני המיוחד </w:t>
      </w:r>
      <w:r w:rsidRPr="00587BBA">
        <w:rPr>
          <w:rFonts w:cs="David"/>
          <w:sz w:val="24"/>
          <w:szCs w:val="24"/>
          <w:rtl/>
        </w:rPr>
        <w:t>והפירוש בכתב הכמויות, עדיפים בכל מקרה על אופני המדידה והתשלום של המפרט הטכני הכללי.</w:t>
      </w:r>
    </w:p>
    <w:p w14:paraId="4637B4F5" w14:textId="77777777" w:rsidR="00CD5C9B" w:rsidRPr="00587BBA" w:rsidRDefault="00B933A7" w:rsidP="00CD5C9B">
      <w:pPr>
        <w:spacing w:after="240" w:line="360" w:lineRule="auto"/>
        <w:ind w:left="851"/>
        <w:jc w:val="both"/>
        <w:rPr>
          <w:rFonts w:cs="David"/>
          <w:sz w:val="24"/>
          <w:szCs w:val="24"/>
          <w:rtl/>
        </w:rPr>
      </w:pPr>
      <w:r w:rsidRPr="00587BBA">
        <w:rPr>
          <w:rFonts w:cs="David"/>
          <w:sz w:val="24"/>
          <w:szCs w:val="24"/>
          <w:rtl/>
        </w:rPr>
        <w:t xml:space="preserve"> כתב הכמויות הוא בהערכה בלבד. </w:t>
      </w:r>
    </w:p>
    <w:p w14:paraId="6225ECC0" w14:textId="77777777" w:rsidR="00B933A7" w:rsidRPr="00587BBA" w:rsidRDefault="00B933A7" w:rsidP="00CD5C9B">
      <w:pPr>
        <w:spacing w:after="240" w:line="360" w:lineRule="auto"/>
        <w:ind w:left="851"/>
        <w:jc w:val="both"/>
        <w:rPr>
          <w:rFonts w:cs="David"/>
          <w:sz w:val="24"/>
          <w:szCs w:val="24"/>
          <w:rtl/>
        </w:rPr>
      </w:pPr>
      <w:r w:rsidRPr="00587BBA">
        <w:rPr>
          <w:rFonts w:cs="David"/>
          <w:sz w:val="24"/>
          <w:szCs w:val="24"/>
          <w:rtl/>
        </w:rPr>
        <w:lastRenderedPageBreak/>
        <w:t>המזמין רשאי להפחית, להוסיף, לבטל, לשנות כל סעיף וסעיף מן הפריטים, ללא שום</w:t>
      </w:r>
      <w:r w:rsidRPr="00587BBA">
        <w:rPr>
          <w:rFonts w:cs="David"/>
          <w:sz w:val="24"/>
          <w:szCs w:val="24"/>
        </w:rPr>
        <w:t xml:space="preserve"> </w:t>
      </w:r>
      <w:r w:rsidRPr="00587BBA">
        <w:rPr>
          <w:rFonts w:cs="David"/>
          <w:sz w:val="24"/>
          <w:szCs w:val="24"/>
          <w:rtl/>
        </w:rPr>
        <w:t xml:space="preserve">פיצוי לקבלן </w:t>
      </w:r>
      <w:proofErr w:type="spellStart"/>
      <w:r w:rsidRPr="00587BBA">
        <w:rPr>
          <w:rFonts w:cs="David"/>
          <w:sz w:val="24"/>
          <w:szCs w:val="24"/>
          <w:rtl/>
        </w:rPr>
        <w:t>הכל</w:t>
      </w:r>
      <w:proofErr w:type="spellEnd"/>
      <w:r w:rsidRPr="00587BBA">
        <w:rPr>
          <w:rFonts w:cs="David"/>
          <w:sz w:val="24"/>
          <w:szCs w:val="24"/>
          <w:rtl/>
        </w:rPr>
        <w:t xml:space="preserve"> ללא שום הגבלה בכמות.</w:t>
      </w:r>
    </w:p>
    <w:p w14:paraId="63F8621B" w14:textId="77777777" w:rsidR="00CD5C9B" w:rsidRPr="00587BBA" w:rsidRDefault="00013339">
      <w:pPr>
        <w:spacing w:after="360" w:line="360" w:lineRule="auto"/>
        <w:ind w:left="851"/>
        <w:jc w:val="both"/>
        <w:rPr>
          <w:rFonts w:cs="David"/>
          <w:sz w:val="24"/>
          <w:szCs w:val="24"/>
          <w:rtl/>
        </w:rPr>
      </w:pPr>
      <w:r w:rsidRPr="00587BBA">
        <w:rPr>
          <w:rFonts w:cs="David" w:hint="cs"/>
          <w:sz w:val="24"/>
          <w:szCs w:val="24"/>
          <w:rtl/>
        </w:rPr>
        <w:t>ה</w:t>
      </w:r>
      <w:r w:rsidR="00B933A7" w:rsidRPr="00587BBA">
        <w:rPr>
          <w:rFonts w:cs="David"/>
          <w:sz w:val="24"/>
          <w:szCs w:val="24"/>
          <w:rtl/>
        </w:rPr>
        <w:t xml:space="preserve">מזמין רשאי לבטל גם פרק שלם ללא שום פיצוי לקבלן. </w:t>
      </w:r>
    </w:p>
    <w:p w14:paraId="4AD89647" w14:textId="77777777" w:rsidR="00CD5C9B" w:rsidRPr="00587BBA" w:rsidRDefault="00B933A7">
      <w:pPr>
        <w:spacing w:after="360" w:line="360" w:lineRule="auto"/>
        <w:ind w:left="851"/>
        <w:jc w:val="both"/>
        <w:rPr>
          <w:rFonts w:cs="David"/>
          <w:sz w:val="24"/>
          <w:szCs w:val="24"/>
          <w:rtl/>
        </w:rPr>
      </w:pPr>
      <w:r w:rsidRPr="00587BBA">
        <w:rPr>
          <w:rFonts w:cs="David"/>
          <w:sz w:val="24"/>
          <w:szCs w:val="24"/>
          <w:rtl/>
        </w:rPr>
        <w:t xml:space="preserve">בכל מקרה של סתירה או אי תאמה בין המסמכים השונים יסב הקבלן את תשומת ליבו של המפקח </w:t>
      </w:r>
      <w:r w:rsidRPr="00587BBA">
        <w:rPr>
          <w:rFonts w:cs="David"/>
          <w:b/>
          <w:bCs/>
          <w:sz w:val="24"/>
          <w:szCs w:val="24"/>
          <w:rtl/>
        </w:rPr>
        <w:t>לפני</w:t>
      </w:r>
      <w:r w:rsidRPr="00587BBA">
        <w:rPr>
          <w:rFonts w:cs="David"/>
          <w:sz w:val="24"/>
          <w:szCs w:val="24"/>
          <w:rtl/>
        </w:rPr>
        <w:t xml:space="preserve"> ביצוע </w:t>
      </w:r>
      <w:r w:rsidRPr="00587BBA">
        <w:rPr>
          <w:rFonts w:cs="David" w:hint="cs"/>
          <w:sz w:val="24"/>
          <w:szCs w:val="24"/>
          <w:rtl/>
        </w:rPr>
        <w:t>ה</w:t>
      </w:r>
      <w:r w:rsidRPr="00587BBA">
        <w:rPr>
          <w:rFonts w:cs="David"/>
          <w:sz w:val="24"/>
          <w:szCs w:val="24"/>
          <w:rtl/>
        </w:rPr>
        <w:t xml:space="preserve">עבודה ויקבל ממנו הוראות. </w:t>
      </w:r>
    </w:p>
    <w:p w14:paraId="7209EDEB" w14:textId="77777777" w:rsidR="00B933A7" w:rsidRPr="00587BBA" w:rsidRDefault="00B933A7">
      <w:pPr>
        <w:spacing w:after="360" w:line="360" w:lineRule="auto"/>
        <w:ind w:left="851"/>
        <w:jc w:val="both"/>
        <w:rPr>
          <w:rFonts w:cs="David"/>
          <w:sz w:val="24"/>
          <w:szCs w:val="24"/>
          <w:rtl/>
        </w:rPr>
      </w:pPr>
      <w:r w:rsidRPr="00587BBA">
        <w:rPr>
          <w:rFonts w:cs="David"/>
          <w:sz w:val="24"/>
          <w:szCs w:val="24"/>
          <w:rtl/>
        </w:rPr>
        <w:t>אין זה מן ההכרח שהעבודות שיפורטו בכתב הכמויות או בתכניות אכן ימסרו לביצוע. המזמין שומר לעצמו את הזכות לשנות את היקף העבודה,</w:t>
      </w:r>
      <w:r w:rsidRPr="00587BBA">
        <w:rPr>
          <w:rFonts w:cs="David"/>
          <w:sz w:val="24"/>
          <w:szCs w:val="24"/>
        </w:rPr>
        <w:t xml:space="preserve"> </w:t>
      </w:r>
      <w:r w:rsidRPr="00587BBA">
        <w:rPr>
          <w:rFonts w:cs="David"/>
          <w:sz w:val="24"/>
          <w:szCs w:val="24"/>
          <w:rtl/>
        </w:rPr>
        <w:t>חלוקתה או גודלה כאמור לעיל. המזמין רשאי גם לבטל סעיף או פרק או חלק מפרק</w:t>
      </w:r>
      <w:r w:rsidRPr="00587BBA">
        <w:rPr>
          <w:rFonts w:cs="David"/>
          <w:sz w:val="24"/>
          <w:szCs w:val="24"/>
        </w:rPr>
        <w:t xml:space="preserve"> </w:t>
      </w:r>
      <w:r w:rsidRPr="00587BBA">
        <w:rPr>
          <w:rFonts w:cs="David" w:hint="cs"/>
          <w:sz w:val="24"/>
          <w:szCs w:val="24"/>
          <w:rtl/>
        </w:rPr>
        <w:t>ו</w:t>
      </w:r>
      <w:r w:rsidRPr="00587BBA">
        <w:rPr>
          <w:rFonts w:cs="David"/>
          <w:sz w:val="24"/>
          <w:szCs w:val="24"/>
          <w:rtl/>
        </w:rPr>
        <w:t>להוציא עבורו מכרז נפרד.</w:t>
      </w:r>
    </w:p>
    <w:p w14:paraId="01F93F32" w14:textId="77777777" w:rsidR="00B933A7" w:rsidRPr="00587BBA" w:rsidRDefault="00B933A7">
      <w:pPr>
        <w:tabs>
          <w:tab w:val="left" w:pos="851"/>
        </w:tabs>
        <w:spacing w:after="240" w:line="360" w:lineRule="auto"/>
        <w:rPr>
          <w:rFonts w:cs="David"/>
          <w:b/>
          <w:bCs/>
          <w:sz w:val="24"/>
          <w:szCs w:val="24"/>
          <w:rtl/>
        </w:rPr>
      </w:pPr>
      <w:r w:rsidRPr="00587BBA">
        <w:rPr>
          <w:rFonts w:cs="David" w:hint="cs"/>
          <w:b/>
          <w:bCs/>
          <w:sz w:val="24"/>
          <w:szCs w:val="24"/>
          <w:rtl/>
        </w:rPr>
        <w:t>00.10</w:t>
      </w:r>
      <w:r w:rsidRPr="00587BBA">
        <w:rPr>
          <w:rFonts w:cs="David"/>
          <w:b/>
          <w:bCs/>
          <w:sz w:val="24"/>
          <w:szCs w:val="24"/>
          <w:rtl/>
        </w:rPr>
        <w:t>.</w:t>
      </w:r>
      <w:r w:rsidRPr="00587BBA">
        <w:rPr>
          <w:rFonts w:cs="David" w:hint="cs"/>
          <w:b/>
          <w:bCs/>
          <w:sz w:val="24"/>
          <w:szCs w:val="24"/>
          <w:rtl/>
        </w:rPr>
        <w:tab/>
      </w:r>
      <w:r w:rsidRPr="00587BBA">
        <w:rPr>
          <w:rFonts w:cs="David"/>
          <w:b/>
          <w:bCs/>
          <w:sz w:val="24"/>
          <w:szCs w:val="24"/>
          <w:u w:val="single"/>
          <w:rtl/>
        </w:rPr>
        <w:t>חומרים:</w:t>
      </w:r>
    </w:p>
    <w:p w14:paraId="51FA0727"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 xml:space="preserve">על הקבלן לספק את החומרים וכל שאר הדברים הדרושים להוצאת העבודה לפועל כראוי ולבצע את העבודות מתוך התאמה גמורה לתכליתן הנכונה ומבנם </w:t>
      </w:r>
      <w:proofErr w:type="spellStart"/>
      <w:r w:rsidRPr="00587BBA">
        <w:rPr>
          <w:rFonts w:cs="David"/>
          <w:sz w:val="24"/>
          <w:szCs w:val="24"/>
          <w:rtl/>
        </w:rPr>
        <w:t>האמיתי</w:t>
      </w:r>
      <w:proofErr w:type="spellEnd"/>
      <w:r w:rsidRPr="00587BBA">
        <w:rPr>
          <w:rFonts w:cs="David"/>
          <w:sz w:val="24"/>
          <w:szCs w:val="24"/>
          <w:rtl/>
        </w:rPr>
        <w:t xml:space="preserve"> של</w:t>
      </w:r>
      <w:r w:rsidRPr="00587BBA">
        <w:rPr>
          <w:rFonts w:cs="David"/>
          <w:sz w:val="24"/>
          <w:szCs w:val="24"/>
        </w:rPr>
        <w:t xml:space="preserve"> </w:t>
      </w:r>
      <w:r w:rsidRPr="00587BBA">
        <w:rPr>
          <w:rFonts w:cs="David"/>
          <w:sz w:val="24"/>
          <w:szCs w:val="24"/>
          <w:rtl/>
        </w:rPr>
        <w:t xml:space="preserve">התכניות העיקריות, התרשימים, השרטוטים והמפרטים הנוספים במפרט הטכני ורשימת </w:t>
      </w:r>
      <w:r w:rsidRPr="00587BBA">
        <w:rPr>
          <w:rFonts w:cs="David"/>
          <w:sz w:val="24"/>
          <w:szCs w:val="24"/>
        </w:rPr>
        <w:t xml:space="preserve"> </w:t>
      </w:r>
      <w:r w:rsidRPr="00587BBA">
        <w:rPr>
          <w:rFonts w:cs="David"/>
          <w:sz w:val="24"/>
          <w:szCs w:val="24"/>
          <w:rtl/>
        </w:rPr>
        <w:t>מחירי היחידה, גם אם הושמטה איזו עבודה מאחד המסמכים הנ"ל כל עוד</w:t>
      </w:r>
      <w:r w:rsidRPr="00587BBA">
        <w:rPr>
          <w:rFonts w:cs="David" w:hint="cs"/>
          <w:sz w:val="24"/>
          <w:szCs w:val="24"/>
          <w:rtl/>
        </w:rPr>
        <w:t xml:space="preserve"> </w:t>
      </w:r>
      <w:r w:rsidRPr="00587BBA">
        <w:rPr>
          <w:rFonts w:cs="David"/>
          <w:sz w:val="24"/>
          <w:szCs w:val="24"/>
          <w:rtl/>
        </w:rPr>
        <w:t>ניתן להסיק באופן הגיוני את העבודה המושמטת, על סמך הכמויות הדרושות ועד סמך הכמויות בכתב</w:t>
      </w:r>
      <w:r w:rsidRPr="00587BBA">
        <w:rPr>
          <w:rFonts w:cs="David"/>
          <w:sz w:val="24"/>
          <w:szCs w:val="24"/>
        </w:rPr>
        <w:t xml:space="preserve">  </w:t>
      </w:r>
      <w:r w:rsidRPr="00587BBA">
        <w:rPr>
          <w:rFonts w:cs="David"/>
          <w:sz w:val="24"/>
          <w:szCs w:val="24"/>
          <w:rtl/>
        </w:rPr>
        <w:t>הכמויות.</w:t>
      </w:r>
    </w:p>
    <w:p w14:paraId="7FF14087" w14:textId="77777777" w:rsidR="00CD5C9B" w:rsidRPr="00587BBA" w:rsidRDefault="00B933A7" w:rsidP="00CD5C9B">
      <w:pPr>
        <w:spacing w:after="240" w:line="360" w:lineRule="auto"/>
        <w:ind w:left="851"/>
        <w:jc w:val="both"/>
        <w:rPr>
          <w:rFonts w:cs="David"/>
          <w:sz w:val="24"/>
          <w:szCs w:val="24"/>
          <w:rtl/>
        </w:rPr>
      </w:pPr>
      <w:r w:rsidRPr="00587BBA">
        <w:rPr>
          <w:rFonts w:cs="David"/>
          <w:sz w:val="24"/>
          <w:szCs w:val="24"/>
          <w:rtl/>
        </w:rPr>
        <w:t>כל החומרים, המוצרים והמערכות אשר יסופקו ע"י הקבלן יתאימו מכל הבחינות לדרישות התקן הישראלי העדכני, ובהעדר תקנים כנ"ל יחייבו</w:t>
      </w:r>
      <w:r w:rsidRPr="00587BBA">
        <w:rPr>
          <w:rFonts w:cs="David"/>
          <w:sz w:val="24"/>
          <w:szCs w:val="24"/>
        </w:rPr>
        <w:t xml:space="preserve"> </w:t>
      </w:r>
      <w:r w:rsidRPr="00587BBA">
        <w:rPr>
          <w:rFonts w:cs="David"/>
          <w:sz w:val="24"/>
          <w:szCs w:val="24"/>
          <w:rtl/>
        </w:rPr>
        <w:t xml:space="preserve">התקנים האמריקנים או הבריטים המתאימים. </w:t>
      </w:r>
    </w:p>
    <w:p w14:paraId="65457852" w14:textId="77777777" w:rsidR="00CD5C9B" w:rsidRPr="00587BBA" w:rsidRDefault="00B933A7" w:rsidP="00CD5C9B">
      <w:pPr>
        <w:spacing w:after="240" w:line="360" w:lineRule="auto"/>
        <w:ind w:left="851"/>
        <w:jc w:val="both"/>
        <w:rPr>
          <w:rFonts w:cs="David"/>
          <w:sz w:val="24"/>
          <w:szCs w:val="24"/>
          <w:rtl/>
        </w:rPr>
      </w:pPr>
      <w:r w:rsidRPr="00587BBA">
        <w:rPr>
          <w:rFonts w:cs="David"/>
          <w:sz w:val="24"/>
          <w:szCs w:val="24"/>
          <w:rtl/>
        </w:rPr>
        <w:t xml:space="preserve">הם יתאימו כמו כן לכל הדרישות במסמכי החוזה. </w:t>
      </w:r>
    </w:p>
    <w:p w14:paraId="3525D69A" w14:textId="77777777" w:rsidR="00B933A7" w:rsidRPr="00587BBA" w:rsidRDefault="00B933A7" w:rsidP="00CD5C9B">
      <w:pPr>
        <w:spacing w:after="240" w:line="360" w:lineRule="auto"/>
        <w:ind w:left="851"/>
        <w:jc w:val="both"/>
        <w:rPr>
          <w:rFonts w:cs="David"/>
          <w:sz w:val="24"/>
          <w:szCs w:val="24"/>
          <w:rtl/>
        </w:rPr>
      </w:pPr>
      <w:r w:rsidRPr="00587BBA">
        <w:rPr>
          <w:rFonts w:cs="David"/>
          <w:sz w:val="24"/>
          <w:szCs w:val="24"/>
          <w:rtl/>
        </w:rPr>
        <w:t>כל הציוד אשר בדעת הקבלן להשתמש בו לביצוע העבודה טעון אישור המפקח לפני התחלת הביצוע (אלא אם כן ויתר המפקח בכתב על בדיקתו ואישורו).</w:t>
      </w:r>
    </w:p>
    <w:p w14:paraId="07A6B29B"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ציוד אשר לא יאושר יסולק מן המקום ע"י הקבלן על חשבונו, ויוחלף בציוד אחר מסוג מאושר. כל בדיקות התקן תבוצענה על חשבון הקבלן.</w:t>
      </w:r>
    </w:p>
    <w:p w14:paraId="211EA3ED" w14:textId="77777777" w:rsidR="00CD5C9B" w:rsidRPr="00587BBA" w:rsidRDefault="00B933A7">
      <w:pPr>
        <w:spacing w:after="360" w:line="360" w:lineRule="auto"/>
        <w:ind w:left="851"/>
        <w:jc w:val="both"/>
        <w:rPr>
          <w:rFonts w:cs="David"/>
          <w:sz w:val="24"/>
          <w:szCs w:val="24"/>
          <w:rtl/>
        </w:rPr>
      </w:pPr>
      <w:r w:rsidRPr="00587BBA">
        <w:rPr>
          <w:rFonts w:cs="David"/>
          <w:sz w:val="24"/>
          <w:szCs w:val="24"/>
          <w:rtl/>
        </w:rPr>
        <w:t>כל העבודות תבוצענה בהתאם למסמכי החוזה באורח מקצועי נכון, בכפיפות לדרישות</w:t>
      </w:r>
      <w:r w:rsidRPr="00587BBA">
        <w:rPr>
          <w:rFonts w:cs="David"/>
          <w:sz w:val="24"/>
          <w:szCs w:val="24"/>
        </w:rPr>
        <w:t xml:space="preserve"> </w:t>
      </w:r>
      <w:r w:rsidRPr="00587BBA">
        <w:rPr>
          <w:rFonts w:cs="David"/>
          <w:sz w:val="24"/>
          <w:szCs w:val="24"/>
          <w:rtl/>
        </w:rPr>
        <w:t>התקנים ולשביעות רצונו של המפקח. עבודות אשר לגביהן קיימות דרישות, תקנות וכדומה של רשות מוסמכת (כגון חב' החשמל, לגבי עבודות חשמל, השלטונות הסניטריים</w:t>
      </w:r>
      <w:r w:rsidRPr="00587BBA">
        <w:rPr>
          <w:rFonts w:cs="David"/>
          <w:sz w:val="24"/>
          <w:szCs w:val="24"/>
        </w:rPr>
        <w:t xml:space="preserve"> </w:t>
      </w:r>
      <w:r w:rsidRPr="00587BBA">
        <w:rPr>
          <w:rFonts w:cs="David"/>
          <w:sz w:val="24"/>
          <w:szCs w:val="24"/>
          <w:rtl/>
        </w:rPr>
        <w:t>המתאימים לגבי עבודות אינסטלציה וביוב וכד') - תבוצענה בהתאם לאותן דרישות,</w:t>
      </w:r>
      <w:r w:rsidRPr="00587BBA">
        <w:rPr>
          <w:rFonts w:cs="David"/>
          <w:sz w:val="24"/>
          <w:szCs w:val="24"/>
        </w:rPr>
        <w:t xml:space="preserve"> </w:t>
      </w:r>
      <w:r w:rsidRPr="00587BBA">
        <w:rPr>
          <w:rFonts w:cs="David"/>
          <w:sz w:val="24"/>
          <w:szCs w:val="24"/>
          <w:rtl/>
        </w:rPr>
        <w:t xml:space="preserve">תקנות וכד'. </w:t>
      </w:r>
    </w:p>
    <w:p w14:paraId="2F8376BE" w14:textId="77777777" w:rsidR="00B933A7" w:rsidRPr="00587BBA" w:rsidRDefault="00B933A7">
      <w:pPr>
        <w:spacing w:after="360" w:line="360" w:lineRule="auto"/>
        <w:ind w:left="851"/>
        <w:jc w:val="both"/>
        <w:rPr>
          <w:rFonts w:cs="David"/>
          <w:sz w:val="24"/>
          <w:szCs w:val="24"/>
          <w:rtl/>
        </w:rPr>
      </w:pPr>
      <w:r w:rsidRPr="00587BBA">
        <w:rPr>
          <w:rFonts w:cs="David"/>
          <w:sz w:val="24"/>
          <w:szCs w:val="24"/>
          <w:rtl/>
        </w:rPr>
        <w:lastRenderedPageBreak/>
        <w:t>המפקח רשאי לדרוש שהקבלן ימציא לידו אישור בכתב על התאמת</w:t>
      </w:r>
      <w:r w:rsidRPr="00587BBA">
        <w:rPr>
          <w:rFonts w:cs="David"/>
          <w:sz w:val="24"/>
          <w:szCs w:val="24"/>
        </w:rPr>
        <w:t xml:space="preserve"> </w:t>
      </w:r>
      <w:r w:rsidRPr="00587BBA">
        <w:rPr>
          <w:rFonts w:cs="David"/>
          <w:sz w:val="24"/>
          <w:szCs w:val="24"/>
          <w:rtl/>
        </w:rPr>
        <w:t>העבודות לדרישות תקנות וכד' של אותה רשות והקבלן מתחייב להמציא למפקח אישור</w:t>
      </w:r>
      <w:r w:rsidRPr="00587BBA">
        <w:rPr>
          <w:rFonts w:cs="David"/>
          <w:sz w:val="24"/>
          <w:szCs w:val="24"/>
        </w:rPr>
        <w:t xml:space="preserve"> </w:t>
      </w:r>
      <w:r w:rsidRPr="00587BBA">
        <w:rPr>
          <w:rFonts w:cs="David"/>
          <w:sz w:val="24"/>
          <w:szCs w:val="24"/>
          <w:rtl/>
        </w:rPr>
        <w:t>זה.</w:t>
      </w:r>
    </w:p>
    <w:p w14:paraId="616F20FA" w14:textId="77777777" w:rsidR="00B933A7" w:rsidRPr="00587BBA" w:rsidRDefault="00B933A7">
      <w:pPr>
        <w:tabs>
          <w:tab w:val="left" w:pos="708"/>
        </w:tabs>
        <w:spacing w:after="240" w:line="360" w:lineRule="auto"/>
        <w:ind w:left="709" w:hanging="709"/>
        <w:rPr>
          <w:rFonts w:cs="David"/>
          <w:b/>
          <w:bCs/>
          <w:sz w:val="24"/>
          <w:szCs w:val="24"/>
          <w:rtl/>
        </w:rPr>
      </w:pPr>
      <w:r w:rsidRPr="00587BBA">
        <w:rPr>
          <w:rFonts w:cs="David"/>
          <w:b/>
          <w:bCs/>
          <w:sz w:val="24"/>
          <w:szCs w:val="24"/>
          <w:rtl/>
        </w:rPr>
        <w:t>00.</w:t>
      </w:r>
      <w:r w:rsidRPr="00587BBA">
        <w:rPr>
          <w:rFonts w:cs="David" w:hint="cs"/>
          <w:b/>
          <w:bCs/>
          <w:sz w:val="24"/>
          <w:szCs w:val="24"/>
          <w:rtl/>
        </w:rPr>
        <w:t>11</w:t>
      </w:r>
      <w:r w:rsidRPr="00587BBA">
        <w:rPr>
          <w:rFonts w:cs="David"/>
          <w:b/>
          <w:bCs/>
          <w:sz w:val="24"/>
          <w:szCs w:val="24"/>
          <w:rtl/>
        </w:rPr>
        <w:t xml:space="preserve">  </w:t>
      </w:r>
      <w:r w:rsidRPr="00587BBA">
        <w:rPr>
          <w:rFonts w:cs="David"/>
          <w:b/>
          <w:bCs/>
          <w:sz w:val="24"/>
          <w:szCs w:val="24"/>
          <w:u w:val="single"/>
          <w:rtl/>
        </w:rPr>
        <w:t>כפיפות וחלות</w:t>
      </w:r>
    </w:p>
    <w:p w14:paraId="7F50FB5F" w14:textId="77777777" w:rsidR="00B933A7" w:rsidRPr="00587BBA" w:rsidRDefault="00B933A7" w:rsidP="00CD5C9B">
      <w:pPr>
        <w:spacing w:after="120" w:line="360" w:lineRule="auto"/>
        <w:ind w:left="851"/>
        <w:rPr>
          <w:rFonts w:cs="David"/>
          <w:sz w:val="24"/>
          <w:szCs w:val="24"/>
          <w:rtl/>
        </w:rPr>
      </w:pPr>
      <w:r w:rsidRPr="00587BBA">
        <w:rPr>
          <w:rFonts w:cs="David"/>
          <w:sz w:val="24"/>
          <w:szCs w:val="24"/>
          <w:rtl/>
        </w:rPr>
        <w:t>התכנון והביצוע של המבנה יהיו בכפוף לכל החוקים, התקנות, התקנים, ההוראות, והמפרטים הסטנדרטיים, ובתוך כך:</w:t>
      </w:r>
    </w:p>
    <w:p w14:paraId="60C86292" w14:textId="77777777" w:rsidR="00B933A7" w:rsidRPr="00587BBA" w:rsidRDefault="00B933A7" w:rsidP="00155C87">
      <w:pPr>
        <w:numPr>
          <w:ilvl w:val="0"/>
          <w:numId w:val="2"/>
        </w:numPr>
        <w:spacing w:after="120"/>
        <w:ind w:right="0"/>
        <w:rPr>
          <w:rFonts w:cs="David"/>
          <w:sz w:val="24"/>
          <w:szCs w:val="24"/>
          <w:rtl/>
        </w:rPr>
      </w:pPr>
      <w:r w:rsidRPr="00587BBA">
        <w:rPr>
          <w:rFonts w:cs="David"/>
          <w:sz w:val="24"/>
          <w:szCs w:val="24"/>
          <w:rtl/>
        </w:rPr>
        <w:t>חוזה.</w:t>
      </w:r>
    </w:p>
    <w:p w14:paraId="027A6D02" w14:textId="77777777" w:rsidR="00B933A7" w:rsidRPr="00587BBA" w:rsidRDefault="00B933A7" w:rsidP="00155C87">
      <w:pPr>
        <w:numPr>
          <w:ilvl w:val="0"/>
          <w:numId w:val="2"/>
        </w:numPr>
        <w:spacing w:after="120"/>
        <w:ind w:right="0"/>
        <w:rPr>
          <w:rFonts w:cs="David"/>
          <w:sz w:val="24"/>
          <w:szCs w:val="24"/>
          <w:rtl/>
        </w:rPr>
      </w:pPr>
      <w:r w:rsidRPr="00587BBA">
        <w:rPr>
          <w:rFonts w:cs="David"/>
          <w:sz w:val="24"/>
          <w:szCs w:val="24"/>
          <w:rtl/>
        </w:rPr>
        <w:t>ההוראות וההנחיות במסגרת מסמך זה על נספחיו השונים.</w:t>
      </w:r>
    </w:p>
    <w:p w14:paraId="2DB4A3C5" w14:textId="77777777" w:rsidR="00B933A7" w:rsidRPr="00587BBA" w:rsidRDefault="00B933A7" w:rsidP="00155C87">
      <w:pPr>
        <w:numPr>
          <w:ilvl w:val="0"/>
          <w:numId w:val="2"/>
        </w:numPr>
        <w:spacing w:after="120"/>
        <w:ind w:right="0"/>
        <w:rPr>
          <w:rFonts w:cs="David"/>
          <w:sz w:val="24"/>
          <w:szCs w:val="24"/>
          <w:rtl/>
        </w:rPr>
      </w:pPr>
      <w:r w:rsidRPr="00587BBA">
        <w:rPr>
          <w:rFonts w:cs="David" w:hint="cs"/>
          <w:sz w:val="24"/>
          <w:szCs w:val="24"/>
          <w:rtl/>
        </w:rPr>
        <w:t>היתר בניה לביצוע הפרויקט.</w:t>
      </w:r>
    </w:p>
    <w:p w14:paraId="05FB7F55" w14:textId="77777777" w:rsidR="00B933A7" w:rsidRPr="00587BBA" w:rsidRDefault="00B933A7" w:rsidP="00155C87">
      <w:pPr>
        <w:numPr>
          <w:ilvl w:val="0"/>
          <w:numId w:val="2"/>
        </w:numPr>
        <w:tabs>
          <w:tab w:val="clear" w:pos="1418"/>
        </w:tabs>
        <w:spacing w:after="120"/>
        <w:ind w:right="0"/>
        <w:rPr>
          <w:rFonts w:cs="David"/>
          <w:sz w:val="24"/>
          <w:szCs w:val="24"/>
          <w:rtl/>
        </w:rPr>
      </w:pPr>
      <w:r w:rsidRPr="00587BBA">
        <w:rPr>
          <w:rFonts w:cs="David"/>
          <w:sz w:val="24"/>
          <w:szCs w:val="24"/>
          <w:rtl/>
        </w:rPr>
        <w:t xml:space="preserve">הוראות כל </w:t>
      </w:r>
      <w:proofErr w:type="spellStart"/>
      <w:r w:rsidRPr="00587BBA">
        <w:rPr>
          <w:rFonts w:cs="David"/>
          <w:sz w:val="24"/>
          <w:szCs w:val="24"/>
          <w:rtl/>
        </w:rPr>
        <w:t>תב"ע</w:t>
      </w:r>
      <w:proofErr w:type="spellEnd"/>
      <w:r w:rsidRPr="00587BBA">
        <w:rPr>
          <w:rFonts w:cs="David"/>
          <w:sz w:val="24"/>
          <w:szCs w:val="24"/>
          <w:rtl/>
        </w:rPr>
        <w:t xml:space="preserve"> החלה על הפרויקט.</w:t>
      </w:r>
    </w:p>
    <w:p w14:paraId="1C50A44A" w14:textId="77777777" w:rsidR="00155C87" w:rsidRPr="00587BBA" w:rsidRDefault="00B933A7" w:rsidP="00CD5C9B">
      <w:pPr>
        <w:numPr>
          <w:ilvl w:val="0"/>
          <w:numId w:val="2"/>
        </w:numPr>
        <w:tabs>
          <w:tab w:val="clear" w:pos="1418"/>
        </w:tabs>
        <w:spacing w:after="240"/>
        <w:ind w:right="0"/>
        <w:rPr>
          <w:rFonts w:cs="David"/>
          <w:sz w:val="24"/>
          <w:szCs w:val="24"/>
          <w:rtl/>
        </w:rPr>
      </w:pPr>
      <w:r w:rsidRPr="00587BBA">
        <w:rPr>
          <w:rFonts w:cs="David"/>
          <w:sz w:val="24"/>
          <w:szCs w:val="24"/>
          <w:rtl/>
        </w:rPr>
        <w:t xml:space="preserve">הוראות והנחיות הועדה המקומית ו/או </w:t>
      </w:r>
      <w:proofErr w:type="spellStart"/>
      <w:r w:rsidRPr="00587BBA">
        <w:rPr>
          <w:rFonts w:cs="David"/>
          <w:sz w:val="24"/>
          <w:szCs w:val="24"/>
          <w:rtl/>
        </w:rPr>
        <w:t>מינהל</w:t>
      </w:r>
      <w:proofErr w:type="spellEnd"/>
      <w:r w:rsidRPr="00587BBA">
        <w:rPr>
          <w:rFonts w:cs="David"/>
          <w:sz w:val="24"/>
          <w:szCs w:val="24"/>
          <w:rtl/>
        </w:rPr>
        <w:t xml:space="preserve"> ההנדסה.</w:t>
      </w:r>
    </w:p>
    <w:p w14:paraId="5CBB7E80" w14:textId="77777777" w:rsidR="00B933A7" w:rsidRPr="00587BBA" w:rsidRDefault="00B933A7" w:rsidP="00155C87">
      <w:pPr>
        <w:numPr>
          <w:ilvl w:val="0"/>
          <w:numId w:val="2"/>
        </w:numPr>
        <w:tabs>
          <w:tab w:val="clear" w:pos="1418"/>
        </w:tabs>
        <w:spacing w:after="120"/>
        <w:ind w:right="0"/>
        <w:rPr>
          <w:rFonts w:cs="David"/>
          <w:sz w:val="24"/>
          <w:szCs w:val="24"/>
          <w:rtl/>
        </w:rPr>
      </w:pPr>
      <w:r w:rsidRPr="00587BBA">
        <w:rPr>
          <w:rFonts w:cs="David"/>
          <w:sz w:val="24"/>
          <w:szCs w:val="24"/>
          <w:rtl/>
        </w:rPr>
        <w:t>הוראות והנחיות המזמין ויועציו.</w:t>
      </w:r>
    </w:p>
    <w:p w14:paraId="1FF0E99D" w14:textId="77777777" w:rsidR="00B933A7" w:rsidRPr="00587BBA" w:rsidRDefault="00B933A7" w:rsidP="00155C87">
      <w:pPr>
        <w:numPr>
          <w:ilvl w:val="0"/>
          <w:numId w:val="2"/>
        </w:numPr>
        <w:tabs>
          <w:tab w:val="clear" w:pos="1418"/>
        </w:tabs>
        <w:spacing w:after="120"/>
        <w:ind w:right="0"/>
        <w:rPr>
          <w:rFonts w:cs="David"/>
          <w:sz w:val="24"/>
          <w:szCs w:val="24"/>
          <w:rtl/>
        </w:rPr>
      </w:pPr>
      <w:r w:rsidRPr="00587BBA">
        <w:rPr>
          <w:rFonts w:cs="David"/>
          <w:sz w:val="24"/>
          <w:szCs w:val="24"/>
          <w:rtl/>
        </w:rPr>
        <w:t>חוק התכנון והבניה תשכ"ה, ותקנות הבניה.</w:t>
      </w:r>
    </w:p>
    <w:p w14:paraId="783F0233" w14:textId="77777777" w:rsidR="00B933A7" w:rsidRPr="00587BBA" w:rsidRDefault="00B933A7" w:rsidP="00155C87">
      <w:pPr>
        <w:numPr>
          <w:ilvl w:val="0"/>
          <w:numId w:val="2"/>
        </w:numPr>
        <w:tabs>
          <w:tab w:val="clear" w:pos="1418"/>
        </w:tabs>
        <w:spacing w:after="120"/>
        <w:ind w:right="0"/>
        <w:rPr>
          <w:rFonts w:cs="David"/>
          <w:sz w:val="24"/>
          <w:szCs w:val="24"/>
          <w:rtl/>
        </w:rPr>
      </w:pPr>
      <w:r w:rsidRPr="00587BBA">
        <w:rPr>
          <w:rFonts w:cs="David"/>
          <w:sz w:val="24"/>
          <w:szCs w:val="24"/>
          <w:rtl/>
        </w:rPr>
        <w:t>חוק המהנדסים והאדריכלים ותקנות המהנדסים והאדריכלים.</w:t>
      </w:r>
    </w:p>
    <w:p w14:paraId="24445A63" w14:textId="77777777" w:rsidR="00B933A7" w:rsidRPr="00587BBA" w:rsidRDefault="00B933A7" w:rsidP="00155C87">
      <w:pPr>
        <w:numPr>
          <w:ilvl w:val="0"/>
          <w:numId w:val="2"/>
        </w:numPr>
        <w:tabs>
          <w:tab w:val="clear" w:pos="1418"/>
        </w:tabs>
        <w:spacing w:after="120"/>
        <w:ind w:right="0"/>
        <w:rPr>
          <w:rFonts w:cs="David"/>
          <w:sz w:val="24"/>
          <w:szCs w:val="24"/>
          <w:rtl/>
        </w:rPr>
      </w:pPr>
      <w:r w:rsidRPr="00587BBA">
        <w:rPr>
          <w:rFonts w:cs="David"/>
          <w:sz w:val="24"/>
          <w:szCs w:val="24"/>
          <w:rtl/>
        </w:rPr>
        <w:t>חוק רישום קבלנים ותקנות רישום קבלנים.</w:t>
      </w:r>
    </w:p>
    <w:p w14:paraId="6D4C452E" w14:textId="77777777" w:rsidR="00B933A7" w:rsidRPr="00587BBA" w:rsidRDefault="00B933A7" w:rsidP="00CD5C9B">
      <w:pPr>
        <w:numPr>
          <w:ilvl w:val="0"/>
          <w:numId w:val="2"/>
        </w:numPr>
        <w:tabs>
          <w:tab w:val="clear" w:pos="1418"/>
        </w:tabs>
        <w:spacing w:after="120"/>
        <w:ind w:right="0"/>
        <w:rPr>
          <w:rFonts w:cs="David"/>
          <w:sz w:val="24"/>
          <w:szCs w:val="24"/>
          <w:rtl/>
        </w:rPr>
      </w:pPr>
      <w:r w:rsidRPr="00587BBA">
        <w:rPr>
          <w:rFonts w:cs="David"/>
          <w:sz w:val="24"/>
          <w:szCs w:val="24"/>
          <w:rtl/>
        </w:rPr>
        <w:t xml:space="preserve">המפרט הכללי לעבודות בנין (הספר הכחול) - </w:t>
      </w:r>
      <w:proofErr w:type="spellStart"/>
      <w:r w:rsidRPr="00587BBA">
        <w:rPr>
          <w:rFonts w:cs="David"/>
          <w:sz w:val="24"/>
          <w:szCs w:val="24"/>
          <w:rtl/>
        </w:rPr>
        <w:t>משהב"ט</w:t>
      </w:r>
      <w:proofErr w:type="spellEnd"/>
      <w:r w:rsidRPr="00587BBA">
        <w:rPr>
          <w:rFonts w:cs="David"/>
          <w:sz w:val="24"/>
          <w:szCs w:val="24"/>
          <w:rtl/>
        </w:rPr>
        <w:t>/ההוצאה לאור - כל הפרקים.</w:t>
      </w:r>
    </w:p>
    <w:p w14:paraId="2206DEEA" w14:textId="77777777" w:rsidR="00B933A7" w:rsidRPr="00587BBA" w:rsidRDefault="00B933A7" w:rsidP="00155C87">
      <w:pPr>
        <w:numPr>
          <w:ilvl w:val="0"/>
          <w:numId w:val="2"/>
        </w:numPr>
        <w:tabs>
          <w:tab w:val="clear" w:pos="1418"/>
        </w:tabs>
        <w:spacing w:after="120" w:line="360" w:lineRule="auto"/>
        <w:ind w:right="0"/>
        <w:rPr>
          <w:rFonts w:cs="David"/>
          <w:sz w:val="24"/>
          <w:szCs w:val="24"/>
          <w:rtl/>
        </w:rPr>
      </w:pPr>
      <w:r w:rsidRPr="00587BBA">
        <w:rPr>
          <w:rFonts w:cs="David"/>
          <w:sz w:val="24"/>
          <w:szCs w:val="24"/>
          <w:rtl/>
        </w:rPr>
        <w:t xml:space="preserve">תקני מכון התקנים הישראלי, ובהעדרם - </w:t>
      </w:r>
      <w:proofErr w:type="spellStart"/>
      <w:r w:rsidRPr="00587BBA">
        <w:rPr>
          <w:rFonts w:cs="David"/>
          <w:sz w:val="24"/>
          <w:szCs w:val="24"/>
          <w:rtl/>
        </w:rPr>
        <w:t>מיפרטי</w:t>
      </w:r>
      <w:proofErr w:type="spellEnd"/>
      <w:r w:rsidRPr="00587BBA">
        <w:rPr>
          <w:rFonts w:cs="David"/>
          <w:sz w:val="24"/>
          <w:szCs w:val="24"/>
          <w:rtl/>
        </w:rPr>
        <w:t xml:space="preserve"> מכון (</w:t>
      </w:r>
      <w:proofErr w:type="spellStart"/>
      <w:r w:rsidRPr="00587BBA">
        <w:rPr>
          <w:rFonts w:cs="David"/>
          <w:sz w:val="24"/>
          <w:szCs w:val="24"/>
          <w:rtl/>
        </w:rPr>
        <w:t>מפמ"כ</w:t>
      </w:r>
      <w:proofErr w:type="spellEnd"/>
      <w:r w:rsidRPr="00587BBA">
        <w:rPr>
          <w:rFonts w:cs="David"/>
          <w:sz w:val="24"/>
          <w:szCs w:val="24"/>
          <w:rtl/>
        </w:rPr>
        <w:t xml:space="preserve">). בהיעדר תקנים ישראליים ו/או </w:t>
      </w:r>
      <w:proofErr w:type="spellStart"/>
      <w:r w:rsidRPr="00587BBA">
        <w:rPr>
          <w:rFonts w:cs="David"/>
          <w:sz w:val="24"/>
          <w:szCs w:val="24"/>
          <w:rtl/>
        </w:rPr>
        <w:t>מיפרטי</w:t>
      </w:r>
      <w:proofErr w:type="spellEnd"/>
      <w:r w:rsidRPr="00587BBA">
        <w:rPr>
          <w:rFonts w:cs="David"/>
          <w:sz w:val="24"/>
          <w:szCs w:val="24"/>
          <w:rtl/>
        </w:rPr>
        <w:t xml:space="preserve"> מכון </w:t>
      </w:r>
      <w:r w:rsidRPr="00587BBA">
        <w:rPr>
          <w:rFonts w:cs="David" w:hint="cs"/>
          <w:sz w:val="24"/>
          <w:szCs w:val="24"/>
          <w:rtl/>
        </w:rPr>
        <w:t>רלוונטיי</w:t>
      </w:r>
      <w:r w:rsidRPr="00587BBA">
        <w:rPr>
          <w:rFonts w:cs="David" w:hint="eastAsia"/>
          <w:sz w:val="24"/>
          <w:szCs w:val="24"/>
          <w:rtl/>
        </w:rPr>
        <w:t>ם</w:t>
      </w:r>
      <w:r w:rsidRPr="00587BBA">
        <w:rPr>
          <w:rFonts w:cs="David"/>
          <w:sz w:val="24"/>
          <w:szCs w:val="24"/>
          <w:rtl/>
        </w:rPr>
        <w:t xml:space="preserve"> - תקנים של ארה"ב, בריטניה, צרפת או גרמניה, באישור המנהל.</w:t>
      </w:r>
    </w:p>
    <w:p w14:paraId="7CA26B61" w14:textId="77777777" w:rsidR="00B933A7" w:rsidRPr="00587BBA" w:rsidRDefault="00B933A7" w:rsidP="00155C87">
      <w:pPr>
        <w:numPr>
          <w:ilvl w:val="0"/>
          <w:numId w:val="2"/>
        </w:numPr>
        <w:spacing w:after="120" w:line="360" w:lineRule="auto"/>
        <w:ind w:right="0"/>
        <w:jc w:val="both"/>
        <w:rPr>
          <w:rFonts w:cs="David"/>
          <w:sz w:val="24"/>
          <w:szCs w:val="24"/>
          <w:rtl/>
        </w:rPr>
      </w:pPr>
      <w:r w:rsidRPr="00587BBA">
        <w:rPr>
          <w:rFonts w:cs="David"/>
          <w:sz w:val="24"/>
          <w:szCs w:val="24"/>
          <w:rtl/>
        </w:rPr>
        <w:t>פקודת הבטיחות בעבודה (נוסח חדש) - המוסד לבטיחות וגהות.</w:t>
      </w:r>
    </w:p>
    <w:p w14:paraId="7DFE672A" w14:textId="77777777" w:rsidR="00B933A7" w:rsidRPr="00587BBA" w:rsidRDefault="00B933A7" w:rsidP="00833FCD">
      <w:pPr>
        <w:numPr>
          <w:ilvl w:val="0"/>
          <w:numId w:val="2"/>
        </w:numPr>
        <w:tabs>
          <w:tab w:val="clear" w:pos="1418"/>
        </w:tabs>
        <w:spacing w:line="360" w:lineRule="auto"/>
        <w:ind w:right="0"/>
        <w:jc w:val="both"/>
        <w:rPr>
          <w:rFonts w:cs="David"/>
          <w:sz w:val="24"/>
          <w:szCs w:val="24"/>
          <w:rtl/>
        </w:rPr>
      </w:pPr>
      <w:r w:rsidRPr="00587BBA">
        <w:rPr>
          <w:rFonts w:cs="David"/>
          <w:sz w:val="24"/>
          <w:szCs w:val="24"/>
          <w:rtl/>
        </w:rPr>
        <w:t>תקנות הבטיחות בעבודה.</w:t>
      </w:r>
    </w:p>
    <w:p w14:paraId="23C8AB13" w14:textId="77777777" w:rsidR="00B933A7" w:rsidRPr="00587BBA" w:rsidRDefault="00B933A7" w:rsidP="00CD5C9B">
      <w:pPr>
        <w:spacing w:line="360" w:lineRule="auto"/>
        <w:ind w:left="1418"/>
        <w:jc w:val="both"/>
        <w:rPr>
          <w:rFonts w:cs="David"/>
          <w:sz w:val="24"/>
          <w:szCs w:val="24"/>
          <w:rtl/>
        </w:rPr>
      </w:pPr>
      <w:r w:rsidRPr="00587BBA">
        <w:rPr>
          <w:rFonts w:cs="David"/>
          <w:sz w:val="24"/>
          <w:szCs w:val="24"/>
          <w:rtl/>
        </w:rPr>
        <w:t>כל החוקים, התקנות, התקנים, ההוראות, המפרטים הסטנדרטיים וההנחיות יהיו במהדורותיהן השלמות והמעודכנות ביותר.</w:t>
      </w:r>
    </w:p>
    <w:p w14:paraId="6457B245" w14:textId="77777777" w:rsidR="00B933A7" w:rsidRPr="00587BBA" w:rsidRDefault="00B933A7">
      <w:pPr>
        <w:spacing w:line="360" w:lineRule="auto"/>
        <w:ind w:left="1418"/>
        <w:jc w:val="both"/>
        <w:rPr>
          <w:rFonts w:cs="David"/>
          <w:sz w:val="24"/>
          <w:szCs w:val="24"/>
          <w:rtl/>
        </w:rPr>
      </w:pPr>
      <w:r w:rsidRPr="00587BBA">
        <w:rPr>
          <w:rFonts w:cs="David"/>
          <w:sz w:val="24"/>
          <w:szCs w:val="24"/>
          <w:rtl/>
        </w:rPr>
        <w:t>כל המסמכים דלעיל מהווים יחד את מסמכי החוזה, בין שהם מצורפים ובין שאינם מצורפים.</w:t>
      </w:r>
    </w:p>
    <w:p w14:paraId="135EEE04" w14:textId="77777777" w:rsidR="00B933A7" w:rsidRPr="00587BBA" w:rsidRDefault="00B933A7">
      <w:pPr>
        <w:spacing w:line="360" w:lineRule="auto"/>
        <w:ind w:left="1418"/>
        <w:jc w:val="both"/>
        <w:rPr>
          <w:rFonts w:cs="David"/>
          <w:sz w:val="24"/>
          <w:szCs w:val="24"/>
          <w:rtl/>
        </w:rPr>
      </w:pPr>
      <w:r w:rsidRPr="00587BBA">
        <w:rPr>
          <w:rFonts w:cs="David"/>
          <w:sz w:val="24"/>
          <w:szCs w:val="24"/>
          <w:rtl/>
        </w:rPr>
        <w:t>ה</w:t>
      </w:r>
      <w:r w:rsidRPr="00587BBA">
        <w:rPr>
          <w:rFonts w:cs="David" w:hint="cs"/>
          <w:sz w:val="24"/>
          <w:szCs w:val="24"/>
          <w:rtl/>
        </w:rPr>
        <w:t>קבלן</w:t>
      </w:r>
      <w:r w:rsidRPr="00587BBA">
        <w:rPr>
          <w:rFonts w:cs="David"/>
          <w:sz w:val="24"/>
          <w:szCs w:val="24"/>
          <w:rtl/>
        </w:rPr>
        <w:t xml:space="preserve"> מצהיר בזה כי ברשותו נמצאים כל המפרטים הנזכרים במסמך זה, כי קראם והבין את תוכנם, כי קיבל את כל ההסברים אשר ביקש לדעת וכי הוא מתחייב לבצע את עבודתו בכפיפות לדרישות המוגדרות בהם.</w:t>
      </w:r>
    </w:p>
    <w:p w14:paraId="3BDDC6FA" w14:textId="77777777" w:rsidR="00B933A7" w:rsidRPr="00587BBA" w:rsidRDefault="00B933A7" w:rsidP="00293E65">
      <w:pPr>
        <w:spacing w:after="240" w:line="360" w:lineRule="auto"/>
        <w:jc w:val="both"/>
        <w:rPr>
          <w:rFonts w:cs="David"/>
          <w:b/>
          <w:bCs/>
          <w:sz w:val="24"/>
          <w:szCs w:val="24"/>
          <w:rtl/>
        </w:rPr>
      </w:pPr>
      <w:r w:rsidRPr="00587BBA">
        <w:rPr>
          <w:rFonts w:cs="David"/>
          <w:b/>
          <w:bCs/>
          <w:sz w:val="24"/>
          <w:szCs w:val="24"/>
          <w:rtl/>
        </w:rPr>
        <w:t>00.</w:t>
      </w:r>
      <w:r w:rsidRPr="00587BBA">
        <w:rPr>
          <w:rFonts w:cs="David" w:hint="cs"/>
          <w:b/>
          <w:bCs/>
          <w:sz w:val="24"/>
          <w:szCs w:val="24"/>
          <w:rtl/>
        </w:rPr>
        <w:t>13</w:t>
      </w:r>
      <w:r w:rsidRPr="00587BBA">
        <w:rPr>
          <w:rFonts w:cs="David"/>
          <w:b/>
          <w:bCs/>
          <w:sz w:val="24"/>
          <w:szCs w:val="24"/>
          <w:rtl/>
        </w:rPr>
        <w:t xml:space="preserve">  </w:t>
      </w:r>
      <w:r w:rsidRPr="00587BBA">
        <w:rPr>
          <w:rFonts w:cs="David"/>
          <w:b/>
          <w:bCs/>
          <w:sz w:val="24"/>
          <w:szCs w:val="24"/>
          <w:u w:val="single"/>
          <w:rtl/>
        </w:rPr>
        <w:t xml:space="preserve">קבלת </w:t>
      </w:r>
      <w:r w:rsidR="00A3725B" w:rsidRPr="00587BBA">
        <w:rPr>
          <w:rFonts w:cs="David" w:hint="cs"/>
          <w:b/>
          <w:bCs/>
          <w:sz w:val="24"/>
          <w:szCs w:val="24"/>
          <w:u w:val="single"/>
          <w:rtl/>
        </w:rPr>
        <w:t>ה</w:t>
      </w:r>
      <w:r w:rsidR="00293E65" w:rsidRPr="00587BBA">
        <w:rPr>
          <w:rFonts w:cs="David" w:hint="cs"/>
          <w:b/>
          <w:bCs/>
          <w:sz w:val="24"/>
          <w:szCs w:val="24"/>
          <w:u w:val="single"/>
          <w:rtl/>
        </w:rPr>
        <w:t>עבודה</w:t>
      </w:r>
      <w:r w:rsidRPr="00587BBA">
        <w:rPr>
          <w:rFonts w:cs="David"/>
          <w:b/>
          <w:bCs/>
          <w:sz w:val="24"/>
          <w:szCs w:val="24"/>
          <w:u w:val="single"/>
          <w:rtl/>
        </w:rPr>
        <w:t xml:space="preserve"> ומבדקי קבלה</w:t>
      </w:r>
    </w:p>
    <w:p w14:paraId="46272F26" w14:textId="77777777" w:rsidR="00B933A7" w:rsidRPr="00587BBA" w:rsidRDefault="00B933A7" w:rsidP="00293E65">
      <w:pPr>
        <w:pStyle w:val="a8"/>
        <w:spacing w:before="100" w:beforeAutospacing="1" w:after="0" w:line="360" w:lineRule="auto"/>
        <w:ind w:left="851"/>
        <w:rPr>
          <w:rFonts w:cs="David"/>
          <w:sz w:val="24"/>
          <w:szCs w:val="24"/>
          <w:rtl/>
        </w:rPr>
      </w:pPr>
      <w:r w:rsidRPr="00587BBA">
        <w:rPr>
          <w:rFonts w:cs="David"/>
          <w:sz w:val="24"/>
          <w:szCs w:val="24"/>
          <w:rtl/>
        </w:rPr>
        <w:lastRenderedPageBreak/>
        <w:t>בתום עבודות ההתאמה, יבצע הצוות המקצועי של המזמין בחינות קבלה ל</w:t>
      </w:r>
      <w:r w:rsidR="00293E65" w:rsidRPr="00587BBA">
        <w:rPr>
          <w:rFonts w:cs="David" w:hint="cs"/>
          <w:sz w:val="24"/>
          <w:szCs w:val="24"/>
          <w:rtl/>
        </w:rPr>
        <w:t xml:space="preserve">עבודות </w:t>
      </w:r>
      <w:r w:rsidRPr="00587BBA">
        <w:rPr>
          <w:rFonts w:cs="David"/>
          <w:sz w:val="24"/>
          <w:szCs w:val="24"/>
          <w:rtl/>
        </w:rPr>
        <w:t xml:space="preserve">בהתאם לתכניות העבודה </w:t>
      </w:r>
      <w:r w:rsidRPr="00587BBA">
        <w:rPr>
          <w:rFonts w:cs="David" w:hint="cs"/>
          <w:sz w:val="24"/>
          <w:szCs w:val="24"/>
          <w:rtl/>
        </w:rPr>
        <w:t xml:space="preserve">, </w:t>
      </w:r>
      <w:proofErr w:type="spellStart"/>
      <w:r w:rsidRPr="00587BBA">
        <w:rPr>
          <w:rFonts w:cs="David" w:hint="cs"/>
          <w:sz w:val="24"/>
          <w:szCs w:val="24"/>
          <w:rtl/>
        </w:rPr>
        <w:t>תוכניות</w:t>
      </w:r>
      <w:proofErr w:type="spellEnd"/>
      <w:r w:rsidRPr="00587BBA">
        <w:rPr>
          <w:rFonts w:cs="David" w:hint="cs"/>
          <w:sz w:val="24"/>
          <w:szCs w:val="24"/>
          <w:rtl/>
        </w:rPr>
        <w:t xml:space="preserve"> המכרז והמפרט הטכני.</w:t>
      </w:r>
    </w:p>
    <w:p w14:paraId="6848A5D6" w14:textId="77777777" w:rsidR="00B933A7" w:rsidRPr="00587BBA" w:rsidRDefault="00B933A7" w:rsidP="00802FD3">
      <w:pPr>
        <w:numPr>
          <w:ilvl w:val="3"/>
          <w:numId w:val="16"/>
        </w:numPr>
        <w:tabs>
          <w:tab w:val="clear" w:pos="1179"/>
          <w:tab w:val="num" w:pos="1385"/>
        </w:tabs>
        <w:overflowPunct w:val="0"/>
        <w:autoSpaceDE w:val="0"/>
        <w:autoSpaceDN w:val="0"/>
        <w:adjustRightInd w:val="0"/>
        <w:spacing w:after="120" w:line="360" w:lineRule="auto"/>
        <w:ind w:left="1385" w:right="0" w:hanging="540"/>
        <w:textAlignment w:val="baseline"/>
        <w:rPr>
          <w:rFonts w:cs="David"/>
          <w:b/>
          <w:bCs/>
          <w:sz w:val="24"/>
          <w:szCs w:val="24"/>
          <w:rtl/>
        </w:rPr>
      </w:pPr>
      <w:r w:rsidRPr="00587BBA">
        <w:rPr>
          <w:rFonts w:cs="David"/>
          <w:b/>
          <w:bCs/>
          <w:sz w:val="24"/>
          <w:szCs w:val="24"/>
          <w:u w:val="single"/>
          <w:rtl/>
        </w:rPr>
        <w:t>קבלה והרצה</w:t>
      </w:r>
    </w:p>
    <w:p w14:paraId="460EE533" w14:textId="77777777" w:rsidR="00B933A7" w:rsidRPr="00587BBA" w:rsidRDefault="00B933A7">
      <w:pPr>
        <w:tabs>
          <w:tab w:val="num" w:pos="1792"/>
        </w:tabs>
        <w:spacing w:after="120" w:line="360" w:lineRule="auto"/>
        <w:ind w:left="1412" w:right="360"/>
        <w:jc w:val="both"/>
        <w:rPr>
          <w:rFonts w:cs="David"/>
          <w:sz w:val="24"/>
          <w:szCs w:val="24"/>
          <w:rtl/>
        </w:rPr>
      </w:pPr>
      <w:r w:rsidRPr="00587BBA">
        <w:rPr>
          <w:rFonts w:cs="David"/>
          <w:sz w:val="24"/>
          <w:szCs w:val="24"/>
          <w:rtl/>
        </w:rPr>
        <w:t>הקבלן יבצע בדיקות קבלה בהשתתפות המתכנן. ציוד בדיקה, אביזרים וכלי</w:t>
      </w:r>
      <w:r w:rsidRPr="00587BBA">
        <w:rPr>
          <w:rFonts w:cs="David" w:hint="cs"/>
          <w:sz w:val="24"/>
          <w:szCs w:val="24"/>
          <w:rtl/>
        </w:rPr>
        <w:t xml:space="preserve"> </w:t>
      </w:r>
      <w:r w:rsidRPr="00587BBA">
        <w:rPr>
          <w:rFonts w:cs="David"/>
          <w:sz w:val="24"/>
          <w:szCs w:val="24"/>
          <w:rtl/>
        </w:rPr>
        <w:t>עבודה הנדרשים לביצוע הבדיקות יסופקו ע"י הקבלן ועל חשבונו.</w:t>
      </w:r>
    </w:p>
    <w:p w14:paraId="447BA2EE" w14:textId="77777777" w:rsidR="00B933A7" w:rsidRPr="00587BBA" w:rsidRDefault="00B933A7">
      <w:pPr>
        <w:tabs>
          <w:tab w:val="num" w:pos="1792"/>
        </w:tabs>
        <w:spacing w:after="120" w:line="360" w:lineRule="auto"/>
        <w:ind w:left="902" w:firstLine="573"/>
        <w:jc w:val="both"/>
        <w:rPr>
          <w:rFonts w:cs="David"/>
          <w:sz w:val="24"/>
          <w:szCs w:val="24"/>
          <w:rtl/>
        </w:rPr>
      </w:pPr>
      <w:r w:rsidRPr="00587BBA">
        <w:rPr>
          <w:rFonts w:cs="David"/>
          <w:sz w:val="24"/>
          <w:szCs w:val="24"/>
          <w:rtl/>
        </w:rPr>
        <w:t>א</w:t>
      </w:r>
      <w:r w:rsidRPr="00587BBA">
        <w:rPr>
          <w:rFonts w:cs="David" w:hint="cs"/>
          <w:sz w:val="24"/>
          <w:szCs w:val="24"/>
          <w:rtl/>
        </w:rPr>
        <w:t xml:space="preserve">.    </w:t>
      </w:r>
      <w:r w:rsidRPr="00587BBA">
        <w:rPr>
          <w:rFonts w:cs="David"/>
          <w:sz w:val="24"/>
          <w:szCs w:val="24"/>
          <w:rtl/>
        </w:rPr>
        <w:t>באתר ההתקנה עד תום עבודות ההתקנה.</w:t>
      </w:r>
    </w:p>
    <w:p w14:paraId="5626504A" w14:textId="77777777" w:rsidR="00B933A7" w:rsidRPr="00587BBA" w:rsidRDefault="00B933A7">
      <w:pPr>
        <w:tabs>
          <w:tab w:val="num" w:pos="1792"/>
          <w:tab w:val="left" w:pos="8337"/>
        </w:tabs>
        <w:spacing w:after="120" w:line="360" w:lineRule="auto"/>
        <w:ind w:left="1834" w:right="360" w:hanging="392"/>
        <w:jc w:val="both"/>
        <w:rPr>
          <w:rFonts w:cs="David"/>
          <w:sz w:val="24"/>
          <w:szCs w:val="24"/>
          <w:rtl/>
        </w:rPr>
      </w:pPr>
      <w:r w:rsidRPr="00587BBA">
        <w:rPr>
          <w:rFonts w:cs="David"/>
          <w:sz w:val="24"/>
          <w:szCs w:val="24"/>
          <w:rtl/>
        </w:rPr>
        <w:t>ב.</w:t>
      </w:r>
      <w:r w:rsidRPr="00587BBA">
        <w:rPr>
          <w:rFonts w:cs="David"/>
          <w:sz w:val="24"/>
          <w:szCs w:val="24"/>
          <w:rtl/>
        </w:rPr>
        <w:tab/>
        <w:t>המזמין רשאי לבקר ולפקח במעבדות הקבלן לאורך כל שלבי הייצור בכל עת וזאת לאחר תיאום עם הקבלן.</w:t>
      </w:r>
    </w:p>
    <w:p w14:paraId="16E2F9D5" w14:textId="77777777" w:rsidR="00B933A7" w:rsidRPr="00587BBA" w:rsidRDefault="00B933A7">
      <w:pPr>
        <w:tabs>
          <w:tab w:val="num" w:pos="1792"/>
        </w:tabs>
        <w:spacing w:after="120" w:line="360" w:lineRule="auto"/>
        <w:ind w:left="1834" w:right="360"/>
        <w:jc w:val="both"/>
        <w:rPr>
          <w:rFonts w:cs="David"/>
          <w:sz w:val="24"/>
          <w:szCs w:val="24"/>
          <w:rtl/>
        </w:rPr>
      </w:pPr>
      <w:r w:rsidRPr="00587BBA">
        <w:rPr>
          <w:rFonts w:cs="David"/>
          <w:sz w:val="24"/>
          <w:szCs w:val="24"/>
          <w:rtl/>
        </w:rPr>
        <w:t>בדיקות הקבלה תהיינה ויזואליות, חשמליות ומכ</w:t>
      </w:r>
      <w:r w:rsidRPr="00587BBA">
        <w:rPr>
          <w:rFonts w:cs="David" w:hint="cs"/>
          <w:sz w:val="24"/>
          <w:szCs w:val="24"/>
          <w:rtl/>
        </w:rPr>
        <w:t>א</w:t>
      </w:r>
      <w:r w:rsidRPr="00587BBA">
        <w:rPr>
          <w:rFonts w:cs="David"/>
          <w:sz w:val="24"/>
          <w:szCs w:val="24"/>
          <w:rtl/>
        </w:rPr>
        <w:t>ניות ותבוצענה בהתאם לדרישות במפרט זה ובהתאם למערך בדיקה שיוכנו ע"י הקבלן. כל הבדיקות לכל אחת מן המערכות כולל מערכים אשר יוגשו לאישור. המתכנן רשאי לשנות את מערכי הבדיקות שיוגשו לאישורו ע"י הקבלן וכן להוסיף עליהם בדיקות נוספות על המוצע, במטרה להבטיח בדיקה מלאה, עמידות ברמת פריט בודד והמערכת  כולה בדרישות.</w:t>
      </w:r>
    </w:p>
    <w:p w14:paraId="1C9716C8" w14:textId="77777777" w:rsidR="00B933A7" w:rsidRPr="00587BBA" w:rsidRDefault="00B933A7" w:rsidP="004334DF">
      <w:pPr>
        <w:spacing w:line="360" w:lineRule="auto"/>
        <w:rPr>
          <w:rFonts w:cs="David"/>
          <w:sz w:val="24"/>
          <w:szCs w:val="24"/>
          <w:rtl/>
        </w:rPr>
      </w:pPr>
      <w:r w:rsidRPr="00587BBA">
        <w:rPr>
          <w:rFonts w:cs="David"/>
          <w:b/>
          <w:bCs/>
          <w:sz w:val="24"/>
          <w:szCs w:val="24"/>
          <w:rtl/>
        </w:rPr>
        <w:t>00.</w:t>
      </w:r>
      <w:r w:rsidRPr="00587BBA">
        <w:rPr>
          <w:rFonts w:cs="David" w:hint="cs"/>
          <w:b/>
          <w:bCs/>
          <w:sz w:val="24"/>
          <w:szCs w:val="24"/>
          <w:rtl/>
        </w:rPr>
        <w:t xml:space="preserve">15 </w:t>
      </w:r>
      <w:r w:rsidRPr="00587BBA">
        <w:rPr>
          <w:rFonts w:cs="David"/>
          <w:b/>
          <w:bCs/>
          <w:sz w:val="24"/>
          <w:szCs w:val="24"/>
          <w:rtl/>
        </w:rPr>
        <w:t xml:space="preserve"> </w:t>
      </w:r>
      <w:r w:rsidRPr="00587BBA">
        <w:rPr>
          <w:rFonts w:cs="David"/>
          <w:b/>
          <w:bCs/>
          <w:sz w:val="24"/>
          <w:szCs w:val="24"/>
          <w:u w:val="single"/>
          <w:rtl/>
        </w:rPr>
        <w:t>ת</w:t>
      </w:r>
      <w:r w:rsidRPr="00587BBA">
        <w:rPr>
          <w:rFonts w:cs="David" w:hint="cs"/>
          <w:b/>
          <w:bCs/>
          <w:sz w:val="24"/>
          <w:szCs w:val="24"/>
          <w:u w:val="single"/>
          <w:rtl/>
        </w:rPr>
        <w:t>י</w:t>
      </w:r>
      <w:r w:rsidRPr="00587BBA">
        <w:rPr>
          <w:rFonts w:cs="David"/>
          <w:b/>
          <w:bCs/>
          <w:sz w:val="24"/>
          <w:szCs w:val="24"/>
          <w:u w:val="single"/>
          <w:rtl/>
        </w:rPr>
        <w:t>אומים</w:t>
      </w:r>
    </w:p>
    <w:p w14:paraId="6B51A52F" w14:textId="77777777" w:rsidR="00155C87" w:rsidRPr="00587BBA" w:rsidRDefault="00155C87" w:rsidP="00155C87">
      <w:pPr>
        <w:numPr>
          <w:ilvl w:val="0"/>
          <w:numId w:val="5"/>
        </w:numPr>
        <w:tabs>
          <w:tab w:val="clear" w:pos="1418"/>
        </w:tabs>
        <w:spacing w:after="120" w:line="360" w:lineRule="auto"/>
        <w:ind w:right="-91"/>
        <w:rPr>
          <w:rFonts w:cs="David"/>
          <w:sz w:val="24"/>
          <w:szCs w:val="24"/>
        </w:rPr>
      </w:pPr>
      <w:r w:rsidRPr="00587BBA">
        <w:rPr>
          <w:rFonts w:cs="David" w:hint="cs"/>
          <w:sz w:val="24"/>
          <w:szCs w:val="24"/>
          <w:rtl/>
        </w:rPr>
        <w:t>ביצוע העבודות בשטחים ובאתר הקיים ובמקום העבודה, חייבות תיאום מלא עם המזמין כשהעבודות עצמן מתבצעות בהתאם ללוח הזמנים. ללא הפרעות, ביעילות ובצורה שקטה תוך התחשבות בקבלנים האחרים הפועלים בשטח. על הקבלן לעבוד בתיאום מלא עם הפיקוח.</w:t>
      </w:r>
    </w:p>
    <w:p w14:paraId="363AF48F" w14:textId="77777777" w:rsidR="00B933A7" w:rsidRPr="00587BBA" w:rsidRDefault="00B933A7" w:rsidP="006757D4">
      <w:pPr>
        <w:numPr>
          <w:ilvl w:val="0"/>
          <w:numId w:val="5"/>
        </w:numPr>
        <w:spacing w:after="120" w:line="360" w:lineRule="auto"/>
        <w:ind w:right="-90"/>
        <w:rPr>
          <w:rFonts w:cs="David"/>
          <w:sz w:val="24"/>
          <w:szCs w:val="24"/>
          <w:rtl/>
        </w:rPr>
      </w:pPr>
      <w:r w:rsidRPr="00587BBA">
        <w:rPr>
          <w:rFonts w:cs="David"/>
          <w:sz w:val="24"/>
          <w:szCs w:val="24"/>
          <w:rtl/>
        </w:rPr>
        <w:t>באחריות ה</w:t>
      </w:r>
      <w:r w:rsidRPr="00587BBA">
        <w:rPr>
          <w:rFonts w:cs="David" w:hint="cs"/>
          <w:sz w:val="24"/>
          <w:szCs w:val="24"/>
          <w:rtl/>
        </w:rPr>
        <w:t>קבלן</w:t>
      </w:r>
      <w:r w:rsidRPr="00587BBA">
        <w:rPr>
          <w:rFonts w:cs="David"/>
          <w:sz w:val="24"/>
          <w:szCs w:val="24"/>
          <w:rtl/>
        </w:rPr>
        <w:t xml:space="preserve"> לתאם באופן מלא וקפדני את התכנון והביצוע עם הרשות המקומית, עפ"י כל נהליה בקשר עם בקורת באתר הבניה ודיווחים </w:t>
      </w:r>
      <w:r w:rsidRPr="00587BBA">
        <w:rPr>
          <w:rFonts w:cs="David"/>
          <w:sz w:val="24"/>
          <w:szCs w:val="24"/>
        </w:rPr>
        <w:t>–</w:t>
      </w:r>
      <w:r w:rsidRPr="00587BBA">
        <w:rPr>
          <w:rFonts w:cs="David"/>
          <w:sz w:val="24"/>
          <w:szCs w:val="24"/>
          <w:rtl/>
        </w:rPr>
        <w:t xml:space="preserve"> לפני תחילת העבודה, עם התקדמות הבניה, ועם סיום הבניה.</w:t>
      </w:r>
    </w:p>
    <w:p w14:paraId="0EC4EECA" w14:textId="77777777" w:rsidR="00B933A7" w:rsidRPr="00587BBA" w:rsidRDefault="00B933A7" w:rsidP="006757D4">
      <w:pPr>
        <w:numPr>
          <w:ilvl w:val="0"/>
          <w:numId w:val="5"/>
        </w:numPr>
        <w:tabs>
          <w:tab w:val="clear" w:pos="1418"/>
        </w:tabs>
        <w:spacing w:after="120" w:line="360" w:lineRule="auto"/>
        <w:ind w:right="-91"/>
        <w:rPr>
          <w:rFonts w:cs="David"/>
          <w:sz w:val="24"/>
          <w:szCs w:val="24"/>
        </w:rPr>
      </w:pPr>
      <w:r w:rsidRPr="00587BBA">
        <w:rPr>
          <w:rFonts w:cs="David"/>
          <w:sz w:val="24"/>
          <w:szCs w:val="24"/>
          <w:rtl/>
        </w:rPr>
        <w:t>באחריות ה</w:t>
      </w:r>
      <w:r w:rsidRPr="00587BBA">
        <w:rPr>
          <w:rFonts w:cs="David" w:hint="cs"/>
          <w:sz w:val="24"/>
          <w:szCs w:val="24"/>
          <w:rtl/>
        </w:rPr>
        <w:t>קבלן</w:t>
      </w:r>
      <w:r w:rsidRPr="00587BBA">
        <w:rPr>
          <w:rFonts w:cs="David"/>
          <w:sz w:val="24"/>
          <w:szCs w:val="24"/>
          <w:rtl/>
        </w:rPr>
        <w:t xml:space="preserve"> לתאם באופן מלא וקפדני את הביצוע עם כל גורמי המזמין הרלבנטיים, עם המשתמשים, ועם כל הגורמים הסטטוטוריים הנוגעים בדבר.</w:t>
      </w:r>
    </w:p>
    <w:p w14:paraId="340970E2" w14:textId="77777777" w:rsidR="00B933A7" w:rsidRPr="00587BBA" w:rsidRDefault="00B933A7" w:rsidP="006757D4">
      <w:pPr>
        <w:numPr>
          <w:ilvl w:val="0"/>
          <w:numId w:val="5"/>
        </w:numPr>
        <w:tabs>
          <w:tab w:val="clear" w:pos="1418"/>
        </w:tabs>
        <w:spacing w:after="120" w:line="360" w:lineRule="auto"/>
        <w:ind w:right="-91"/>
        <w:rPr>
          <w:rFonts w:cs="David"/>
          <w:b/>
          <w:bCs/>
          <w:sz w:val="24"/>
          <w:szCs w:val="24"/>
        </w:rPr>
      </w:pPr>
      <w:r w:rsidRPr="00587BBA">
        <w:rPr>
          <w:rFonts w:cs="David" w:hint="cs"/>
          <w:sz w:val="24"/>
          <w:szCs w:val="24"/>
          <w:rtl/>
        </w:rPr>
        <w:t>באחריות הקבלן המבצע לבדוק ולתאם את כל התשתיות הקימות ו / או העוברות באזור עבודתו.</w:t>
      </w:r>
      <w:r w:rsidRPr="00587BBA">
        <w:rPr>
          <w:rFonts w:cs="David"/>
          <w:sz w:val="24"/>
          <w:szCs w:val="24"/>
          <w:rtl/>
        </w:rPr>
        <w:br/>
      </w:r>
      <w:r w:rsidRPr="00587BBA">
        <w:rPr>
          <w:rFonts w:cs="David" w:hint="cs"/>
          <w:b/>
          <w:bCs/>
          <w:sz w:val="24"/>
          <w:szCs w:val="24"/>
          <w:rtl/>
        </w:rPr>
        <w:t>כל נזק שייגרם לתשתיות אלו יהיו באחריות הקבלן ועל חשבונו.</w:t>
      </w:r>
    </w:p>
    <w:p w14:paraId="693C5C1A" w14:textId="77777777" w:rsidR="004334DF" w:rsidRPr="00587BBA" w:rsidRDefault="004334DF" w:rsidP="006757D4">
      <w:pPr>
        <w:numPr>
          <w:ilvl w:val="0"/>
          <w:numId w:val="5"/>
        </w:numPr>
        <w:tabs>
          <w:tab w:val="clear" w:pos="1418"/>
        </w:tabs>
        <w:spacing w:after="120"/>
        <w:ind w:right="-91"/>
        <w:rPr>
          <w:rFonts w:cs="David"/>
          <w:sz w:val="24"/>
          <w:szCs w:val="24"/>
        </w:rPr>
      </w:pPr>
      <w:r w:rsidRPr="00587BBA">
        <w:rPr>
          <w:rFonts w:cs="David" w:hint="cs"/>
          <w:sz w:val="24"/>
          <w:szCs w:val="24"/>
          <w:rtl/>
        </w:rPr>
        <w:t>על הקבלן לתאם ולטפל על חשבונו באישור העירייה לעקירת עצים</w:t>
      </w:r>
      <w:r w:rsidR="00155C87" w:rsidRPr="00587BBA">
        <w:rPr>
          <w:rFonts w:cs="David" w:hint="cs"/>
          <w:sz w:val="24"/>
          <w:szCs w:val="24"/>
          <w:rtl/>
        </w:rPr>
        <w:t xml:space="preserve"> במידה וקיימים</w:t>
      </w:r>
      <w:r w:rsidRPr="00587BBA">
        <w:rPr>
          <w:rFonts w:cs="David" w:hint="cs"/>
          <w:sz w:val="24"/>
          <w:szCs w:val="24"/>
          <w:rtl/>
        </w:rPr>
        <w:t xml:space="preserve"> </w:t>
      </w:r>
      <w:r w:rsidR="00B955AA" w:rsidRPr="00587BBA">
        <w:rPr>
          <w:rFonts w:cs="David" w:hint="cs"/>
          <w:sz w:val="24"/>
          <w:szCs w:val="24"/>
          <w:rtl/>
        </w:rPr>
        <w:t>באזור</w:t>
      </w:r>
      <w:r w:rsidRPr="00587BBA">
        <w:rPr>
          <w:rFonts w:cs="David" w:hint="cs"/>
          <w:sz w:val="24"/>
          <w:szCs w:val="24"/>
          <w:rtl/>
        </w:rPr>
        <w:t xml:space="preserve"> עבודתו.</w:t>
      </w:r>
    </w:p>
    <w:p w14:paraId="4BA62EA8" w14:textId="77777777" w:rsidR="004334DF" w:rsidRPr="00587BBA" w:rsidRDefault="004334DF" w:rsidP="00833FCD">
      <w:pPr>
        <w:numPr>
          <w:ilvl w:val="0"/>
          <w:numId w:val="5"/>
        </w:numPr>
        <w:tabs>
          <w:tab w:val="clear" w:pos="1418"/>
        </w:tabs>
        <w:spacing w:after="240" w:line="360" w:lineRule="auto"/>
        <w:ind w:right="-90"/>
        <w:rPr>
          <w:rFonts w:cs="David"/>
          <w:sz w:val="24"/>
          <w:szCs w:val="24"/>
        </w:rPr>
      </w:pPr>
      <w:r w:rsidRPr="00587BBA">
        <w:rPr>
          <w:rFonts w:cs="David" w:hint="cs"/>
          <w:sz w:val="24"/>
          <w:szCs w:val="24"/>
          <w:rtl/>
        </w:rPr>
        <w:lastRenderedPageBreak/>
        <w:t>במידה ובמהלך עבודתו, הקבלן יפגע במדרכות ציבוריות הוא ידאג לתקנם על חשבונו בתום עבודתו.</w:t>
      </w:r>
    </w:p>
    <w:p w14:paraId="4158BB5F" w14:textId="77777777" w:rsidR="00B933A7" w:rsidRPr="00587BBA" w:rsidRDefault="00B933A7">
      <w:pPr>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16</w:t>
      </w:r>
      <w:r w:rsidRPr="00587BBA">
        <w:rPr>
          <w:rFonts w:cs="David"/>
          <w:b/>
          <w:bCs/>
          <w:sz w:val="24"/>
          <w:szCs w:val="24"/>
          <w:rtl/>
        </w:rPr>
        <w:tab/>
        <w:t xml:space="preserve">  </w:t>
      </w:r>
      <w:r w:rsidRPr="00587BBA">
        <w:rPr>
          <w:rFonts w:cs="David"/>
          <w:b/>
          <w:bCs/>
          <w:sz w:val="24"/>
          <w:szCs w:val="24"/>
          <w:u w:val="single"/>
          <w:rtl/>
        </w:rPr>
        <w:t>שיתוף פעולה עם קבלנים וספקים מטעם המזמין</w:t>
      </w:r>
    </w:p>
    <w:p w14:paraId="04190B46" w14:textId="77777777" w:rsidR="00B933A7" w:rsidRPr="00587BBA" w:rsidRDefault="00B933A7" w:rsidP="00A3725B">
      <w:pPr>
        <w:numPr>
          <w:ilvl w:val="0"/>
          <w:numId w:val="6"/>
        </w:numPr>
        <w:spacing w:after="240" w:line="360" w:lineRule="auto"/>
        <w:ind w:right="0"/>
        <w:rPr>
          <w:rFonts w:cs="David"/>
          <w:sz w:val="24"/>
          <w:szCs w:val="24"/>
          <w:rtl/>
        </w:rPr>
      </w:pPr>
      <w:r w:rsidRPr="00587BBA">
        <w:rPr>
          <w:rFonts w:cs="David"/>
          <w:sz w:val="24"/>
          <w:szCs w:val="24"/>
          <w:rtl/>
        </w:rPr>
        <w:t>מובהר בזה שהמזמין רשאי לבצע ב</w:t>
      </w:r>
      <w:r w:rsidR="00A3725B" w:rsidRPr="00587BBA">
        <w:rPr>
          <w:rFonts w:cs="David" w:hint="cs"/>
          <w:sz w:val="24"/>
          <w:szCs w:val="24"/>
          <w:rtl/>
        </w:rPr>
        <w:t>אתר</w:t>
      </w:r>
      <w:r w:rsidRPr="00587BBA">
        <w:rPr>
          <w:rFonts w:cs="David"/>
          <w:sz w:val="24"/>
          <w:szCs w:val="24"/>
          <w:rtl/>
        </w:rPr>
        <w:t xml:space="preserve"> עבודות ע"י קבלנים הפועלים מטעמו (להלן: קבלני מערכת), בתחומים כפי שיפורטו במסמך האפיון המשלים.</w:t>
      </w:r>
    </w:p>
    <w:p w14:paraId="4FD23526" w14:textId="77777777" w:rsidR="00B933A7" w:rsidRPr="00587BBA" w:rsidRDefault="00B933A7" w:rsidP="00833FCD">
      <w:pPr>
        <w:numPr>
          <w:ilvl w:val="0"/>
          <w:numId w:val="6"/>
        </w:numPr>
        <w:tabs>
          <w:tab w:val="clear" w:pos="1418"/>
        </w:tabs>
        <w:spacing w:after="240" w:line="360" w:lineRule="auto"/>
        <w:ind w:right="0"/>
        <w:rPr>
          <w:rFonts w:cs="David"/>
          <w:sz w:val="24"/>
          <w:szCs w:val="24"/>
          <w:rtl/>
        </w:rPr>
      </w:pPr>
      <w:r w:rsidRPr="00587BBA">
        <w:rPr>
          <w:rFonts w:cs="David"/>
          <w:sz w:val="24"/>
          <w:szCs w:val="24"/>
          <w:rtl/>
        </w:rPr>
        <w:t>ביצוע העבודות הנ"ל ייעשה במשולב עם העבודות שבאחריות ה</w:t>
      </w:r>
      <w:r w:rsidRPr="00587BBA">
        <w:rPr>
          <w:rFonts w:cs="David" w:hint="cs"/>
          <w:sz w:val="24"/>
          <w:szCs w:val="24"/>
          <w:rtl/>
        </w:rPr>
        <w:t>קבלן</w:t>
      </w:r>
      <w:r w:rsidRPr="00587BBA">
        <w:rPr>
          <w:rFonts w:cs="David"/>
          <w:sz w:val="24"/>
          <w:szCs w:val="24"/>
          <w:rtl/>
        </w:rPr>
        <w:t>, ובהסתמך עליהן. ה</w:t>
      </w:r>
      <w:r w:rsidRPr="00587BBA">
        <w:rPr>
          <w:rFonts w:cs="David" w:hint="cs"/>
          <w:sz w:val="24"/>
          <w:szCs w:val="24"/>
          <w:rtl/>
        </w:rPr>
        <w:t xml:space="preserve">קבלן </w:t>
      </w:r>
      <w:r w:rsidRPr="00587BBA">
        <w:rPr>
          <w:rFonts w:cs="David"/>
          <w:sz w:val="24"/>
          <w:szCs w:val="24"/>
          <w:rtl/>
        </w:rPr>
        <w:t xml:space="preserve"> י</w:t>
      </w:r>
      <w:r w:rsidRPr="00587BBA">
        <w:rPr>
          <w:rFonts w:cs="David" w:hint="cs"/>
          <w:sz w:val="24"/>
          <w:szCs w:val="24"/>
          <w:rtl/>
        </w:rPr>
        <w:t>י</w:t>
      </w:r>
      <w:r w:rsidRPr="00587BBA">
        <w:rPr>
          <w:rFonts w:cs="David"/>
          <w:sz w:val="24"/>
          <w:szCs w:val="24"/>
          <w:rtl/>
        </w:rPr>
        <w:t>תן אפשרויות פעולה נאותה, לפי הוראות המזמין, לכל קבלני המערכת המועסקים על ידי המזמין כאמור ולכל אדם או גוף שיאושר לצורך זה על ידי המזמין וכן לעובדיהם, הן באתר העבודה והן בסמוך אליו, וכן ישתף ויתאם פעולה אתם ויאפשר להם את השימוש במידת המצוי והאפשר בשירותים ובמתקנים שהותקנו על ידיו.</w:t>
      </w:r>
    </w:p>
    <w:p w14:paraId="4E4DDFE6" w14:textId="77777777" w:rsidR="00B933A7" w:rsidRPr="00587BBA" w:rsidRDefault="00B933A7" w:rsidP="00833FCD">
      <w:pPr>
        <w:numPr>
          <w:ilvl w:val="0"/>
          <w:numId w:val="6"/>
        </w:numPr>
        <w:tabs>
          <w:tab w:val="clear" w:pos="1418"/>
        </w:tabs>
        <w:spacing w:after="240" w:line="360" w:lineRule="auto"/>
        <w:ind w:right="0"/>
        <w:rPr>
          <w:rFonts w:cs="David"/>
          <w:sz w:val="24"/>
          <w:szCs w:val="24"/>
          <w:rtl/>
        </w:rPr>
      </w:pPr>
      <w:r w:rsidRPr="00587BBA">
        <w:rPr>
          <w:rFonts w:cs="David"/>
          <w:sz w:val="24"/>
          <w:szCs w:val="24"/>
          <w:rtl/>
        </w:rPr>
        <w:t>ה</w:t>
      </w:r>
      <w:r w:rsidRPr="00587BBA">
        <w:rPr>
          <w:rFonts w:cs="David" w:hint="cs"/>
          <w:sz w:val="24"/>
          <w:szCs w:val="24"/>
          <w:rtl/>
        </w:rPr>
        <w:t>קבלן</w:t>
      </w:r>
      <w:r w:rsidRPr="00587BBA">
        <w:rPr>
          <w:rFonts w:cs="David"/>
          <w:sz w:val="24"/>
          <w:szCs w:val="24"/>
          <w:rtl/>
        </w:rPr>
        <w:t xml:space="preserve"> יפעל לפי הוראות המ</w:t>
      </w:r>
      <w:r w:rsidRPr="00587BBA">
        <w:rPr>
          <w:rFonts w:cs="David" w:hint="cs"/>
          <w:sz w:val="24"/>
          <w:szCs w:val="24"/>
          <w:rtl/>
        </w:rPr>
        <w:t>פקח</w:t>
      </w:r>
      <w:r w:rsidRPr="00587BBA">
        <w:rPr>
          <w:rFonts w:cs="David"/>
          <w:sz w:val="24"/>
          <w:szCs w:val="24"/>
          <w:rtl/>
        </w:rPr>
        <w:t xml:space="preserve"> על מנת לאפשר עבודתם של קבלני המערכת כאמור, לרבות על ידי שינוי סדרי עבודתו, שינוי עדיפויות בביצוע חלקים מן העבודה וכדומה, ויתאם את ביצוע העבודות השונות, כאמור לעיל, לפי הוראות המזמין.</w:t>
      </w:r>
    </w:p>
    <w:p w14:paraId="1C936661" w14:textId="77777777" w:rsidR="00B933A7" w:rsidRPr="00587BBA" w:rsidRDefault="00B933A7" w:rsidP="00833FCD">
      <w:pPr>
        <w:numPr>
          <w:ilvl w:val="0"/>
          <w:numId w:val="6"/>
        </w:numPr>
        <w:tabs>
          <w:tab w:val="clear" w:pos="1418"/>
        </w:tabs>
        <w:spacing w:after="240" w:line="360" w:lineRule="auto"/>
        <w:ind w:right="0"/>
        <w:rPr>
          <w:rFonts w:cs="David"/>
          <w:sz w:val="24"/>
          <w:szCs w:val="24"/>
          <w:rtl/>
        </w:rPr>
      </w:pPr>
      <w:r w:rsidRPr="00587BBA">
        <w:rPr>
          <w:rFonts w:cs="David"/>
          <w:sz w:val="24"/>
          <w:szCs w:val="24"/>
          <w:rtl/>
        </w:rPr>
        <w:t>חילוקי דעות כלשהם בין ה</w:t>
      </w:r>
      <w:r w:rsidRPr="00587BBA">
        <w:rPr>
          <w:rFonts w:cs="David" w:hint="cs"/>
          <w:sz w:val="24"/>
          <w:szCs w:val="24"/>
          <w:rtl/>
        </w:rPr>
        <w:t>קבלן</w:t>
      </w:r>
      <w:r w:rsidRPr="00587BBA">
        <w:rPr>
          <w:rFonts w:cs="David"/>
          <w:sz w:val="24"/>
          <w:szCs w:val="24"/>
          <w:rtl/>
        </w:rPr>
        <w:t xml:space="preserve"> לבין קבלני המערכת או בין ה</w:t>
      </w:r>
      <w:r w:rsidRPr="00587BBA">
        <w:rPr>
          <w:rFonts w:cs="David" w:hint="cs"/>
          <w:sz w:val="24"/>
          <w:szCs w:val="24"/>
          <w:rtl/>
        </w:rPr>
        <w:t>קבלן</w:t>
      </w:r>
      <w:r w:rsidRPr="00587BBA">
        <w:rPr>
          <w:rFonts w:cs="David"/>
          <w:sz w:val="24"/>
          <w:szCs w:val="24"/>
          <w:rtl/>
        </w:rPr>
        <w:t xml:space="preserve"> לבין כל אדם או גוף שאושרו כאמור, בענ</w:t>
      </w:r>
      <w:r w:rsidR="00A3725B" w:rsidRPr="00587BBA">
        <w:rPr>
          <w:rFonts w:cs="David" w:hint="cs"/>
          <w:sz w:val="24"/>
          <w:szCs w:val="24"/>
          <w:rtl/>
        </w:rPr>
        <w:t>י</w:t>
      </w:r>
      <w:r w:rsidRPr="00587BBA">
        <w:rPr>
          <w:rFonts w:cs="David"/>
          <w:sz w:val="24"/>
          <w:szCs w:val="24"/>
          <w:rtl/>
        </w:rPr>
        <w:t>ין שיתוף הפעולה ביניהם, יובאו להכרעת המזמין והכרעתו תהיה סופית.</w:t>
      </w:r>
    </w:p>
    <w:p w14:paraId="5DCB5953" w14:textId="77777777" w:rsidR="00B933A7" w:rsidRDefault="00B933A7" w:rsidP="00155C87">
      <w:pPr>
        <w:numPr>
          <w:ilvl w:val="0"/>
          <w:numId w:val="6"/>
        </w:numPr>
        <w:tabs>
          <w:tab w:val="clear" w:pos="1418"/>
        </w:tabs>
        <w:spacing w:after="240" w:line="360" w:lineRule="auto"/>
        <w:ind w:right="0"/>
        <w:rPr>
          <w:rFonts w:cs="David"/>
          <w:sz w:val="24"/>
          <w:szCs w:val="24"/>
        </w:rPr>
      </w:pPr>
      <w:r w:rsidRPr="00587BBA">
        <w:rPr>
          <w:rFonts w:cs="David"/>
          <w:sz w:val="24"/>
          <w:szCs w:val="24"/>
          <w:rtl/>
        </w:rPr>
        <w:t>ל</w:t>
      </w:r>
      <w:r w:rsidRPr="00587BBA">
        <w:rPr>
          <w:rFonts w:cs="David" w:hint="cs"/>
          <w:sz w:val="24"/>
          <w:szCs w:val="24"/>
          <w:rtl/>
        </w:rPr>
        <w:t>קבלן</w:t>
      </w:r>
      <w:r w:rsidRPr="00587BBA">
        <w:rPr>
          <w:rFonts w:cs="David"/>
          <w:sz w:val="24"/>
          <w:szCs w:val="24"/>
          <w:rtl/>
        </w:rPr>
        <w:t xml:space="preserve"> לא תהיינה כל תביעות מכל מין וסוג שהוא כנגד המזמין בקשר לאמור בסעיף זה, לרבות לתשלום עבור עמלת הוצאות תיאום עבודתם של קבלני המערכת, ולא יהיה בעבודתם של הקבלנים האחרים, או בכל ענין הקשור בה, משום צידוק כלשהו או סיבה לעיכוב ביצוע או אי ביצוע עבודה כלשהי על ידו או אי מילוי הוראות המזמין, או הוראות החוזה.</w:t>
      </w:r>
    </w:p>
    <w:p w14:paraId="5D2EA6EF" w14:textId="77777777" w:rsidR="00F46A37" w:rsidRPr="00587BBA" w:rsidRDefault="00F46A37" w:rsidP="00F46A37">
      <w:pPr>
        <w:spacing w:after="240" w:line="360" w:lineRule="auto"/>
        <w:ind w:left="1418" w:right="1418"/>
        <w:rPr>
          <w:rFonts w:cs="David"/>
          <w:sz w:val="24"/>
          <w:szCs w:val="24"/>
          <w:rtl/>
        </w:rPr>
      </w:pPr>
    </w:p>
    <w:p w14:paraId="61C6FA3C" w14:textId="77777777" w:rsidR="00B933A7" w:rsidRPr="00587BBA" w:rsidRDefault="00B933A7" w:rsidP="00155C87">
      <w:pPr>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17</w:t>
      </w:r>
      <w:r w:rsidRPr="00587BBA">
        <w:rPr>
          <w:rFonts w:cs="David"/>
          <w:b/>
          <w:bCs/>
          <w:sz w:val="24"/>
          <w:szCs w:val="24"/>
          <w:rtl/>
        </w:rPr>
        <w:tab/>
        <w:t xml:space="preserve">  </w:t>
      </w:r>
      <w:r w:rsidRPr="00587BBA">
        <w:rPr>
          <w:rFonts w:cs="David"/>
          <w:b/>
          <w:bCs/>
          <w:sz w:val="24"/>
          <w:szCs w:val="24"/>
          <w:u w:val="single"/>
          <w:rtl/>
        </w:rPr>
        <w:t>החזקת מסמכים באתר</w:t>
      </w:r>
    </w:p>
    <w:p w14:paraId="297AC0B7" w14:textId="77777777" w:rsidR="00B933A7" w:rsidRPr="00587BBA" w:rsidRDefault="00B933A7" w:rsidP="00155C87">
      <w:pPr>
        <w:spacing w:after="240" w:line="360" w:lineRule="auto"/>
        <w:ind w:left="851"/>
        <w:jc w:val="both"/>
        <w:rPr>
          <w:rFonts w:cs="David"/>
          <w:sz w:val="24"/>
          <w:szCs w:val="24"/>
          <w:rtl/>
        </w:rPr>
      </w:pPr>
      <w:r w:rsidRPr="00587BBA">
        <w:rPr>
          <w:rFonts w:cs="David"/>
          <w:sz w:val="24"/>
          <w:szCs w:val="24"/>
          <w:rtl/>
        </w:rPr>
        <w:t>עותקים מכל מסמך המהווה חלק ממסמכי המכרז ועותקים מכל מסמך המהווה חלק ממסמכי העבודה, יוחזקו ע"י ה</w:t>
      </w:r>
      <w:r w:rsidRPr="00587BBA">
        <w:rPr>
          <w:rFonts w:cs="David" w:hint="cs"/>
          <w:sz w:val="24"/>
          <w:szCs w:val="24"/>
          <w:rtl/>
        </w:rPr>
        <w:t>קבלן</w:t>
      </w:r>
      <w:r w:rsidRPr="00587BBA">
        <w:rPr>
          <w:rFonts w:cs="David"/>
          <w:sz w:val="24"/>
          <w:szCs w:val="24"/>
          <w:rtl/>
        </w:rPr>
        <w:t xml:space="preserve"> באתר. נציגי המזמין ומלווה הפרויקט יהיו רשאים לבדוק אותם ולהשתמש בהם, בכל עת סבירה.</w:t>
      </w:r>
    </w:p>
    <w:p w14:paraId="653FFC0D" w14:textId="77777777" w:rsidR="00B933A7" w:rsidRPr="00587BBA" w:rsidRDefault="00B933A7">
      <w:pPr>
        <w:spacing w:after="240" w:line="360" w:lineRule="auto"/>
        <w:rPr>
          <w:rFonts w:cs="David"/>
          <w:b/>
          <w:bCs/>
          <w:sz w:val="24"/>
          <w:szCs w:val="24"/>
          <w:rtl/>
        </w:rPr>
      </w:pPr>
      <w:r w:rsidRPr="00587BBA">
        <w:rPr>
          <w:rFonts w:cs="David"/>
          <w:b/>
          <w:bCs/>
          <w:sz w:val="24"/>
          <w:szCs w:val="24"/>
          <w:rtl/>
        </w:rPr>
        <w:lastRenderedPageBreak/>
        <w:t>00.1</w:t>
      </w:r>
      <w:r w:rsidRPr="00587BBA">
        <w:rPr>
          <w:rFonts w:cs="David" w:hint="cs"/>
          <w:b/>
          <w:bCs/>
          <w:sz w:val="24"/>
          <w:szCs w:val="24"/>
          <w:rtl/>
        </w:rPr>
        <w:t>8</w:t>
      </w:r>
      <w:r w:rsidRPr="00587BBA">
        <w:rPr>
          <w:rFonts w:cs="David"/>
          <w:b/>
          <w:bCs/>
          <w:sz w:val="24"/>
          <w:szCs w:val="24"/>
          <w:rtl/>
        </w:rPr>
        <w:tab/>
        <w:t xml:space="preserve">  </w:t>
      </w:r>
      <w:r w:rsidRPr="00587BBA">
        <w:rPr>
          <w:rFonts w:cs="David"/>
          <w:b/>
          <w:bCs/>
          <w:sz w:val="24"/>
          <w:szCs w:val="24"/>
          <w:u w:val="single"/>
          <w:rtl/>
        </w:rPr>
        <w:t>חיבורים לתשתיות</w:t>
      </w:r>
    </w:p>
    <w:p w14:paraId="62B57B2D" w14:textId="77777777" w:rsidR="00B933A7" w:rsidRPr="00587BBA" w:rsidRDefault="00B933A7" w:rsidP="00802FD3">
      <w:pPr>
        <w:numPr>
          <w:ilvl w:val="0"/>
          <w:numId w:val="7"/>
        </w:numPr>
        <w:tabs>
          <w:tab w:val="clear" w:pos="1418"/>
        </w:tabs>
        <w:spacing w:after="240" w:line="360" w:lineRule="auto"/>
        <w:ind w:right="0"/>
        <w:jc w:val="both"/>
        <w:rPr>
          <w:rFonts w:cs="David"/>
          <w:sz w:val="24"/>
          <w:szCs w:val="24"/>
          <w:rtl/>
        </w:rPr>
      </w:pPr>
      <w:r w:rsidRPr="00587BBA">
        <w:rPr>
          <w:rFonts w:cs="David"/>
          <w:sz w:val="24"/>
          <w:szCs w:val="24"/>
          <w:rtl/>
        </w:rPr>
        <w:t>בהיעדר הגדרה אחרת, יחול על ה</w:t>
      </w:r>
      <w:r w:rsidRPr="00587BBA">
        <w:rPr>
          <w:rFonts w:cs="David" w:hint="cs"/>
          <w:sz w:val="24"/>
          <w:szCs w:val="24"/>
          <w:rtl/>
        </w:rPr>
        <w:t>קבלן</w:t>
      </w:r>
      <w:r w:rsidRPr="00587BBA">
        <w:rPr>
          <w:rFonts w:cs="David"/>
          <w:sz w:val="24"/>
          <w:szCs w:val="24"/>
          <w:rtl/>
        </w:rPr>
        <w:t xml:space="preserve"> הטיפול בקבלת אישורים ובהזמנת חיבורים </w:t>
      </w:r>
      <w:r w:rsidR="004334DF" w:rsidRPr="00587BBA">
        <w:rPr>
          <w:rFonts w:cs="David"/>
          <w:sz w:val="24"/>
          <w:szCs w:val="24"/>
          <w:rtl/>
        </w:rPr>
        <w:t xml:space="preserve">לתשתיות בכל </w:t>
      </w:r>
      <w:proofErr w:type="spellStart"/>
      <w:r w:rsidR="004334DF" w:rsidRPr="00587BBA">
        <w:rPr>
          <w:rFonts w:cs="David"/>
          <w:sz w:val="24"/>
          <w:szCs w:val="24"/>
          <w:rtl/>
        </w:rPr>
        <w:t>הדיספלינות</w:t>
      </w:r>
      <w:proofErr w:type="spellEnd"/>
      <w:r w:rsidR="004334DF" w:rsidRPr="00587BBA">
        <w:rPr>
          <w:rFonts w:cs="David"/>
          <w:sz w:val="24"/>
          <w:szCs w:val="24"/>
          <w:rtl/>
        </w:rPr>
        <w:t xml:space="preserve"> ההנדסיות</w:t>
      </w:r>
      <w:r w:rsidR="004334DF" w:rsidRPr="00587BBA">
        <w:rPr>
          <w:rFonts w:cs="David" w:hint="cs"/>
          <w:sz w:val="24"/>
          <w:szCs w:val="24"/>
          <w:rtl/>
        </w:rPr>
        <w:t>, כולל אישור העירייה לעקירת עצים בת</w:t>
      </w:r>
      <w:r w:rsidR="00B955AA" w:rsidRPr="00587BBA">
        <w:rPr>
          <w:rFonts w:cs="David" w:hint="cs"/>
          <w:sz w:val="24"/>
          <w:szCs w:val="24"/>
          <w:rtl/>
        </w:rPr>
        <w:t>וואי</w:t>
      </w:r>
      <w:r w:rsidR="004334DF" w:rsidRPr="00587BBA">
        <w:rPr>
          <w:rFonts w:cs="David" w:hint="cs"/>
          <w:sz w:val="24"/>
          <w:szCs w:val="24"/>
          <w:rtl/>
        </w:rPr>
        <w:t xml:space="preserve"> עבודתו</w:t>
      </w:r>
      <w:r w:rsidR="00B955AA" w:rsidRPr="00587BBA">
        <w:rPr>
          <w:rFonts w:cs="David" w:hint="cs"/>
          <w:sz w:val="24"/>
          <w:szCs w:val="24"/>
          <w:rtl/>
        </w:rPr>
        <w:t>,</w:t>
      </w:r>
      <w:r w:rsidR="004334DF" w:rsidRPr="00587BBA">
        <w:rPr>
          <w:rFonts w:cs="David" w:hint="cs"/>
          <w:sz w:val="24"/>
          <w:szCs w:val="24"/>
          <w:rtl/>
        </w:rPr>
        <w:t xml:space="preserve"> במידה ונידרש.</w:t>
      </w:r>
    </w:p>
    <w:p w14:paraId="6743623C" w14:textId="77777777" w:rsidR="00B933A7" w:rsidRPr="00587BBA" w:rsidRDefault="00B933A7" w:rsidP="00802FD3">
      <w:pPr>
        <w:numPr>
          <w:ilvl w:val="0"/>
          <w:numId w:val="7"/>
        </w:numPr>
        <w:tabs>
          <w:tab w:val="clear" w:pos="1418"/>
        </w:tabs>
        <w:spacing w:after="240" w:line="360" w:lineRule="auto"/>
        <w:ind w:right="0"/>
        <w:jc w:val="both"/>
        <w:rPr>
          <w:rFonts w:cs="David"/>
          <w:sz w:val="24"/>
          <w:szCs w:val="24"/>
        </w:rPr>
      </w:pPr>
      <w:r w:rsidRPr="00587BBA">
        <w:rPr>
          <w:rFonts w:cs="David"/>
          <w:sz w:val="24"/>
          <w:szCs w:val="24"/>
          <w:rtl/>
        </w:rPr>
        <w:t>חיבור ה</w:t>
      </w:r>
      <w:r w:rsidRPr="00587BBA">
        <w:rPr>
          <w:rFonts w:cs="David" w:hint="cs"/>
          <w:sz w:val="24"/>
          <w:szCs w:val="24"/>
          <w:rtl/>
        </w:rPr>
        <w:t>פרויקט</w:t>
      </w:r>
      <w:r w:rsidRPr="00587BBA">
        <w:rPr>
          <w:rFonts w:cs="David"/>
          <w:sz w:val="24"/>
          <w:szCs w:val="24"/>
          <w:rtl/>
        </w:rPr>
        <w:t xml:space="preserve"> למקורות הזנת החשמל יהיה בטיפול ה</w:t>
      </w:r>
      <w:r w:rsidRPr="00587BBA">
        <w:rPr>
          <w:rFonts w:cs="David" w:hint="cs"/>
          <w:sz w:val="24"/>
          <w:szCs w:val="24"/>
          <w:rtl/>
        </w:rPr>
        <w:t>קבלן</w:t>
      </w:r>
      <w:r w:rsidRPr="00587BBA">
        <w:rPr>
          <w:rFonts w:cs="David"/>
          <w:sz w:val="24"/>
          <w:szCs w:val="24"/>
          <w:rtl/>
        </w:rPr>
        <w:t xml:space="preserve"> ועל חשבונו</w:t>
      </w:r>
      <w:r w:rsidRPr="00587BBA">
        <w:rPr>
          <w:rFonts w:cs="David" w:hint="cs"/>
          <w:sz w:val="24"/>
          <w:szCs w:val="24"/>
          <w:rtl/>
        </w:rPr>
        <w:t>.</w:t>
      </w:r>
      <w:r w:rsidRPr="00587BBA">
        <w:rPr>
          <w:rFonts w:cs="David"/>
          <w:sz w:val="24"/>
          <w:szCs w:val="24"/>
          <w:rtl/>
        </w:rPr>
        <w:t xml:space="preserve">  הזמנת </w:t>
      </w:r>
      <w:proofErr w:type="spellStart"/>
      <w:r w:rsidRPr="00587BBA">
        <w:rPr>
          <w:rFonts w:cs="David"/>
          <w:sz w:val="24"/>
          <w:szCs w:val="24"/>
          <w:rtl/>
        </w:rPr>
        <w:t>חח"י</w:t>
      </w:r>
      <w:proofErr w:type="spellEnd"/>
      <w:r w:rsidRPr="00587BBA">
        <w:rPr>
          <w:rFonts w:cs="David"/>
          <w:sz w:val="24"/>
          <w:szCs w:val="24"/>
          <w:rtl/>
        </w:rPr>
        <w:t xml:space="preserve"> לבדיקות, לביקורת ולאישור תהיה באחריות ה</w:t>
      </w:r>
      <w:r w:rsidRPr="00587BBA">
        <w:rPr>
          <w:rFonts w:cs="David" w:hint="cs"/>
          <w:sz w:val="24"/>
          <w:szCs w:val="24"/>
          <w:rtl/>
        </w:rPr>
        <w:t>קבלן</w:t>
      </w:r>
      <w:r w:rsidRPr="00587BBA">
        <w:rPr>
          <w:rFonts w:cs="David"/>
          <w:sz w:val="24"/>
          <w:szCs w:val="24"/>
          <w:rtl/>
        </w:rPr>
        <w:t>, ועל חשבונו.</w:t>
      </w:r>
    </w:p>
    <w:p w14:paraId="1F1C7F6D" w14:textId="77777777" w:rsidR="00B933A7" w:rsidRPr="00587BBA" w:rsidRDefault="00B933A7" w:rsidP="00A3725B">
      <w:pPr>
        <w:tabs>
          <w:tab w:val="left" w:pos="851"/>
        </w:tabs>
        <w:spacing w:after="240" w:line="360" w:lineRule="auto"/>
        <w:rPr>
          <w:rFonts w:cs="David"/>
          <w:b/>
          <w:bCs/>
          <w:sz w:val="24"/>
          <w:szCs w:val="24"/>
          <w:u w:val="single"/>
          <w:rtl/>
        </w:rPr>
      </w:pPr>
      <w:r w:rsidRPr="00587BBA">
        <w:rPr>
          <w:rFonts w:cs="David"/>
          <w:b/>
          <w:bCs/>
          <w:sz w:val="24"/>
          <w:szCs w:val="24"/>
          <w:rtl/>
        </w:rPr>
        <w:t>00.</w:t>
      </w:r>
      <w:r w:rsidR="00A3725B" w:rsidRPr="00587BBA">
        <w:rPr>
          <w:rFonts w:cs="David" w:hint="cs"/>
          <w:b/>
          <w:bCs/>
          <w:sz w:val="24"/>
          <w:szCs w:val="24"/>
          <w:rtl/>
        </w:rPr>
        <w:t>19</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דוגמאות ונ</w:t>
      </w:r>
      <w:r w:rsidRPr="00587BBA">
        <w:rPr>
          <w:rFonts w:cs="David" w:hint="cs"/>
          <w:b/>
          <w:bCs/>
          <w:sz w:val="24"/>
          <w:szCs w:val="24"/>
          <w:u w:val="single"/>
          <w:rtl/>
        </w:rPr>
        <w:t>י</w:t>
      </w:r>
      <w:r w:rsidRPr="00587BBA">
        <w:rPr>
          <w:rFonts w:cs="David"/>
          <w:b/>
          <w:bCs/>
          <w:sz w:val="24"/>
          <w:szCs w:val="24"/>
          <w:u w:val="single"/>
          <w:rtl/>
        </w:rPr>
        <w:t>סיונות</w:t>
      </w:r>
    </w:p>
    <w:p w14:paraId="23513418" w14:textId="77777777" w:rsidR="00A3725B" w:rsidRPr="00587BBA" w:rsidRDefault="00B933A7" w:rsidP="00802FD3">
      <w:pPr>
        <w:numPr>
          <w:ilvl w:val="0"/>
          <w:numId w:val="8"/>
        </w:numPr>
        <w:spacing w:after="240" w:line="360" w:lineRule="auto"/>
        <w:jc w:val="both"/>
        <w:rPr>
          <w:rFonts w:cs="David"/>
          <w:sz w:val="24"/>
          <w:szCs w:val="24"/>
        </w:rPr>
      </w:pPr>
      <w:r w:rsidRPr="00587BBA">
        <w:rPr>
          <w:rFonts w:cs="David"/>
          <w:sz w:val="24"/>
          <w:szCs w:val="24"/>
          <w:rtl/>
        </w:rPr>
        <w:t xml:space="preserve">האדריכל ו/או המפקח רשאים להזמין לביצוע כל מיני עבודות למטרות </w:t>
      </w:r>
      <w:proofErr w:type="spellStart"/>
      <w:r w:rsidRPr="00587BBA">
        <w:rPr>
          <w:rFonts w:cs="David"/>
          <w:sz w:val="24"/>
          <w:szCs w:val="24"/>
          <w:rtl/>
        </w:rPr>
        <w:t>נסיוניות</w:t>
      </w:r>
      <w:proofErr w:type="spellEnd"/>
      <w:r w:rsidRPr="00587BBA">
        <w:rPr>
          <w:rFonts w:cs="David"/>
          <w:sz w:val="24"/>
          <w:szCs w:val="24"/>
          <w:rtl/>
        </w:rPr>
        <w:t xml:space="preserve"> ו/או דוגמאות. </w:t>
      </w:r>
    </w:p>
    <w:p w14:paraId="7D4838BC" w14:textId="77777777" w:rsidR="00B933A7" w:rsidRPr="00587BBA" w:rsidRDefault="00B933A7" w:rsidP="00A3725B">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w:t>
      </w:r>
      <w:r w:rsidR="00A3725B" w:rsidRPr="00587BBA">
        <w:rPr>
          <w:rFonts w:cs="David" w:hint="cs"/>
          <w:b/>
          <w:bCs/>
          <w:sz w:val="24"/>
          <w:szCs w:val="24"/>
          <w:rtl/>
        </w:rPr>
        <w:t>0</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הודעות</w:t>
      </w:r>
    </w:p>
    <w:p w14:paraId="56B57117" w14:textId="77777777" w:rsidR="00A3725B" w:rsidRPr="00587BBA" w:rsidRDefault="00B933A7">
      <w:pPr>
        <w:spacing w:after="240" w:line="360" w:lineRule="auto"/>
        <w:ind w:left="851"/>
        <w:rPr>
          <w:rFonts w:cs="David"/>
          <w:sz w:val="24"/>
          <w:szCs w:val="24"/>
          <w:rtl/>
        </w:rPr>
      </w:pPr>
      <w:r w:rsidRPr="00587BBA">
        <w:rPr>
          <w:rFonts w:cs="David"/>
          <w:sz w:val="24"/>
          <w:szCs w:val="24"/>
          <w:rtl/>
        </w:rPr>
        <w:t>על הקבלן לתת למפקח הודעה מוקדמת בכתב לפני שהוא עומד לכסות איזה חלק שהוא</w:t>
      </w:r>
      <w:r w:rsidRPr="00587BBA">
        <w:rPr>
          <w:rFonts w:cs="David"/>
          <w:sz w:val="24"/>
          <w:szCs w:val="24"/>
        </w:rPr>
        <w:t xml:space="preserve"> </w:t>
      </w:r>
      <w:r w:rsidRPr="00587BBA">
        <w:rPr>
          <w:rFonts w:cs="David"/>
          <w:sz w:val="24"/>
          <w:szCs w:val="24"/>
          <w:rtl/>
        </w:rPr>
        <w:t>מן העבודות, בכדי לאפשר לו לבקר ולקבוע לפני הכיסוי את אופן ההוצאה לפועל הנכון</w:t>
      </w:r>
      <w:r w:rsidRPr="00587BBA">
        <w:rPr>
          <w:rFonts w:cs="David"/>
          <w:sz w:val="24"/>
          <w:szCs w:val="24"/>
        </w:rPr>
        <w:t xml:space="preserve"> </w:t>
      </w:r>
      <w:r w:rsidRPr="00587BBA">
        <w:rPr>
          <w:rFonts w:cs="David"/>
          <w:sz w:val="24"/>
          <w:szCs w:val="24"/>
          <w:rtl/>
        </w:rPr>
        <w:t xml:space="preserve">של העבודה הנידונה. </w:t>
      </w:r>
    </w:p>
    <w:p w14:paraId="09C075AC" w14:textId="77777777" w:rsidR="000E6CA8" w:rsidRPr="00587BBA" w:rsidRDefault="00B933A7">
      <w:pPr>
        <w:spacing w:after="240" w:line="360" w:lineRule="auto"/>
        <w:ind w:left="851"/>
        <w:rPr>
          <w:rFonts w:cs="David"/>
          <w:sz w:val="24"/>
          <w:szCs w:val="24"/>
          <w:rtl/>
        </w:rPr>
      </w:pPr>
      <w:r w:rsidRPr="00587BBA">
        <w:rPr>
          <w:rFonts w:cs="David"/>
          <w:sz w:val="24"/>
          <w:szCs w:val="24"/>
          <w:rtl/>
        </w:rPr>
        <w:t xml:space="preserve">במקרה והודעה כזו מצד הקבלן לא תתקבל, רשאי המפקח להורות </w:t>
      </w:r>
      <w:r w:rsidRPr="00587BBA">
        <w:rPr>
          <w:rFonts w:cs="David"/>
          <w:sz w:val="24"/>
          <w:szCs w:val="24"/>
        </w:rPr>
        <w:t xml:space="preserve"> </w:t>
      </w:r>
      <w:r w:rsidRPr="00587BBA">
        <w:rPr>
          <w:rFonts w:cs="David"/>
          <w:sz w:val="24"/>
          <w:szCs w:val="24"/>
          <w:rtl/>
        </w:rPr>
        <w:t>להסיר את הכיסוי מעל לעבודה או להרוס כל חלק מהעבודה על חשבון הקבלן אם אין</w:t>
      </w:r>
      <w:r w:rsidRPr="00587BBA">
        <w:rPr>
          <w:rFonts w:cs="David"/>
          <w:sz w:val="24"/>
          <w:szCs w:val="24"/>
        </w:rPr>
        <w:t xml:space="preserve"> </w:t>
      </w:r>
      <w:r w:rsidRPr="00587BBA">
        <w:rPr>
          <w:rFonts w:cs="David"/>
          <w:sz w:val="24"/>
          <w:szCs w:val="24"/>
          <w:rtl/>
        </w:rPr>
        <w:t>אפשרות</w:t>
      </w:r>
      <w:r w:rsidRPr="00587BBA">
        <w:rPr>
          <w:rFonts w:cs="David" w:hint="cs"/>
          <w:sz w:val="24"/>
          <w:szCs w:val="24"/>
          <w:rtl/>
        </w:rPr>
        <w:t xml:space="preserve"> </w:t>
      </w:r>
      <w:r w:rsidRPr="00587BBA">
        <w:rPr>
          <w:rFonts w:cs="David"/>
          <w:sz w:val="24"/>
          <w:szCs w:val="24"/>
          <w:rtl/>
        </w:rPr>
        <w:t>לבקרה.</w:t>
      </w:r>
    </w:p>
    <w:p w14:paraId="376EF3B1"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22</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תפקידיו וסמכויותיו של המפקח:</w:t>
      </w:r>
    </w:p>
    <w:p w14:paraId="3687AD96" w14:textId="77777777" w:rsidR="00B933A7" w:rsidRDefault="00B933A7" w:rsidP="00802FD3">
      <w:pPr>
        <w:numPr>
          <w:ilvl w:val="0"/>
          <w:numId w:val="9"/>
        </w:numPr>
        <w:spacing w:after="240" w:line="360" w:lineRule="auto"/>
        <w:rPr>
          <w:rFonts w:cs="David"/>
          <w:sz w:val="24"/>
          <w:szCs w:val="24"/>
        </w:rPr>
      </w:pPr>
      <w:r w:rsidRPr="00587BBA">
        <w:rPr>
          <w:rFonts w:cs="David"/>
          <w:sz w:val="24"/>
          <w:szCs w:val="24"/>
          <w:rtl/>
        </w:rPr>
        <w:t>המפקח רשאי לבדוק את המבנה ולהשגיח על ביצועו וכן לבדוק את טיב החומרים שמשתמשים בהם וטיב המלאכה שנעשית ע"י הקבלן בביצוע המבנה.</w:t>
      </w:r>
      <w:r w:rsidRPr="00587BBA">
        <w:rPr>
          <w:rFonts w:cs="David" w:hint="cs"/>
          <w:sz w:val="24"/>
          <w:szCs w:val="24"/>
          <w:rtl/>
        </w:rPr>
        <w:br/>
      </w:r>
      <w:r w:rsidRPr="00587BBA">
        <w:rPr>
          <w:rFonts w:cs="David"/>
          <w:sz w:val="24"/>
          <w:szCs w:val="24"/>
          <w:rtl/>
        </w:rPr>
        <w:t>כן רשאי הוא לבדוק אם הקבלן מבצע כהלכה את החוזה, את הוראות המזמין ואת הוראותיו הוא.</w:t>
      </w:r>
    </w:p>
    <w:p w14:paraId="0E1B16A2" w14:textId="77777777" w:rsidR="00F46A37" w:rsidRPr="00587BBA" w:rsidRDefault="00F46A37" w:rsidP="00F46A37">
      <w:pPr>
        <w:spacing w:after="240" w:line="360" w:lineRule="auto"/>
        <w:ind w:left="1418" w:right="1418"/>
        <w:rPr>
          <w:rFonts w:cs="David"/>
          <w:sz w:val="24"/>
          <w:szCs w:val="24"/>
        </w:rPr>
      </w:pPr>
    </w:p>
    <w:p w14:paraId="403FEEBD" w14:textId="77777777" w:rsidR="00B933A7" w:rsidRPr="00587BBA" w:rsidRDefault="00B933A7" w:rsidP="00802FD3">
      <w:pPr>
        <w:numPr>
          <w:ilvl w:val="0"/>
          <w:numId w:val="9"/>
        </w:numPr>
        <w:spacing w:line="360" w:lineRule="auto"/>
        <w:rPr>
          <w:rFonts w:cs="David"/>
          <w:b/>
          <w:bCs/>
          <w:sz w:val="24"/>
          <w:szCs w:val="24"/>
        </w:rPr>
      </w:pPr>
      <w:r w:rsidRPr="00587BBA">
        <w:rPr>
          <w:rFonts w:cs="David"/>
          <w:b/>
          <w:bCs/>
          <w:sz w:val="24"/>
          <w:szCs w:val="24"/>
          <w:u w:val="single"/>
          <w:rtl/>
        </w:rPr>
        <w:t>ניהול יומן:</w:t>
      </w:r>
    </w:p>
    <w:p w14:paraId="6FB690BD" w14:textId="77777777" w:rsidR="00B933A7" w:rsidRPr="00587BBA" w:rsidRDefault="00B933A7" w:rsidP="00802FD3">
      <w:pPr>
        <w:numPr>
          <w:ilvl w:val="1"/>
          <w:numId w:val="9"/>
        </w:numPr>
        <w:spacing w:line="360" w:lineRule="auto"/>
        <w:rPr>
          <w:rFonts w:cs="David"/>
          <w:sz w:val="24"/>
          <w:szCs w:val="24"/>
        </w:rPr>
      </w:pPr>
      <w:r w:rsidRPr="00587BBA">
        <w:rPr>
          <w:rFonts w:cs="David"/>
          <w:sz w:val="24"/>
          <w:szCs w:val="24"/>
          <w:rtl/>
        </w:rPr>
        <w:t>ה</w:t>
      </w:r>
      <w:r w:rsidRPr="00587BBA">
        <w:rPr>
          <w:rFonts w:cs="David" w:hint="cs"/>
          <w:sz w:val="24"/>
          <w:szCs w:val="24"/>
          <w:rtl/>
        </w:rPr>
        <w:t>קבלן</w:t>
      </w:r>
      <w:r w:rsidRPr="00587BBA">
        <w:rPr>
          <w:rFonts w:cs="David"/>
          <w:sz w:val="24"/>
          <w:szCs w:val="24"/>
          <w:rtl/>
        </w:rPr>
        <w:t xml:space="preserve"> ינהל יומן עבודה (להלן "היומן") וירשום בו מידי יום ביומו </w:t>
      </w:r>
      <w:r w:rsidRPr="00587BBA">
        <w:rPr>
          <w:rFonts w:cs="David"/>
          <w:sz w:val="24"/>
          <w:szCs w:val="24"/>
        </w:rPr>
        <w:t xml:space="preserve"> </w:t>
      </w:r>
      <w:r w:rsidRPr="00587BBA">
        <w:rPr>
          <w:rFonts w:cs="David"/>
          <w:sz w:val="24"/>
          <w:szCs w:val="24"/>
          <w:rtl/>
        </w:rPr>
        <w:t>פרטים בדבר:</w:t>
      </w:r>
    </w:p>
    <w:p w14:paraId="49DB98D2" w14:textId="77777777" w:rsidR="00B933A7" w:rsidRPr="00587BBA" w:rsidRDefault="00B933A7" w:rsidP="00802FD3">
      <w:pPr>
        <w:numPr>
          <w:ilvl w:val="2"/>
          <w:numId w:val="9"/>
        </w:numPr>
        <w:spacing w:line="360" w:lineRule="auto"/>
        <w:rPr>
          <w:rFonts w:cs="David"/>
          <w:sz w:val="24"/>
          <w:szCs w:val="24"/>
        </w:rPr>
      </w:pPr>
      <w:r w:rsidRPr="00587BBA">
        <w:rPr>
          <w:rFonts w:cs="David"/>
          <w:sz w:val="24"/>
          <w:szCs w:val="24"/>
          <w:rtl/>
        </w:rPr>
        <w:t xml:space="preserve">מספרם של העובדים לסוגיהם המועסקים ע"י הקבלן בביצוע </w:t>
      </w:r>
      <w:r w:rsidRPr="00587BBA">
        <w:rPr>
          <w:rFonts w:cs="David"/>
          <w:sz w:val="24"/>
          <w:szCs w:val="24"/>
        </w:rPr>
        <w:t xml:space="preserve"> </w:t>
      </w:r>
      <w:r w:rsidRPr="00587BBA">
        <w:rPr>
          <w:rFonts w:cs="David"/>
          <w:sz w:val="24"/>
          <w:szCs w:val="24"/>
          <w:rtl/>
        </w:rPr>
        <w:t>המבנה.</w:t>
      </w:r>
    </w:p>
    <w:p w14:paraId="08829B5E"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כמויות החומרים למיניהם המובאים למקום המבנה או</w:t>
      </w:r>
      <w:r w:rsidRPr="00587BBA">
        <w:rPr>
          <w:rFonts w:cs="David"/>
          <w:sz w:val="24"/>
          <w:szCs w:val="24"/>
        </w:rPr>
        <w:t xml:space="preserve"> </w:t>
      </w:r>
      <w:r w:rsidRPr="00587BBA">
        <w:rPr>
          <w:rFonts w:cs="David"/>
          <w:sz w:val="24"/>
          <w:szCs w:val="24"/>
          <w:rtl/>
        </w:rPr>
        <w:t>המובאים ממנו.</w:t>
      </w:r>
    </w:p>
    <w:p w14:paraId="158F07EB"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כמויות החומרים שהושקעו ע"י הקבלן בביצוע המבנה.</w:t>
      </w:r>
    </w:p>
    <w:p w14:paraId="2B2F80A3"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הציוד המכני המובא למקום המבנה והמוצא ממנו.</w:t>
      </w:r>
    </w:p>
    <w:p w14:paraId="5866C4E1" w14:textId="77777777" w:rsidR="00B933A7" w:rsidRPr="00587BBA" w:rsidRDefault="00B933A7" w:rsidP="00802FD3">
      <w:pPr>
        <w:numPr>
          <w:ilvl w:val="2"/>
          <w:numId w:val="9"/>
        </w:numPr>
        <w:spacing w:line="360" w:lineRule="auto"/>
        <w:ind w:right="-284"/>
        <w:rPr>
          <w:rFonts w:cs="David"/>
          <w:sz w:val="24"/>
          <w:szCs w:val="24"/>
        </w:rPr>
      </w:pPr>
      <w:r w:rsidRPr="00587BBA">
        <w:rPr>
          <w:rFonts w:cs="David" w:hint="cs"/>
          <w:sz w:val="24"/>
          <w:szCs w:val="24"/>
          <w:rtl/>
        </w:rPr>
        <w:lastRenderedPageBreak/>
        <w:t>ה</w:t>
      </w:r>
      <w:r w:rsidRPr="00587BBA">
        <w:rPr>
          <w:rFonts w:cs="David"/>
          <w:sz w:val="24"/>
          <w:szCs w:val="24"/>
          <w:rtl/>
        </w:rPr>
        <w:t>שימוש בציוד מכני בביצוע המבנה.</w:t>
      </w:r>
    </w:p>
    <w:p w14:paraId="799BD981"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תנאי מזג האוויר השוררים במשך היום.</w:t>
      </w:r>
    </w:p>
    <w:p w14:paraId="6AF42E09"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תקלות והפרעות בביצוע המבנה.</w:t>
      </w:r>
    </w:p>
    <w:p w14:paraId="3496F8FF"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התקדמות ביצוע המבנה במשך היום.</w:t>
      </w:r>
    </w:p>
    <w:p w14:paraId="1EDB0D81" w14:textId="77777777" w:rsidR="00B933A7" w:rsidRPr="00587BBA" w:rsidRDefault="00B933A7" w:rsidP="00802FD3">
      <w:pPr>
        <w:numPr>
          <w:ilvl w:val="2"/>
          <w:numId w:val="9"/>
        </w:numPr>
        <w:spacing w:line="360" w:lineRule="auto"/>
        <w:ind w:right="-284"/>
        <w:rPr>
          <w:rFonts w:cs="David"/>
          <w:sz w:val="24"/>
          <w:szCs w:val="24"/>
        </w:rPr>
      </w:pPr>
      <w:r w:rsidRPr="00587BBA">
        <w:rPr>
          <w:rFonts w:cs="David"/>
          <w:sz w:val="24"/>
          <w:szCs w:val="24"/>
          <w:rtl/>
        </w:rPr>
        <w:t>הוראות שניתנו לקבלן ע"י המזמין או ע"י המפקח.</w:t>
      </w:r>
    </w:p>
    <w:p w14:paraId="54A1D08C" w14:textId="77777777" w:rsidR="00B933A7" w:rsidRPr="00587BBA" w:rsidRDefault="00B933A7" w:rsidP="00802FD3">
      <w:pPr>
        <w:numPr>
          <w:ilvl w:val="2"/>
          <w:numId w:val="9"/>
        </w:numPr>
        <w:spacing w:after="120" w:line="360" w:lineRule="auto"/>
        <w:ind w:right="-284"/>
        <w:rPr>
          <w:rFonts w:cs="David"/>
          <w:sz w:val="24"/>
          <w:szCs w:val="24"/>
          <w:rtl/>
        </w:rPr>
      </w:pPr>
      <w:r w:rsidRPr="00587BBA">
        <w:rPr>
          <w:rFonts w:cs="David"/>
          <w:sz w:val="24"/>
          <w:szCs w:val="24"/>
          <w:rtl/>
        </w:rPr>
        <w:t xml:space="preserve">הערות המזמין או המפקח יש בו כדי לשקף את המצב העובדתי </w:t>
      </w:r>
      <w:r w:rsidRPr="00587BBA">
        <w:rPr>
          <w:rFonts w:cs="David"/>
          <w:sz w:val="24"/>
          <w:szCs w:val="24"/>
        </w:rPr>
        <w:t xml:space="preserve">  </w:t>
      </w:r>
      <w:r w:rsidRPr="00587BBA">
        <w:rPr>
          <w:rFonts w:cs="David" w:hint="cs"/>
          <w:sz w:val="24"/>
          <w:szCs w:val="24"/>
          <w:rtl/>
        </w:rPr>
        <w:t>במ</w:t>
      </w:r>
      <w:r w:rsidRPr="00587BBA">
        <w:rPr>
          <w:rFonts w:cs="David"/>
          <w:sz w:val="24"/>
          <w:szCs w:val="24"/>
          <w:rtl/>
        </w:rPr>
        <w:t>הלך ביצוע המבנה.</w:t>
      </w:r>
    </w:p>
    <w:p w14:paraId="5ECA7E06" w14:textId="77777777" w:rsidR="00B933A7" w:rsidRPr="00587BBA" w:rsidRDefault="00B933A7" w:rsidP="00802FD3">
      <w:pPr>
        <w:numPr>
          <w:ilvl w:val="1"/>
          <w:numId w:val="9"/>
        </w:numPr>
        <w:spacing w:after="240" w:line="360" w:lineRule="auto"/>
        <w:rPr>
          <w:rFonts w:cs="David"/>
          <w:sz w:val="24"/>
          <w:szCs w:val="24"/>
        </w:rPr>
      </w:pPr>
      <w:r w:rsidRPr="00587BBA">
        <w:rPr>
          <w:rFonts w:cs="David"/>
          <w:sz w:val="24"/>
          <w:szCs w:val="24"/>
          <w:rtl/>
        </w:rPr>
        <w:t>הקבלן רשאי לרשום ביומן הערותיו בקשר לביצוע המבנה, אולם    רישומים אלה לא יחייבו את המזמין.</w:t>
      </w:r>
    </w:p>
    <w:p w14:paraId="19518CFD" w14:textId="77777777" w:rsidR="00155C87" w:rsidRPr="00587BBA" w:rsidRDefault="00B933A7" w:rsidP="00802FD3">
      <w:pPr>
        <w:numPr>
          <w:ilvl w:val="1"/>
          <w:numId w:val="9"/>
        </w:numPr>
        <w:spacing w:after="360" w:line="360" w:lineRule="auto"/>
        <w:rPr>
          <w:rFonts w:cs="David"/>
          <w:sz w:val="24"/>
          <w:szCs w:val="24"/>
          <w:rtl/>
        </w:rPr>
      </w:pPr>
      <w:r w:rsidRPr="00587BBA">
        <w:rPr>
          <w:rFonts w:cs="David"/>
          <w:sz w:val="24"/>
          <w:szCs w:val="24"/>
          <w:rtl/>
        </w:rPr>
        <w:t>רישומים ביומן פרט לאלה שהקבלן הסתייג מהם ובכפיפות לסיפא לסעיף קטן</w:t>
      </w:r>
      <w:r w:rsidRPr="00587BBA">
        <w:rPr>
          <w:rFonts w:cs="David" w:hint="cs"/>
          <w:sz w:val="24"/>
          <w:szCs w:val="24"/>
          <w:rtl/>
        </w:rPr>
        <w:t xml:space="preserve">   </w:t>
      </w:r>
      <w:r w:rsidRPr="00587BBA">
        <w:rPr>
          <w:rFonts w:cs="David"/>
          <w:sz w:val="24"/>
          <w:szCs w:val="24"/>
          <w:rtl/>
        </w:rPr>
        <w:t xml:space="preserve"> (3) ישמשו כראייה בין הצדדים על העובדות הכלולות בהן, אולם לא ישמשו כשלעצמם עילה לדרישת כל תשלום על פי החוזה.</w:t>
      </w:r>
    </w:p>
    <w:p w14:paraId="689A9375"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23</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מנהל עבודה:</w:t>
      </w:r>
    </w:p>
    <w:p w14:paraId="0D17EFA2" w14:textId="77777777" w:rsidR="00B933A7" w:rsidRPr="00587BBA" w:rsidRDefault="00B933A7">
      <w:pPr>
        <w:spacing w:after="240" w:line="360" w:lineRule="auto"/>
        <w:ind w:left="851"/>
        <w:rPr>
          <w:rFonts w:cs="David"/>
          <w:sz w:val="24"/>
          <w:szCs w:val="24"/>
          <w:rtl/>
        </w:rPr>
      </w:pPr>
      <w:r w:rsidRPr="00587BBA">
        <w:rPr>
          <w:rFonts w:cs="David"/>
          <w:sz w:val="24"/>
          <w:szCs w:val="24"/>
          <w:rtl/>
        </w:rPr>
        <w:t xml:space="preserve">על הקבלן להחזיק במשך כל תקופת הביצוע של העבודה ועד למסירה של </w:t>
      </w:r>
      <w:proofErr w:type="spellStart"/>
      <w:r w:rsidRPr="00587BBA">
        <w:rPr>
          <w:rFonts w:cs="David"/>
          <w:sz w:val="24"/>
          <w:szCs w:val="24"/>
          <w:rtl/>
        </w:rPr>
        <w:t>הפרוייקט</w:t>
      </w:r>
      <w:proofErr w:type="spellEnd"/>
      <w:r w:rsidRPr="00587BBA">
        <w:rPr>
          <w:rFonts w:cs="David"/>
          <w:sz w:val="24"/>
          <w:szCs w:val="24"/>
          <w:rtl/>
        </w:rPr>
        <w:t xml:space="preserve"> מנהל עבודה מוסמך, האחראי על האתר וכבא כוחו של הקבלן באתר. כל הוראה שתינתן על ידי המתכנן, המפקח או בא כוחם למנהל העבודה האחראי הנ"ל נחשבת כאילו ניתנה</w:t>
      </w:r>
      <w:r w:rsidRPr="00587BBA">
        <w:rPr>
          <w:rFonts w:cs="David"/>
          <w:sz w:val="24"/>
          <w:szCs w:val="24"/>
        </w:rPr>
        <w:t xml:space="preserve"> </w:t>
      </w:r>
      <w:r w:rsidRPr="00587BBA">
        <w:rPr>
          <w:rFonts w:cs="David"/>
          <w:sz w:val="24"/>
          <w:szCs w:val="24"/>
          <w:rtl/>
        </w:rPr>
        <w:t>לקבלן עצמו ומחייבת את הקבלן.</w:t>
      </w:r>
    </w:p>
    <w:p w14:paraId="6A50E48E" w14:textId="77777777" w:rsidR="00B933A7" w:rsidRDefault="00B933A7">
      <w:pPr>
        <w:spacing w:after="240" w:line="360" w:lineRule="auto"/>
        <w:ind w:left="851"/>
        <w:rPr>
          <w:rFonts w:cs="David"/>
          <w:sz w:val="24"/>
          <w:szCs w:val="24"/>
          <w:rtl/>
        </w:rPr>
      </w:pPr>
      <w:r w:rsidRPr="00587BBA">
        <w:rPr>
          <w:rFonts w:cs="David"/>
          <w:sz w:val="24"/>
          <w:szCs w:val="24"/>
          <w:rtl/>
        </w:rPr>
        <w:t xml:space="preserve">על הקבלן להודיע למפקח בכתב את שמו וכתובתו של מנהל העבודה האחראי הנ"ל לפני תחילת העבודה. הרשות בידי המפקח לדרוש את הרחקתו והחלפתו של מנהל העבודה </w:t>
      </w:r>
      <w:r w:rsidRPr="00587BBA">
        <w:rPr>
          <w:rFonts w:cs="David"/>
          <w:sz w:val="24"/>
          <w:szCs w:val="24"/>
        </w:rPr>
        <w:t xml:space="preserve"> </w:t>
      </w:r>
      <w:r w:rsidRPr="00587BBA">
        <w:rPr>
          <w:rFonts w:cs="David"/>
          <w:sz w:val="24"/>
          <w:szCs w:val="24"/>
          <w:rtl/>
        </w:rPr>
        <w:t>באם יימצא שהנ"ל אינו מסוגל לנהל את העבודה כראוי.</w:t>
      </w:r>
    </w:p>
    <w:p w14:paraId="3C5CF919" w14:textId="77777777" w:rsidR="00F46A37" w:rsidRPr="00587BBA" w:rsidRDefault="00F46A37">
      <w:pPr>
        <w:spacing w:after="240" w:line="360" w:lineRule="auto"/>
        <w:ind w:left="851"/>
        <w:rPr>
          <w:rFonts w:cs="David"/>
          <w:sz w:val="24"/>
          <w:szCs w:val="24"/>
          <w:rtl/>
        </w:rPr>
      </w:pPr>
    </w:p>
    <w:p w14:paraId="55CD01EE"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24</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רשימת תביעות:</w:t>
      </w:r>
    </w:p>
    <w:p w14:paraId="34CFFD19" w14:textId="77777777" w:rsidR="00B933A7" w:rsidRPr="00587BBA" w:rsidRDefault="00B933A7" w:rsidP="00802FD3">
      <w:pPr>
        <w:numPr>
          <w:ilvl w:val="0"/>
          <w:numId w:val="10"/>
        </w:numPr>
        <w:spacing w:after="240" w:line="360" w:lineRule="auto"/>
        <w:ind w:right="360"/>
        <w:rPr>
          <w:rFonts w:cs="David"/>
          <w:sz w:val="24"/>
          <w:szCs w:val="24"/>
        </w:rPr>
      </w:pPr>
      <w:r w:rsidRPr="00587BBA">
        <w:rPr>
          <w:rFonts w:cs="David"/>
          <w:sz w:val="24"/>
          <w:szCs w:val="24"/>
          <w:rtl/>
        </w:rPr>
        <w:t>הקבלן יגיש למפקח כל חודש רשימה שתפרט את כל תביעותיו לתשלומים נוספים שלא הותנה עליהם ואשר לפי דעתו הוא זכאי להם עקב ביצוע המבנה במשך החודש החולף.</w:t>
      </w:r>
    </w:p>
    <w:p w14:paraId="2A2D88AB" w14:textId="77777777" w:rsidR="004E6DDA" w:rsidRPr="00587BBA" w:rsidRDefault="00B933A7" w:rsidP="00802FD3">
      <w:pPr>
        <w:numPr>
          <w:ilvl w:val="0"/>
          <w:numId w:val="10"/>
        </w:numPr>
        <w:spacing w:after="240" w:line="360" w:lineRule="auto"/>
        <w:ind w:right="360"/>
        <w:rPr>
          <w:rFonts w:cs="David"/>
          <w:sz w:val="24"/>
          <w:szCs w:val="24"/>
        </w:rPr>
      </w:pPr>
      <w:r w:rsidRPr="00587BBA">
        <w:rPr>
          <w:rFonts w:cs="David" w:hint="cs"/>
          <w:sz w:val="24"/>
          <w:szCs w:val="24"/>
          <w:rtl/>
        </w:rPr>
        <w:t>ת</w:t>
      </w:r>
      <w:r w:rsidRPr="00587BBA">
        <w:rPr>
          <w:rFonts w:cs="David"/>
          <w:sz w:val="24"/>
          <w:szCs w:val="24"/>
          <w:rtl/>
        </w:rPr>
        <w:t>ביעה שלא הוכללה ברשימת התביעות כאמור בסעיף קטן (א'), רואים את הקבלן</w:t>
      </w:r>
      <w:r w:rsidRPr="00587BBA">
        <w:rPr>
          <w:rFonts w:cs="David" w:hint="cs"/>
          <w:sz w:val="24"/>
          <w:szCs w:val="24"/>
          <w:rtl/>
        </w:rPr>
        <w:t xml:space="preserve"> </w:t>
      </w:r>
      <w:r w:rsidRPr="00587BBA">
        <w:rPr>
          <w:rFonts w:cs="David"/>
          <w:sz w:val="24"/>
          <w:szCs w:val="24"/>
          <w:rtl/>
        </w:rPr>
        <w:t xml:space="preserve">כאילו ויתר עליה לחלוטין וללא כל תנאי. </w:t>
      </w:r>
    </w:p>
    <w:p w14:paraId="2FE0C0C5" w14:textId="77777777" w:rsidR="00A429B8" w:rsidRPr="00587BBA" w:rsidRDefault="00B933A7" w:rsidP="00802FD3">
      <w:pPr>
        <w:numPr>
          <w:ilvl w:val="0"/>
          <w:numId w:val="10"/>
        </w:numPr>
        <w:spacing w:after="240" w:line="360" w:lineRule="auto"/>
        <w:ind w:right="360"/>
        <w:rPr>
          <w:rFonts w:cs="David"/>
          <w:sz w:val="24"/>
          <w:szCs w:val="24"/>
          <w:rtl/>
        </w:rPr>
      </w:pPr>
      <w:r w:rsidRPr="00587BBA">
        <w:rPr>
          <w:rFonts w:cs="David"/>
          <w:sz w:val="24"/>
          <w:szCs w:val="24"/>
          <w:rtl/>
        </w:rPr>
        <w:lastRenderedPageBreak/>
        <w:t>אולם המנהל יהיה רשאי לדון בתביעות הקבלן לתשלומים נוספים שלא הותנה עליהם גם אם תביעות אלו הוגשו לאחר המועד</w:t>
      </w:r>
      <w:r w:rsidRPr="00587BBA">
        <w:rPr>
          <w:rFonts w:cs="David"/>
          <w:sz w:val="24"/>
          <w:szCs w:val="24"/>
        </w:rPr>
        <w:t xml:space="preserve"> </w:t>
      </w:r>
      <w:r w:rsidRPr="00587BBA">
        <w:rPr>
          <w:rFonts w:cs="David"/>
          <w:sz w:val="24"/>
          <w:szCs w:val="24"/>
          <w:rtl/>
        </w:rPr>
        <w:t xml:space="preserve">הנקוב בסעיף קטן (א') בתנאי שהקבלן ייתן טעם סביר וינמק את הסיבות לאיחור בהגשת תביעותיו, לשביעות רצונו של המפקח. </w:t>
      </w:r>
    </w:p>
    <w:p w14:paraId="5C500554"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25</w:t>
      </w:r>
      <w:r w:rsidRPr="00587BBA">
        <w:rPr>
          <w:rFonts w:cs="David"/>
          <w:b/>
          <w:bCs/>
          <w:sz w:val="24"/>
          <w:szCs w:val="24"/>
          <w:rtl/>
        </w:rPr>
        <w:t xml:space="preserve">   </w:t>
      </w:r>
      <w:r w:rsidRPr="00587BBA">
        <w:rPr>
          <w:rFonts w:cs="David"/>
          <w:b/>
          <w:bCs/>
          <w:sz w:val="24"/>
          <w:szCs w:val="24"/>
          <w:u w:val="single"/>
          <w:rtl/>
        </w:rPr>
        <w:t>הוראות בטיחות</w:t>
      </w:r>
    </w:p>
    <w:p w14:paraId="04E95776" w14:textId="77777777" w:rsidR="00B933A7" w:rsidRPr="00587BBA" w:rsidRDefault="00B933A7" w:rsidP="00802FD3">
      <w:pPr>
        <w:numPr>
          <w:ilvl w:val="0"/>
          <w:numId w:val="11"/>
        </w:numPr>
        <w:spacing w:after="240" w:line="360" w:lineRule="auto"/>
        <w:ind w:right="360"/>
        <w:rPr>
          <w:rFonts w:cs="David"/>
          <w:sz w:val="24"/>
          <w:szCs w:val="24"/>
          <w:rtl/>
        </w:rPr>
      </w:pPr>
      <w:r w:rsidRPr="00587BBA">
        <w:rPr>
          <w:rFonts w:cs="David"/>
          <w:sz w:val="24"/>
          <w:szCs w:val="24"/>
          <w:rtl/>
        </w:rPr>
        <w:t>הוראות אלה באות להבהיר מספר כללי בטיחות בעבודתם של הקבלנים ועובדיהם באתר הבנייה.</w:t>
      </w:r>
    </w:p>
    <w:p w14:paraId="06CD0B95" w14:textId="77777777" w:rsidR="00B933A7" w:rsidRPr="00587BBA" w:rsidRDefault="00B933A7" w:rsidP="00802FD3">
      <w:pPr>
        <w:numPr>
          <w:ilvl w:val="0"/>
          <w:numId w:val="11"/>
        </w:numPr>
        <w:spacing w:after="120" w:line="360" w:lineRule="auto"/>
        <w:ind w:right="360"/>
        <w:jc w:val="both"/>
        <w:rPr>
          <w:rFonts w:cs="David"/>
          <w:sz w:val="24"/>
          <w:szCs w:val="24"/>
          <w:rtl/>
        </w:rPr>
      </w:pPr>
      <w:r w:rsidRPr="00587BBA">
        <w:rPr>
          <w:rFonts w:cs="David"/>
          <w:sz w:val="24"/>
          <w:szCs w:val="24"/>
          <w:rtl/>
        </w:rPr>
        <w:t>להלן פירוט ההנחיות: בטרם ביצוע העבודה, על הקבלן המבצע ועובדיו לעמוד בדרישות הבאות:</w:t>
      </w:r>
    </w:p>
    <w:p w14:paraId="03421213" w14:textId="77777777" w:rsidR="00B933A7" w:rsidRPr="00587BBA" w:rsidRDefault="00B933A7" w:rsidP="00802FD3">
      <w:pPr>
        <w:numPr>
          <w:ilvl w:val="0"/>
          <w:numId w:val="12"/>
        </w:numPr>
        <w:spacing w:after="120" w:line="360" w:lineRule="auto"/>
        <w:ind w:right="360"/>
        <w:jc w:val="both"/>
        <w:rPr>
          <w:rFonts w:cs="David"/>
          <w:sz w:val="24"/>
          <w:szCs w:val="24"/>
          <w:rtl/>
        </w:rPr>
      </w:pPr>
      <w:r w:rsidRPr="00587BBA">
        <w:rPr>
          <w:rFonts w:cs="David"/>
          <w:sz w:val="24"/>
          <w:szCs w:val="24"/>
          <w:rtl/>
        </w:rPr>
        <w:t>בטרם תחילת העבודה הקבלן-מבצע העבודה יתקין שלט במקום בולט באתר העבודה ובו יפורט: שם הקבלן, כתובתו, מס' הטלפון שלו, את שם קבלני המשנה אם ישנם כולל כתובתם ומס' הטלפון</w:t>
      </w:r>
      <w:r w:rsidRPr="00587BBA">
        <w:rPr>
          <w:rFonts w:cs="David" w:hint="cs"/>
          <w:sz w:val="24"/>
          <w:szCs w:val="24"/>
          <w:rtl/>
        </w:rPr>
        <w:t xml:space="preserve">. </w:t>
      </w:r>
      <w:r w:rsidRPr="00587BBA">
        <w:rPr>
          <w:rFonts w:cs="David"/>
          <w:sz w:val="24"/>
          <w:szCs w:val="24"/>
          <w:rtl/>
        </w:rPr>
        <w:t>את מס' הרישוי והר</w:t>
      </w:r>
      <w:r w:rsidR="004E6DDA" w:rsidRPr="00587BBA">
        <w:rPr>
          <w:rFonts w:cs="David" w:hint="cs"/>
          <w:sz w:val="24"/>
          <w:szCs w:val="24"/>
          <w:rtl/>
        </w:rPr>
        <w:t>י</w:t>
      </w:r>
      <w:r w:rsidRPr="00587BBA">
        <w:rPr>
          <w:rFonts w:cs="David"/>
          <w:sz w:val="24"/>
          <w:szCs w:val="24"/>
          <w:rtl/>
        </w:rPr>
        <w:t>שיון הרשמיים. הגודל והצורה בהתאם למופיע בנספח  המצורף. כל העבודה הנ"ל הינה באחריות הקבלן ועל חשבונו (ראה דף בהמשך).</w:t>
      </w:r>
    </w:p>
    <w:p w14:paraId="18BC0632" w14:textId="77777777" w:rsidR="00B933A7" w:rsidRPr="00587BBA" w:rsidRDefault="00B933A7" w:rsidP="00802FD3">
      <w:pPr>
        <w:numPr>
          <w:ilvl w:val="0"/>
          <w:numId w:val="12"/>
        </w:numPr>
        <w:spacing w:after="120" w:line="360" w:lineRule="auto"/>
        <w:ind w:right="360"/>
        <w:jc w:val="both"/>
        <w:rPr>
          <w:rFonts w:cs="David"/>
          <w:sz w:val="24"/>
          <w:szCs w:val="24"/>
          <w:rtl/>
        </w:rPr>
      </w:pPr>
      <w:r w:rsidRPr="00587BBA">
        <w:rPr>
          <w:rFonts w:cs="David"/>
          <w:sz w:val="24"/>
          <w:szCs w:val="24"/>
          <w:rtl/>
        </w:rPr>
        <w:t>יגד</w:t>
      </w:r>
      <w:r w:rsidRPr="00587BBA">
        <w:rPr>
          <w:rFonts w:cs="David" w:hint="cs"/>
          <w:sz w:val="24"/>
          <w:szCs w:val="24"/>
          <w:rtl/>
        </w:rPr>
        <w:t>י</w:t>
      </w:r>
      <w:r w:rsidRPr="00587BBA">
        <w:rPr>
          <w:rFonts w:cs="David"/>
          <w:sz w:val="24"/>
          <w:szCs w:val="24"/>
          <w:rtl/>
        </w:rPr>
        <w:t xml:space="preserve">ר בצורה בטוחה את </w:t>
      </w:r>
      <w:proofErr w:type="spellStart"/>
      <w:r w:rsidRPr="00587BBA">
        <w:rPr>
          <w:rFonts w:cs="David"/>
          <w:sz w:val="24"/>
          <w:szCs w:val="24"/>
          <w:rtl/>
        </w:rPr>
        <w:t>איזור</w:t>
      </w:r>
      <w:proofErr w:type="spellEnd"/>
      <w:r w:rsidRPr="00587BBA">
        <w:rPr>
          <w:rFonts w:cs="David"/>
          <w:sz w:val="24"/>
          <w:szCs w:val="24"/>
          <w:rtl/>
        </w:rPr>
        <w:t xml:space="preserve"> העבודה ויוודא שלא תהיה גישה לאנשים שאינם צריכים להימצא במקום (בעזרת גדרות שרשראות וכד').</w:t>
      </w:r>
    </w:p>
    <w:p w14:paraId="004674DA" w14:textId="77777777" w:rsidR="00B933A7" w:rsidRPr="00587BBA" w:rsidRDefault="00B933A7" w:rsidP="00802FD3">
      <w:pPr>
        <w:numPr>
          <w:ilvl w:val="0"/>
          <w:numId w:val="12"/>
        </w:numPr>
        <w:spacing w:after="120" w:line="360" w:lineRule="auto"/>
        <w:ind w:right="360"/>
        <w:jc w:val="both"/>
        <w:rPr>
          <w:rFonts w:cs="David"/>
          <w:sz w:val="24"/>
          <w:szCs w:val="24"/>
          <w:rtl/>
        </w:rPr>
      </w:pPr>
      <w:r w:rsidRPr="00587BBA">
        <w:rPr>
          <w:rFonts w:cs="David"/>
          <w:sz w:val="24"/>
          <w:szCs w:val="24"/>
          <w:rtl/>
        </w:rPr>
        <w:t>הקבלן המבצע יוודא הדרכה בטיחותית של עובדיו לגבי העבודות במקום.</w:t>
      </w:r>
    </w:p>
    <w:p w14:paraId="29FD7AA8" w14:textId="77777777" w:rsidR="00B933A7" w:rsidRPr="00587BBA" w:rsidRDefault="00B933A7" w:rsidP="00802FD3">
      <w:pPr>
        <w:numPr>
          <w:ilvl w:val="0"/>
          <w:numId w:val="12"/>
        </w:numPr>
        <w:spacing w:after="120" w:line="360" w:lineRule="auto"/>
        <w:ind w:right="360"/>
        <w:jc w:val="both"/>
        <w:rPr>
          <w:rFonts w:cs="David"/>
          <w:sz w:val="24"/>
          <w:szCs w:val="24"/>
          <w:rtl/>
        </w:rPr>
      </w:pPr>
      <w:r w:rsidRPr="00587BBA">
        <w:rPr>
          <w:rFonts w:cs="David"/>
          <w:sz w:val="24"/>
          <w:szCs w:val="24"/>
          <w:rtl/>
        </w:rPr>
        <w:t>כל כלי העבודה של הקבלן/מבצע העבודה יהיו תקינים ותקניים.</w:t>
      </w:r>
    </w:p>
    <w:p w14:paraId="7C573FFE" w14:textId="77777777" w:rsidR="00B933A7" w:rsidRPr="00587BBA" w:rsidRDefault="00B933A7" w:rsidP="00802FD3">
      <w:pPr>
        <w:numPr>
          <w:ilvl w:val="0"/>
          <w:numId w:val="12"/>
        </w:numPr>
        <w:spacing w:after="120" w:line="360" w:lineRule="auto"/>
        <w:ind w:right="360"/>
        <w:jc w:val="both"/>
        <w:rPr>
          <w:rFonts w:cs="David"/>
          <w:sz w:val="24"/>
          <w:szCs w:val="24"/>
          <w:rtl/>
        </w:rPr>
      </w:pPr>
      <w:r w:rsidRPr="00587BBA">
        <w:rPr>
          <w:rFonts w:cs="David"/>
          <w:sz w:val="24"/>
          <w:szCs w:val="24"/>
          <w:rtl/>
        </w:rPr>
        <w:t xml:space="preserve">לכל הציוד החייב בבדיקה כחוק: כגון אמצעי הרמה, שינוע ימצאו בידי  הקבלן או נציגו תעודות בדיקה ברות תוקף חתומות ע"י בודק מוסמך </w:t>
      </w:r>
      <w:r w:rsidRPr="00587BBA">
        <w:rPr>
          <w:rFonts w:cs="David" w:hint="cs"/>
          <w:sz w:val="24"/>
          <w:szCs w:val="24"/>
          <w:rtl/>
        </w:rPr>
        <w:t>ה</w:t>
      </w:r>
      <w:r w:rsidRPr="00587BBA">
        <w:rPr>
          <w:rFonts w:cs="David"/>
          <w:sz w:val="24"/>
          <w:szCs w:val="24"/>
          <w:rtl/>
        </w:rPr>
        <w:t>מאשרות את תקינות הציוד.</w:t>
      </w:r>
    </w:p>
    <w:p w14:paraId="3A3EEE02" w14:textId="77777777" w:rsidR="00B933A7" w:rsidRPr="00587BBA" w:rsidRDefault="00B933A7" w:rsidP="00802FD3">
      <w:pPr>
        <w:numPr>
          <w:ilvl w:val="0"/>
          <w:numId w:val="12"/>
        </w:numPr>
        <w:spacing w:after="120" w:line="360" w:lineRule="auto"/>
        <w:ind w:right="0"/>
        <w:jc w:val="both"/>
        <w:rPr>
          <w:rFonts w:cs="David"/>
          <w:sz w:val="24"/>
          <w:szCs w:val="24"/>
          <w:rtl/>
        </w:rPr>
      </w:pPr>
      <w:r w:rsidRPr="00587BBA">
        <w:rPr>
          <w:rFonts w:cs="David"/>
          <w:sz w:val="24"/>
          <w:szCs w:val="24"/>
          <w:rtl/>
        </w:rPr>
        <w:t>כל עובדי הקבלן יצוידו בכל אמצעי ציוד מגן אישי הנחוצים לעבודות במקומות במקום כגון: כובע מגן, נעלי בטיחות, מסכות אבק, חגורות בטיחות, כובעי שמש ועוד.</w:t>
      </w:r>
    </w:p>
    <w:p w14:paraId="1B3D8A96" w14:textId="77777777" w:rsidR="00B933A7" w:rsidRPr="00587BBA" w:rsidRDefault="00B933A7" w:rsidP="00802FD3">
      <w:pPr>
        <w:numPr>
          <w:ilvl w:val="0"/>
          <w:numId w:val="12"/>
        </w:numPr>
        <w:spacing w:after="120" w:line="360" w:lineRule="auto"/>
        <w:ind w:right="0"/>
        <w:jc w:val="both"/>
        <w:rPr>
          <w:rFonts w:cs="David"/>
          <w:sz w:val="24"/>
          <w:szCs w:val="24"/>
        </w:rPr>
      </w:pPr>
      <w:r w:rsidRPr="00587BBA">
        <w:rPr>
          <w:rFonts w:cs="David"/>
          <w:sz w:val="24"/>
          <w:szCs w:val="24"/>
          <w:rtl/>
        </w:rPr>
        <w:t>הקבלן יהיה מצויד בציוד עזרה ראשונה תקין ושלם במקום העבודה.</w:t>
      </w:r>
    </w:p>
    <w:p w14:paraId="22FA5763" w14:textId="77777777" w:rsidR="00B933A7" w:rsidRPr="00587BBA" w:rsidRDefault="00B933A7" w:rsidP="00802FD3">
      <w:pPr>
        <w:numPr>
          <w:ilvl w:val="0"/>
          <w:numId w:val="12"/>
        </w:numPr>
        <w:spacing w:after="120" w:line="360" w:lineRule="auto"/>
        <w:ind w:right="0"/>
        <w:jc w:val="both"/>
        <w:rPr>
          <w:rFonts w:cs="David"/>
          <w:sz w:val="24"/>
          <w:szCs w:val="24"/>
          <w:rtl/>
        </w:rPr>
      </w:pPr>
      <w:r w:rsidRPr="00587BBA">
        <w:rPr>
          <w:rFonts w:cs="David"/>
          <w:sz w:val="24"/>
          <w:szCs w:val="24"/>
          <w:rtl/>
        </w:rPr>
        <w:t xml:space="preserve">עבודה בגובה - כל עבודה בגובה תבוצע בעזרת פיגומים תקינים או בעזרת במה הידראולית בעלת אישור תקף של בודק מוסמך. ניתן </w:t>
      </w:r>
      <w:proofErr w:type="spellStart"/>
      <w:r w:rsidRPr="00587BBA">
        <w:rPr>
          <w:rFonts w:cs="David"/>
          <w:sz w:val="24"/>
          <w:szCs w:val="24"/>
          <w:rtl/>
        </w:rPr>
        <w:t>להעזר</w:t>
      </w:r>
      <w:proofErr w:type="spellEnd"/>
      <w:r w:rsidRPr="00587BBA">
        <w:rPr>
          <w:rFonts w:cs="David"/>
          <w:sz w:val="24"/>
          <w:szCs w:val="24"/>
          <w:rtl/>
        </w:rPr>
        <w:t xml:space="preserve"> בסולם תקין ותקני העומד בדרישות התקן האירופאי -151</w:t>
      </w:r>
      <w:r w:rsidRPr="00587BBA">
        <w:rPr>
          <w:rFonts w:cs="David"/>
          <w:sz w:val="24"/>
          <w:szCs w:val="24"/>
        </w:rPr>
        <w:t>EN</w:t>
      </w:r>
      <w:r w:rsidRPr="00587BBA">
        <w:rPr>
          <w:rFonts w:cs="David"/>
          <w:sz w:val="24"/>
          <w:szCs w:val="24"/>
          <w:rtl/>
        </w:rPr>
        <w:t>.</w:t>
      </w:r>
    </w:p>
    <w:p w14:paraId="78F741F6" w14:textId="77777777" w:rsidR="00B933A7" w:rsidRPr="00587BBA" w:rsidRDefault="00B933A7" w:rsidP="00802FD3">
      <w:pPr>
        <w:numPr>
          <w:ilvl w:val="0"/>
          <w:numId w:val="12"/>
        </w:numPr>
        <w:spacing w:after="120" w:line="360" w:lineRule="auto"/>
        <w:ind w:right="0"/>
        <w:jc w:val="both"/>
        <w:rPr>
          <w:rFonts w:cs="David"/>
          <w:sz w:val="24"/>
          <w:szCs w:val="24"/>
          <w:rtl/>
        </w:rPr>
      </w:pPr>
      <w:r w:rsidRPr="00587BBA">
        <w:rPr>
          <w:rFonts w:cs="David"/>
          <w:sz w:val="24"/>
          <w:szCs w:val="24"/>
          <w:rtl/>
        </w:rPr>
        <w:lastRenderedPageBreak/>
        <w:t>חל איסור על הקבלן ועובדיו להשתמש בכלי עבודה מאולתרים או באמצעים לא תקניים ולא שלמים.</w:t>
      </w:r>
    </w:p>
    <w:p w14:paraId="40AA61C5" w14:textId="77777777" w:rsidR="00B933A7" w:rsidRPr="00587BBA" w:rsidRDefault="00B933A7" w:rsidP="00802FD3">
      <w:pPr>
        <w:numPr>
          <w:ilvl w:val="0"/>
          <w:numId w:val="12"/>
        </w:numPr>
        <w:spacing w:after="120" w:line="360" w:lineRule="auto"/>
        <w:ind w:right="0"/>
        <w:jc w:val="both"/>
        <w:rPr>
          <w:rFonts w:cs="David"/>
          <w:sz w:val="24"/>
          <w:szCs w:val="24"/>
          <w:rtl/>
        </w:rPr>
      </w:pPr>
      <w:r w:rsidRPr="00587BBA">
        <w:rPr>
          <w:rFonts w:cs="David"/>
          <w:sz w:val="24"/>
          <w:szCs w:val="24"/>
          <w:rtl/>
        </w:rPr>
        <w:t xml:space="preserve">עובדי הקבלן יבצעו בדיקה של הימצאות קווי חשמל גלויים בכל שטח עבודתם ויוודאו בהפסקת זינה בכל מקרה שבו התגלה קו חשמל אשר עלול להוות סיכון וכ"כ לא יותירו בשטח/באזור נגיש למעבר קווי חשמל גלויים. </w:t>
      </w:r>
    </w:p>
    <w:p w14:paraId="63758F84" w14:textId="77777777" w:rsidR="00B933A7" w:rsidRPr="00587BBA" w:rsidRDefault="00B933A7" w:rsidP="00802FD3">
      <w:pPr>
        <w:numPr>
          <w:ilvl w:val="0"/>
          <w:numId w:val="12"/>
        </w:numPr>
        <w:spacing w:after="120" w:line="360" w:lineRule="auto"/>
        <w:ind w:right="0"/>
        <w:jc w:val="both"/>
        <w:rPr>
          <w:rFonts w:cs="David"/>
          <w:sz w:val="24"/>
          <w:szCs w:val="24"/>
          <w:rtl/>
        </w:rPr>
      </w:pPr>
      <w:r w:rsidRPr="00587BBA">
        <w:rPr>
          <w:rFonts w:cs="David"/>
          <w:sz w:val="24"/>
          <w:szCs w:val="24"/>
          <w:rtl/>
        </w:rPr>
        <w:t xml:space="preserve">כל הציוד החשמלי וכלי העבודה של הקבלן יהיו תקינים ושלמים. הציוד החשמלי המיטלטל יוזן באמצעות ממסרי זרם פחת </w:t>
      </w:r>
      <w:r w:rsidRPr="00587BBA">
        <w:rPr>
          <w:rFonts w:cs="David"/>
          <w:sz w:val="24"/>
          <w:szCs w:val="24"/>
        </w:rPr>
        <w:t>MA</w:t>
      </w:r>
      <w:r w:rsidRPr="00587BBA">
        <w:rPr>
          <w:rFonts w:cs="David"/>
          <w:sz w:val="24"/>
          <w:szCs w:val="24"/>
          <w:rtl/>
        </w:rPr>
        <w:t>30 וכמו כן כבלי החשמל יהיו תקינים ותקניים.</w:t>
      </w:r>
    </w:p>
    <w:p w14:paraId="300FA9B3" w14:textId="77777777" w:rsidR="00B933A7" w:rsidRPr="00587BBA" w:rsidRDefault="00B933A7" w:rsidP="00802FD3">
      <w:pPr>
        <w:numPr>
          <w:ilvl w:val="0"/>
          <w:numId w:val="12"/>
        </w:numPr>
        <w:spacing w:after="120" w:line="360" w:lineRule="auto"/>
        <w:ind w:right="0"/>
        <w:jc w:val="both"/>
        <w:rPr>
          <w:rFonts w:cs="David"/>
          <w:sz w:val="24"/>
          <w:szCs w:val="24"/>
          <w:rtl/>
        </w:rPr>
      </w:pPr>
      <w:r w:rsidRPr="00587BBA">
        <w:rPr>
          <w:rFonts w:cs="David"/>
          <w:sz w:val="24"/>
          <w:szCs w:val="24"/>
          <w:rtl/>
        </w:rPr>
        <w:t>הקבלן יוודא אי פגיעה בכל אדם הנמצא בסביבת העבודה בעת עבודתו</w:t>
      </w:r>
      <w:r w:rsidRPr="00587BBA">
        <w:rPr>
          <w:rFonts w:cs="David" w:hint="cs"/>
          <w:sz w:val="24"/>
          <w:szCs w:val="24"/>
          <w:rtl/>
        </w:rPr>
        <w:t xml:space="preserve"> </w:t>
      </w:r>
      <w:r w:rsidRPr="00587BBA">
        <w:rPr>
          <w:rFonts w:cs="David"/>
          <w:sz w:val="24"/>
          <w:szCs w:val="24"/>
          <w:rtl/>
        </w:rPr>
        <w:t>במקום (כולל גידור ושילוט אזהרה).</w:t>
      </w:r>
    </w:p>
    <w:p w14:paraId="63EDFD56" w14:textId="77777777" w:rsidR="00B933A7" w:rsidRPr="00587BBA" w:rsidRDefault="00B933A7" w:rsidP="00802FD3">
      <w:pPr>
        <w:numPr>
          <w:ilvl w:val="0"/>
          <w:numId w:val="12"/>
        </w:numPr>
        <w:spacing w:after="120" w:line="360" w:lineRule="auto"/>
        <w:ind w:right="0"/>
        <w:jc w:val="both"/>
        <w:rPr>
          <w:rFonts w:cs="David"/>
          <w:sz w:val="24"/>
          <w:szCs w:val="24"/>
        </w:rPr>
      </w:pPr>
      <w:r w:rsidRPr="00587BBA">
        <w:rPr>
          <w:rFonts w:cs="David"/>
          <w:sz w:val="24"/>
          <w:szCs w:val="24"/>
          <w:rtl/>
        </w:rPr>
        <w:t xml:space="preserve">הקבלן יוודא אי השארת פסולת או כל מכשול במעברים ובכל מקרה יוודא פינויים אל מחוץ לאתר עבודתו למקום בטוח </w:t>
      </w:r>
      <w:proofErr w:type="spellStart"/>
      <w:r w:rsidRPr="00587BBA">
        <w:rPr>
          <w:rFonts w:cs="David"/>
          <w:sz w:val="24"/>
          <w:szCs w:val="24"/>
          <w:rtl/>
        </w:rPr>
        <w:t>במיכלים</w:t>
      </w:r>
      <w:proofErr w:type="spellEnd"/>
      <w:r w:rsidRPr="00587BBA">
        <w:rPr>
          <w:rFonts w:cs="David"/>
          <w:sz w:val="24"/>
          <w:szCs w:val="24"/>
          <w:rtl/>
        </w:rPr>
        <w:t xml:space="preserve"> מתאימים.</w:t>
      </w:r>
    </w:p>
    <w:p w14:paraId="3C1CA6C2" w14:textId="77777777" w:rsidR="00B933A7" w:rsidRPr="00587BBA" w:rsidRDefault="00B933A7" w:rsidP="00802FD3">
      <w:pPr>
        <w:numPr>
          <w:ilvl w:val="0"/>
          <w:numId w:val="12"/>
        </w:numPr>
        <w:spacing w:after="120" w:line="360" w:lineRule="auto"/>
        <w:ind w:right="0"/>
        <w:jc w:val="both"/>
        <w:rPr>
          <w:rFonts w:cs="David"/>
          <w:sz w:val="24"/>
          <w:szCs w:val="24"/>
        </w:rPr>
      </w:pPr>
      <w:r w:rsidRPr="00587BBA">
        <w:rPr>
          <w:rFonts w:cs="David"/>
          <w:sz w:val="24"/>
          <w:szCs w:val="24"/>
          <w:rtl/>
        </w:rPr>
        <w:t>בעבודות המעלות אבק - יש לוודא חסימת מעבר האבק לעובדים במתקן.</w:t>
      </w:r>
    </w:p>
    <w:p w14:paraId="32362423" w14:textId="77777777" w:rsidR="00B933A7" w:rsidRPr="00587BBA" w:rsidRDefault="00B933A7" w:rsidP="00802FD3">
      <w:pPr>
        <w:numPr>
          <w:ilvl w:val="0"/>
          <w:numId w:val="12"/>
        </w:numPr>
        <w:spacing w:after="240" w:line="360" w:lineRule="auto"/>
        <w:ind w:right="0"/>
        <w:jc w:val="both"/>
        <w:rPr>
          <w:rFonts w:cs="David"/>
          <w:sz w:val="24"/>
          <w:szCs w:val="24"/>
          <w:rtl/>
        </w:rPr>
      </w:pPr>
      <w:r w:rsidRPr="00587BBA">
        <w:rPr>
          <w:rFonts w:cs="David"/>
          <w:sz w:val="24"/>
          <w:szCs w:val="24"/>
          <w:rtl/>
        </w:rPr>
        <w:t>אין סעיפים 2.1 - 2.14  באים במקום כל הוראות חוק, פקודה, תקנה או  הוראת דין אחרת בנושא בטיחות וגהות, כגון: פקודת בטיחות בעבודה</w:t>
      </w:r>
      <w:r w:rsidRPr="00587BBA">
        <w:rPr>
          <w:rFonts w:cs="David" w:hint="cs"/>
          <w:sz w:val="24"/>
          <w:szCs w:val="24"/>
          <w:rtl/>
        </w:rPr>
        <w:t xml:space="preserve"> </w:t>
      </w:r>
      <w:r w:rsidRPr="00587BBA">
        <w:rPr>
          <w:rFonts w:cs="David"/>
          <w:sz w:val="24"/>
          <w:szCs w:val="24"/>
          <w:rtl/>
        </w:rPr>
        <w:t xml:space="preserve">תש"ל 1960, חוק ארגון הפיקוח על העבודה תשי"ד 1954, חוק החשמל </w:t>
      </w:r>
      <w:proofErr w:type="spellStart"/>
      <w:r w:rsidRPr="00587BBA">
        <w:rPr>
          <w:rFonts w:cs="David"/>
          <w:sz w:val="24"/>
          <w:szCs w:val="24"/>
          <w:rtl/>
        </w:rPr>
        <w:t>התשי"ד</w:t>
      </w:r>
      <w:proofErr w:type="spellEnd"/>
      <w:r w:rsidRPr="00587BBA">
        <w:rPr>
          <w:rFonts w:cs="David"/>
          <w:sz w:val="24"/>
          <w:szCs w:val="24"/>
          <w:rtl/>
        </w:rPr>
        <w:t xml:space="preserve"> 1954 ותקנותיו.</w:t>
      </w:r>
    </w:p>
    <w:p w14:paraId="62152D60" w14:textId="77777777" w:rsidR="000E6CA8" w:rsidRDefault="00B933A7" w:rsidP="00F46A37">
      <w:pPr>
        <w:numPr>
          <w:ilvl w:val="0"/>
          <w:numId w:val="11"/>
        </w:numPr>
        <w:spacing w:after="360" w:line="360" w:lineRule="auto"/>
        <w:ind w:right="-142"/>
        <w:jc w:val="both"/>
        <w:rPr>
          <w:rFonts w:cs="David"/>
          <w:b/>
          <w:bCs/>
          <w:sz w:val="24"/>
          <w:szCs w:val="24"/>
        </w:rPr>
      </w:pPr>
      <w:r w:rsidRPr="00587BBA">
        <w:rPr>
          <w:rFonts w:cs="David"/>
          <w:sz w:val="24"/>
          <w:szCs w:val="24"/>
          <w:rtl/>
        </w:rPr>
        <w:t xml:space="preserve">מנהלי הפרויקט אשר יבחינו כי העבודה מתבצעת בניגוד להוראות הבטיחות יהיו </w:t>
      </w:r>
      <w:r w:rsidRPr="00587BBA">
        <w:rPr>
          <w:rFonts w:cs="David" w:hint="cs"/>
          <w:sz w:val="24"/>
          <w:szCs w:val="24"/>
          <w:rtl/>
        </w:rPr>
        <w:t>ר</w:t>
      </w:r>
      <w:r w:rsidRPr="00587BBA">
        <w:rPr>
          <w:rFonts w:cs="David"/>
          <w:sz w:val="24"/>
          <w:szCs w:val="24"/>
          <w:rtl/>
        </w:rPr>
        <w:t xml:space="preserve">שאים להפסיק </w:t>
      </w:r>
      <w:proofErr w:type="spellStart"/>
      <w:r w:rsidRPr="00587BBA">
        <w:rPr>
          <w:rFonts w:cs="David"/>
          <w:sz w:val="24"/>
          <w:szCs w:val="24"/>
          <w:rtl/>
        </w:rPr>
        <w:t>מיידית</w:t>
      </w:r>
      <w:proofErr w:type="spellEnd"/>
      <w:r w:rsidRPr="00587BBA">
        <w:rPr>
          <w:rFonts w:cs="David"/>
          <w:sz w:val="24"/>
          <w:szCs w:val="24"/>
          <w:rtl/>
        </w:rPr>
        <w:t xml:space="preserve"> ולאלתר את העבודה, והקבלן יישא בכל ההוצאות הכרוכות בכך.</w:t>
      </w:r>
    </w:p>
    <w:p w14:paraId="617AB3D5" w14:textId="77777777" w:rsidR="00F46A37" w:rsidRPr="00587BBA" w:rsidRDefault="00F46A37" w:rsidP="00F46A37">
      <w:pPr>
        <w:spacing w:after="360" w:line="360" w:lineRule="auto"/>
        <w:ind w:left="1418" w:right="-142"/>
        <w:jc w:val="both"/>
        <w:rPr>
          <w:rFonts w:cs="David"/>
          <w:b/>
          <w:bCs/>
          <w:sz w:val="24"/>
          <w:szCs w:val="24"/>
          <w:rtl/>
        </w:rPr>
      </w:pPr>
    </w:p>
    <w:p w14:paraId="3B51EB2A" w14:textId="77777777" w:rsidR="00B933A7" w:rsidRPr="00587BBA" w:rsidRDefault="00B933A7">
      <w:pPr>
        <w:tabs>
          <w:tab w:val="left" w:pos="851"/>
        </w:tabs>
        <w:spacing w:after="240" w:line="360" w:lineRule="auto"/>
        <w:jc w:val="both"/>
        <w:rPr>
          <w:rFonts w:cs="David"/>
          <w:b/>
          <w:bCs/>
          <w:sz w:val="24"/>
          <w:szCs w:val="24"/>
          <w:rtl/>
        </w:rPr>
      </w:pPr>
      <w:r w:rsidRPr="00587BBA">
        <w:rPr>
          <w:rFonts w:cs="David"/>
          <w:b/>
          <w:bCs/>
          <w:sz w:val="24"/>
          <w:szCs w:val="24"/>
          <w:rtl/>
        </w:rPr>
        <w:t>00.</w:t>
      </w:r>
      <w:r w:rsidRPr="00587BBA">
        <w:rPr>
          <w:rFonts w:cs="David" w:hint="cs"/>
          <w:b/>
          <w:bCs/>
          <w:sz w:val="24"/>
          <w:szCs w:val="24"/>
          <w:rtl/>
        </w:rPr>
        <w:t>26</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נ</w:t>
      </w:r>
      <w:r w:rsidRPr="00587BBA">
        <w:rPr>
          <w:rFonts w:cs="David" w:hint="cs"/>
          <w:b/>
          <w:bCs/>
          <w:sz w:val="24"/>
          <w:szCs w:val="24"/>
          <w:u w:val="single"/>
          <w:rtl/>
        </w:rPr>
        <w:t>י</w:t>
      </w:r>
      <w:r w:rsidRPr="00587BBA">
        <w:rPr>
          <w:rFonts w:cs="David"/>
          <w:b/>
          <w:bCs/>
          <w:sz w:val="24"/>
          <w:szCs w:val="24"/>
          <w:u w:val="single"/>
          <w:rtl/>
        </w:rPr>
        <w:t>קיון בגמר העבודות:</w:t>
      </w:r>
    </w:p>
    <w:p w14:paraId="50B77C9A" w14:textId="77777777" w:rsidR="00B933A7" w:rsidRPr="00587BBA" w:rsidRDefault="00895D91" w:rsidP="00802FD3">
      <w:pPr>
        <w:numPr>
          <w:ilvl w:val="0"/>
          <w:numId w:val="13"/>
        </w:numPr>
        <w:spacing w:after="120" w:line="360" w:lineRule="auto"/>
        <w:ind w:right="270"/>
        <w:jc w:val="both"/>
        <w:rPr>
          <w:rFonts w:cs="David"/>
          <w:sz w:val="24"/>
          <w:szCs w:val="24"/>
          <w:rtl/>
        </w:rPr>
      </w:pPr>
      <w:r w:rsidRPr="00587BBA">
        <w:rPr>
          <w:rFonts w:cs="David" w:hint="cs"/>
          <w:sz w:val="24"/>
          <w:szCs w:val="24"/>
          <w:rtl/>
        </w:rPr>
        <w:t xml:space="preserve">כל יום </w:t>
      </w:r>
      <w:r w:rsidR="00B933A7" w:rsidRPr="00587BBA">
        <w:rPr>
          <w:rFonts w:cs="David"/>
          <w:sz w:val="24"/>
          <w:szCs w:val="24"/>
          <w:rtl/>
        </w:rPr>
        <w:t xml:space="preserve">בגמר העבודות (או בשלבים </w:t>
      </w:r>
      <w:proofErr w:type="spellStart"/>
      <w:r w:rsidR="00B933A7" w:rsidRPr="00587BBA">
        <w:rPr>
          <w:rFonts w:cs="David"/>
          <w:sz w:val="24"/>
          <w:szCs w:val="24"/>
          <w:rtl/>
        </w:rPr>
        <w:t>מסויימים</w:t>
      </w:r>
      <w:proofErr w:type="spellEnd"/>
      <w:r w:rsidR="00B933A7" w:rsidRPr="00587BBA">
        <w:rPr>
          <w:rFonts w:cs="David"/>
          <w:sz w:val="24"/>
          <w:szCs w:val="24"/>
          <w:rtl/>
        </w:rPr>
        <w:t xml:space="preserve"> בעבודות לפי קביעת המפקח) על הקבלן לנקות היטב את השטח בו עבד ע"י סילוק כל הפסולת בבניין.</w:t>
      </w:r>
      <w:r w:rsidR="00B933A7" w:rsidRPr="00587BBA">
        <w:rPr>
          <w:rFonts w:cs="David" w:hint="cs"/>
          <w:sz w:val="24"/>
          <w:szCs w:val="24"/>
          <w:rtl/>
        </w:rPr>
        <w:br/>
      </w:r>
      <w:r w:rsidR="00B933A7" w:rsidRPr="00587BBA">
        <w:rPr>
          <w:rFonts w:cs="David"/>
          <w:sz w:val="24"/>
          <w:szCs w:val="24"/>
          <w:rtl/>
        </w:rPr>
        <w:t xml:space="preserve">לכלוך, חומרים עודפים, כלים ואמצעי עזר לעבודה וכו' </w:t>
      </w:r>
      <w:r w:rsidRPr="00587BBA">
        <w:rPr>
          <w:rFonts w:cs="David" w:hint="cs"/>
          <w:sz w:val="24"/>
          <w:szCs w:val="24"/>
          <w:rtl/>
        </w:rPr>
        <w:t>.</w:t>
      </w:r>
    </w:p>
    <w:p w14:paraId="2A3411B0" w14:textId="77777777" w:rsidR="00B933A7" w:rsidRPr="00587BBA" w:rsidRDefault="00B933A7" w:rsidP="00802FD3">
      <w:pPr>
        <w:numPr>
          <w:ilvl w:val="0"/>
          <w:numId w:val="13"/>
        </w:numPr>
        <w:spacing w:after="120" w:line="360" w:lineRule="auto"/>
        <w:ind w:right="270"/>
        <w:jc w:val="both"/>
        <w:rPr>
          <w:rFonts w:cs="David"/>
          <w:sz w:val="24"/>
          <w:szCs w:val="24"/>
        </w:rPr>
      </w:pPr>
      <w:r w:rsidRPr="00587BBA">
        <w:rPr>
          <w:rFonts w:cs="David"/>
          <w:sz w:val="24"/>
          <w:szCs w:val="24"/>
          <w:rtl/>
        </w:rPr>
        <w:t>בנוסף לאמור לעיל, ימסור הקבלן למזמין את העבודות בעצמו (כגון ריצופים, קירות צבועים, תקרות מכל הסוגים, נגרות בניין, ארונות וכדומה), כשהן נקיות מכל לכלוך, כתמים וכד'.</w:t>
      </w:r>
    </w:p>
    <w:p w14:paraId="2A975C70" w14:textId="77777777" w:rsidR="00B933A7" w:rsidRPr="00587BBA" w:rsidRDefault="00B933A7" w:rsidP="00802FD3">
      <w:pPr>
        <w:numPr>
          <w:ilvl w:val="0"/>
          <w:numId w:val="13"/>
        </w:numPr>
        <w:spacing w:after="120" w:line="360" w:lineRule="auto"/>
        <w:ind w:right="270"/>
        <w:jc w:val="both"/>
        <w:rPr>
          <w:rFonts w:cs="David"/>
          <w:sz w:val="24"/>
          <w:szCs w:val="24"/>
        </w:rPr>
      </w:pPr>
      <w:r w:rsidRPr="00587BBA">
        <w:rPr>
          <w:rFonts w:cs="David" w:hint="cs"/>
          <w:sz w:val="24"/>
          <w:szCs w:val="24"/>
          <w:rtl/>
        </w:rPr>
        <w:lastRenderedPageBreak/>
        <w:t>ה</w:t>
      </w:r>
      <w:r w:rsidRPr="00587BBA">
        <w:rPr>
          <w:rFonts w:cs="David"/>
          <w:sz w:val="24"/>
          <w:szCs w:val="24"/>
          <w:rtl/>
        </w:rPr>
        <w:t xml:space="preserve">פוסק הבלעדי בכל הנוגע </w:t>
      </w:r>
      <w:proofErr w:type="spellStart"/>
      <w:r w:rsidRPr="00587BBA">
        <w:rPr>
          <w:rFonts w:cs="David"/>
          <w:sz w:val="24"/>
          <w:szCs w:val="24"/>
          <w:rtl/>
        </w:rPr>
        <w:t>לנקיון</w:t>
      </w:r>
      <w:proofErr w:type="spellEnd"/>
      <w:r w:rsidRPr="00587BBA">
        <w:rPr>
          <w:rFonts w:cs="David"/>
          <w:sz w:val="24"/>
          <w:szCs w:val="24"/>
          <w:rtl/>
        </w:rPr>
        <w:t xml:space="preserve"> השטח והעבודות יהיה המפקח. וכל קביעה שלו  תחייב את הקבלן.</w:t>
      </w:r>
    </w:p>
    <w:p w14:paraId="0BC203D1" w14:textId="77777777" w:rsidR="00B933A7" w:rsidRPr="00587BBA" w:rsidRDefault="00B933A7" w:rsidP="00802FD3">
      <w:pPr>
        <w:numPr>
          <w:ilvl w:val="0"/>
          <w:numId w:val="13"/>
        </w:numPr>
        <w:spacing w:after="120" w:line="360" w:lineRule="auto"/>
        <w:ind w:right="270"/>
        <w:jc w:val="both"/>
        <w:rPr>
          <w:rFonts w:cs="David"/>
          <w:sz w:val="24"/>
          <w:szCs w:val="24"/>
        </w:rPr>
      </w:pPr>
      <w:r w:rsidRPr="00587BBA">
        <w:rPr>
          <w:rFonts w:cs="David"/>
          <w:sz w:val="24"/>
          <w:szCs w:val="24"/>
          <w:rtl/>
        </w:rPr>
        <w:t xml:space="preserve">עם גמר העבודה ולפני מסירתו הסופית שלכל שלב ושלב, ינקה הקבלן באופן יסודי את </w:t>
      </w:r>
      <w:proofErr w:type="spellStart"/>
      <w:r w:rsidRPr="00587BBA">
        <w:rPr>
          <w:rFonts w:cs="David"/>
          <w:sz w:val="24"/>
          <w:szCs w:val="24"/>
          <w:rtl/>
        </w:rPr>
        <w:t>האיזור</w:t>
      </w:r>
      <w:proofErr w:type="spellEnd"/>
      <w:r w:rsidRPr="00587BBA">
        <w:rPr>
          <w:rFonts w:cs="David"/>
          <w:sz w:val="24"/>
          <w:szCs w:val="24"/>
          <w:rtl/>
        </w:rPr>
        <w:t>, רצפות, החיפויים והחלונות ויבצע שטיפה פוליש ווקס. עבודה זו כלולה במחירי היחידות ולא ישולם עבורה בנפרד.</w:t>
      </w:r>
    </w:p>
    <w:p w14:paraId="2D191536" w14:textId="77777777" w:rsidR="00B933A7" w:rsidRPr="00587BBA" w:rsidRDefault="00B933A7" w:rsidP="00802FD3">
      <w:pPr>
        <w:numPr>
          <w:ilvl w:val="0"/>
          <w:numId w:val="13"/>
        </w:numPr>
        <w:spacing w:after="360" w:line="360" w:lineRule="auto"/>
        <w:ind w:right="270"/>
        <w:jc w:val="both"/>
        <w:rPr>
          <w:rFonts w:cs="David"/>
          <w:sz w:val="24"/>
          <w:szCs w:val="24"/>
        </w:rPr>
      </w:pPr>
      <w:r w:rsidRPr="00587BBA">
        <w:rPr>
          <w:rFonts w:cs="David"/>
          <w:sz w:val="24"/>
          <w:szCs w:val="24"/>
          <w:rtl/>
        </w:rPr>
        <w:t xml:space="preserve">מודגש שעל הקבלן לבצע </w:t>
      </w:r>
      <w:proofErr w:type="spellStart"/>
      <w:r w:rsidRPr="00587BBA">
        <w:rPr>
          <w:rFonts w:cs="David"/>
          <w:sz w:val="24"/>
          <w:szCs w:val="24"/>
          <w:rtl/>
        </w:rPr>
        <w:t>נקיון</w:t>
      </w:r>
      <w:proofErr w:type="spellEnd"/>
      <w:r w:rsidRPr="00587BBA">
        <w:rPr>
          <w:rFonts w:cs="David"/>
          <w:sz w:val="24"/>
          <w:szCs w:val="24"/>
          <w:rtl/>
        </w:rPr>
        <w:t xml:space="preserve"> כללי וליטוש הריצוף לפני הבאת הריהוט והציוד האחר.</w:t>
      </w:r>
    </w:p>
    <w:p w14:paraId="364F7982"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27</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סילוק פסולת בניין ולכלוך (ראה מפרט הריסות מפורט):</w:t>
      </w:r>
    </w:p>
    <w:p w14:paraId="21F52F3E" w14:textId="77777777" w:rsidR="00B933A7" w:rsidRPr="00587BBA" w:rsidRDefault="00B933A7">
      <w:pPr>
        <w:spacing w:after="360" w:line="360" w:lineRule="auto"/>
        <w:ind w:left="851"/>
        <w:rPr>
          <w:rFonts w:cs="David"/>
          <w:sz w:val="24"/>
          <w:szCs w:val="24"/>
          <w:rtl/>
        </w:rPr>
      </w:pPr>
      <w:r w:rsidRPr="00587BBA">
        <w:rPr>
          <w:rFonts w:cs="David"/>
          <w:sz w:val="24"/>
          <w:szCs w:val="24"/>
          <w:rtl/>
        </w:rPr>
        <w:t>פסולת בניין ועודפי חומר, יורחקו ללא דיחוי מאתר הבנייה על ידי הקבלן, למקום</w:t>
      </w:r>
      <w:r w:rsidR="004B0CF3" w:rsidRPr="00587BBA">
        <w:rPr>
          <w:rFonts w:cs="David" w:hint="cs"/>
          <w:sz w:val="24"/>
          <w:szCs w:val="24"/>
          <w:rtl/>
        </w:rPr>
        <w:t xml:space="preserve"> מאושר</w:t>
      </w:r>
      <w:r w:rsidRPr="00587BBA">
        <w:rPr>
          <w:rFonts w:cs="David"/>
          <w:sz w:val="24"/>
          <w:szCs w:val="24"/>
          <w:rtl/>
        </w:rPr>
        <w:t xml:space="preserve"> המותר לצורך כל על ידי הרשות המקומית. האחריות לטיפול בקבלת אישורי שפיכת הפסולת תהיה במלואה על הקבלן. התדירות בה יסולקו הפסולת והלכלוך תיקבע בלעדית על ידי המפקח. הפינוי יהיה יום יומי לפחות ובמידת הצורך יותר מפעם אחת ביום. כל ההוצאות בגין הוראות סעיף זה יחולו על הקבלן בלעדית.</w:t>
      </w:r>
    </w:p>
    <w:p w14:paraId="56222E25"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28</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פיגומי הגנה</w:t>
      </w:r>
      <w:r w:rsidRPr="00587BBA">
        <w:rPr>
          <w:rFonts w:cs="David" w:hint="cs"/>
          <w:b/>
          <w:bCs/>
          <w:sz w:val="24"/>
          <w:szCs w:val="24"/>
          <w:u w:val="single"/>
          <w:rtl/>
        </w:rPr>
        <w:t xml:space="preserve"> ודרכי גישה:</w:t>
      </w:r>
    </w:p>
    <w:p w14:paraId="78512C5C"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במקומות בהן תבוצענה עבודות בנייה ו/או לפי הוראת המפקח על הקבלן יהיה להתקין סביב העמודים</w:t>
      </w:r>
      <w:r w:rsidRPr="00587BBA">
        <w:rPr>
          <w:rFonts w:cs="David" w:hint="cs"/>
          <w:sz w:val="24"/>
          <w:szCs w:val="24"/>
          <w:rtl/>
        </w:rPr>
        <w:t xml:space="preserve"> או דרכי גישה, מערכת פיגומים </w:t>
      </w:r>
      <w:r w:rsidRPr="00587BBA">
        <w:rPr>
          <w:rFonts w:cs="David"/>
          <w:sz w:val="24"/>
          <w:szCs w:val="24"/>
          <w:rtl/>
        </w:rPr>
        <w:t>שתג</w:t>
      </w:r>
      <w:r w:rsidRPr="00587BBA">
        <w:rPr>
          <w:rFonts w:cs="David" w:hint="cs"/>
          <w:sz w:val="24"/>
          <w:szCs w:val="24"/>
          <w:rtl/>
        </w:rPr>
        <w:t>נה</w:t>
      </w:r>
      <w:r w:rsidRPr="00587BBA">
        <w:rPr>
          <w:rFonts w:cs="David"/>
          <w:sz w:val="24"/>
          <w:szCs w:val="24"/>
          <w:rtl/>
        </w:rPr>
        <w:t xml:space="preserve"> על תנועת העוברים והשבים לרגלי הבניינים ובחצרות. מערכת זו חייבת להיות אטומה ולהבטיח ששום חפץ ופסולת ו/או חומרי בניין לא יפלו מטה. מערכת פיגומי ההגנה תבוצע בהתאם לכל הוראות הבטיחות ותתוחזק באופן שוטף ע"י הקבלן עד לפירוקה בשלב המתאים של העבודה. העבודה הנ"ל הינה באחריות הקבלן. כל ההוצאות בגין תכנון, התקנת ואחזקת הוראות סעיף זה תחולנה על הקבלן בלעדית. פיגומי הגנה לא ימדדו.</w:t>
      </w:r>
      <w:r w:rsidR="004B0CF3" w:rsidRPr="00587BBA">
        <w:rPr>
          <w:rFonts w:cs="David" w:hint="cs"/>
          <w:sz w:val="24"/>
          <w:szCs w:val="24"/>
          <w:rtl/>
        </w:rPr>
        <w:t xml:space="preserve"> הקבלן יהיה </w:t>
      </w:r>
      <w:proofErr w:type="spellStart"/>
      <w:r w:rsidR="004B0CF3" w:rsidRPr="00587BBA">
        <w:rPr>
          <w:rFonts w:cs="David" w:hint="cs"/>
          <w:sz w:val="24"/>
          <w:szCs w:val="24"/>
          <w:rtl/>
        </w:rPr>
        <w:t>מחוייב</w:t>
      </w:r>
      <w:proofErr w:type="spellEnd"/>
      <w:r w:rsidR="004B0CF3" w:rsidRPr="00587BBA">
        <w:rPr>
          <w:rFonts w:cs="David" w:hint="cs"/>
          <w:sz w:val="24"/>
          <w:szCs w:val="24"/>
          <w:rtl/>
        </w:rPr>
        <w:t xml:space="preserve"> לעמוד בכל דרישות והוראות הבטיחות בכל הקשור לכלל העבודה ובמיוחד בכל הקשור לנושאי הפיגומים ודרכי הגישה. הקבלן יעסיק על חשבונו ממונה בטיחות אשר ייעץ לו בכל הקשור לביצוע העבודות נשוא המכרז בהתאם לדרישות התקן, הבטיחות וכל הנחיות משרד העבודה והרווחה. סעיף זה הוא סעיף עיקרי בהתקשרות שבין הקבלן לבין הרשות. </w:t>
      </w:r>
    </w:p>
    <w:p w14:paraId="5D1FCD57"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29</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התארגנות, מחסנים, תנועת חומרים ופועלים ומחיצות זמניות:</w:t>
      </w:r>
    </w:p>
    <w:p w14:paraId="28156FA1"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 xml:space="preserve">שטח לצורך התארגנות הקבלן לביצוע התחייבויותיו לפי מכרז/חוזה זה יהיה בשטח שיוקצה בתיאום בין הקבלן והמזמין. קביעת המזמין תהיה סופית. </w:t>
      </w:r>
    </w:p>
    <w:p w14:paraId="596831FA"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הקבלן יקים לעצמו מחסן זמני במידות ובמיקום אשר יאושר ע"י המפקח.</w:t>
      </w:r>
    </w:p>
    <w:p w14:paraId="0D523065"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lastRenderedPageBreak/>
        <w:t xml:space="preserve">הקבלן יכשיר ויגדר את השטח ויקים בו מחסן. </w:t>
      </w:r>
    </w:p>
    <w:p w14:paraId="25174DBD"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תנועת פועלים, חומרי בנייה ופסולת תיעשה במסלולי גישה מיוחדים שיכשיר הקבלן בין שטח ההתארגנות והקומה בה תבוצע העבודה. צורתם הסופית של דרכי הגישה תיקבע בתיאום עם המפקח. לא תורשה תנועת פועלים וחומרי בנייה וסילוק פסולת במסדרונות, ובמעליות. כל השינוי יהיה חיצוני.</w:t>
      </w:r>
    </w:p>
    <w:p w14:paraId="0A0E043C"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הערבות הבנקאית שיפקיד הקבלן, מהווה בין השאר ערבות לפינוי שטח ההתארגנות בתום העבודה. כמו כן יספק הקבלן למזמין התחייבויות מתאימות, עפ"י קביעת היועץ המשפטי של המזמין, שתמנע כל אפשרות מצד הקבלן לתבוע כל זכות על השטח ותאפשרנה למזמין לפנות את המגרש בכל זמן שימצא לנחוץ.</w:t>
      </w:r>
    </w:p>
    <w:p w14:paraId="56C52A97"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כל המבנים והציוד יסולקו על ידי הקבלן עד ליום מסירת העבודה. כמו כן יוכל המזמין לדרוש פינוי השטח בשלב מוקדם אחר, כפי שימצא לנכון, ויוכל להקצות לקבלן שטחים אחרים להתארגנות וניהול שיתאימו לדרכי העבודה באותו השלב.</w:t>
      </w:r>
    </w:p>
    <w:p w14:paraId="64FFD6EB"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במידה שהקבלן לא יפנה את כל השטח בהתאם להוראות המפקח, יוכל המזמין לפנות את כל הציוד של הקבלן על חשבונו ולחלק את הערבויות הבנקאיות.</w:t>
      </w:r>
    </w:p>
    <w:p w14:paraId="45E4DD12" w14:textId="77777777" w:rsidR="00B933A7" w:rsidRPr="00587BBA" w:rsidRDefault="00B933A7">
      <w:pPr>
        <w:spacing w:after="240" w:line="360" w:lineRule="auto"/>
        <w:ind w:left="851"/>
        <w:jc w:val="both"/>
        <w:rPr>
          <w:rFonts w:cs="David"/>
          <w:sz w:val="24"/>
          <w:szCs w:val="24"/>
          <w:rtl/>
        </w:rPr>
      </w:pPr>
      <w:r w:rsidRPr="00587BBA">
        <w:rPr>
          <w:rFonts w:cs="David"/>
          <w:sz w:val="24"/>
          <w:szCs w:val="24"/>
          <w:rtl/>
        </w:rPr>
        <w:t>הקבלן יעביר חומרים ועובדים אך ורק דרך חלקי בניין שבתחום העבודה.</w:t>
      </w:r>
    </w:p>
    <w:p w14:paraId="7801E45C" w14:textId="77777777" w:rsidR="00B933A7" w:rsidRPr="00587BBA" w:rsidRDefault="00B933A7" w:rsidP="00BB07FD">
      <w:pPr>
        <w:spacing w:after="360" w:line="360" w:lineRule="auto"/>
        <w:ind w:left="851"/>
        <w:jc w:val="both"/>
        <w:rPr>
          <w:rFonts w:cs="David"/>
          <w:sz w:val="24"/>
          <w:szCs w:val="24"/>
          <w:rtl/>
        </w:rPr>
      </w:pPr>
      <w:r w:rsidRPr="00587BBA">
        <w:rPr>
          <w:rFonts w:cs="David"/>
          <w:sz w:val="24"/>
          <w:szCs w:val="24"/>
          <w:rtl/>
        </w:rPr>
        <w:t xml:space="preserve">הקבלן יקים על חשבונו מערכת פיגומים, מדרגות ומתקני הרמה לחומרים, לפריטים ולעובדים, אשר יאפשרו עבודה בבניין בלא כל שימוש בחלקי בניין שאינם בתחום העבודה. בשלבים </w:t>
      </w:r>
      <w:proofErr w:type="spellStart"/>
      <w:r w:rsidRPr="00587BBA">
        <w:rPr>
          <w:rFonts w:cs="David"/>
          <w:sz w:val="24"/>
          <w:szCs w:val="24"/>
          <w:rtl/>
        </w:rPr>
        <w:t>מסויימים</w:t>
      </w:r>
      <w:proofErr w:type="spellEnd"/>
      <w:r w:rsidRPr="00587BBA">
        <w:rPr>
          <w:rFonts w:cs="David"/>
          <w:sz w:val="24"/>
          <w:szCs w:val="24"/>
          <w:rtl/>
        </w:rPr>
        <w:t xml:space="preserve"> של העבודה, לפי הוראות המפקח, תהיה הגישה היחידה לשטחי עבודה </w:t>
      </w:r>
      <w:proofErr w:type="spellStart"/>
      <w:r w:rsidRPr="00587BBA">
        <w:rPr>
          <w:rFonts w:cs="David"/>
          <w:sz w:val="24"/>
          <w:szCs w:val="24"/>
          <w:rtl/>
        </w:rPr>
        <w:t>מסויימים</w:t>
      </w:r>
      <w:proofErr w:type="spellEnd"/>
      <w:r w:rsidRPr="00587BBA">
        <w:rPr>
          <w:rFonts w:cs="David"/>
          <w:sz w:val="24"/>
          <w:szCs w:val="24"/>
          <w:rtl/>
        </w:rPr>
        <w:t xml:space="preserve"> דרך הפיגומים, כולל עובדים, פיקוח וכדומה. </w:t>
      </w:r>
    </w:p>
    <w:p w14:paraId="7BA2A20B" w14:textId="77777777" w:rsidR="00B933A7" w:rsidRPr="00587BBA" w:rsidRDefault="00B933A7" w:rsidP="00BB07FD">
      <w:pPr>
        <w:tabs>
          <w:tab w:val="left" w:pos="851"/>
        </w:tabs>
        <w:spacing w:after="240" w:line="360" w:lineRule="auto"/>
        <w:rPr>
          <w:rFonts w:cs="David"/>
          <w:b/>
          <w:bCs/>
          <w:sz w:val="24"/>
          <w:szCs w:val="24"/>
          <w:u w:val="single"/>
          <w:rtl/>
        </w:rPr>
      </w:pPr>
      <w:r w:rsidRPr="00587BBA">
        <w:rPr>
          <w:rFonts w:cs="David"/>
          <w:b/>
          <w:bCs/>
          <w:sz w:val="24"/>
          <w:szCs w:val="24"/>
          <w:rtl/>
        </w:rPr>
        <w:t>00.</w:t>
      </w:r>
      <w:r w:rsidRPr="00587BBA">
        <w:rPr>
          <w:rFonts w:cs="David" w:hint="cs"/>
          <w:b/>
          <w:bCs/>
          <w:sz w:val="24"/>
          <w:szCs w:val="24"/>
          <w:rtl/>
        </w:rPr>
        <w:t>30</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מים וחשמל:</w:t>
      </w:r>
    </w:p>
    <w:p w14:paraId="292F6D51" w14:textId="77777777" w:rsidR="00B933A7" w:rsidRPr="00587BBA" w:rsidRDefault="00B933A7" w:rsidP="00BB07FD">
      <w:pPr>
        <w:spacing w:after="360" w:line="360" w:lineRule="auto"/>
        <w:ind w:left="957"/>
        <w:jc w:val="both"/>
        <w:rPr>
          <w:rFonts w:cs="David"/>
          <w:sz w:val="24"/>
          <w:szCs w:val="24"/>
          <w:rtl/>
        </w:rPr>
      </w:pPr>
      <w:r w:rsidRPr="00587BBA">
        <w:rPr>
          <w:rFonts w:cs="David"/>
          <w:sz w:val="24"/>
          <w:szCs w:val="24"/>
          <w:rtl/>
        </w:rPr>
        <w:t>הקבלן יניח לפני תחילת העבודה ויפרק אחר סיומה צנרת לאספקת מים וחשמל הדרושים לביצוע העבודה. ההוצאות להנחת הצנרת ופירוקה, התקנות מונים וכל הוצאה או פחת חומר שיחולו עקב כך, יהיו על חשבון הקבלן. התשלום עבור מים וחשמל</w:t>
      </w:r>
      <w:r w:rsidR="00A66375" w:rsidRPr="00587BBA">
        <w:rPr>
          <w:rFonts w:cs="David" w:hint="cs"/>
          <w:sz w:val="24"/>
          <w:szCs w:val="24"/>
          <w:rtl/>
        </w:rPr>
        <w:t xml:space="preserve"> יהיו כלולות בעבודה ובמחיר</w:t>
      </w:r>
      <w:r w:rsidRPr="00587BBA">
        <w:rPr>
          <w:rFonts w:cs="David"/>
          <w:sz w:val="24"/>
          <w:szCs w:val="24"/>
          <w:rtl/>
        </w:rPr>
        <w:t>.</w:t>
      </w:r>
    </w:p>
    <w:p w14:paraId="1B8196DE"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33</w:t>
      </w:r>
      <w:r w:rsidRPr="00587BBA">
        <w:rPr>
          <w:rFonts w:cs="David" w:hint="cs"/>
          <w:b/>
          <w:bCs/>
          <w:sz w:val="24"/>
          <w:szCs w:val="24"/>
          <w:rtl/>
        </w:rPr>
        <w:tab/>
      </w:r>
      <w:r w:rsidRPr="00587BBA">
        <w:rPr>
          <w:rFonts w:cs="David"/>
          <w:b/>
          <w:bCs/>
          <w:sz w:val="24"/>
          <w:szCs w:val="24"/>
          <w:u w:val="single"/>
          <w:rtl/>
        </w:rPr>
        <w:t>אישורים חלקיים:</w:t>
      </w:r>
    </w:p>
    <w:p w14:paraId="55857F57" w14:textId="77777777" w:rsidR="00B933A7" w:rsidRPr="00587BBA" w:rsidRDefault="00B933A7">
      <w:pPr>
        <w:spacing w:after="360" w:line="360" w:lineRule="auto"/>
        <w:ind w:left="851"/>
        <w:jc w:val="both"/>
        <w:rPr>
          <w:rFonts w:cs="David"/>
          <w:sz w:val="24"/>
          <w:szCs w:val="24"/>
          <w:rtl/>
        </w:rPr>
      </w:pPr>
      <w:r w:rsidRPr="00587BBA">
        <w:rPr>
          <w:rFonts w:cs="David"/>
          <w:sz w:val="24"/>
          <w:szCs w:val="24"/>
          <w:rtl/>
        </w:rPr>
        <w:t xml:space="preserve">ביצוע כל שלב או חלק של העבודות טעון אישור מוקדם של המפקח בכתב, אולם מוסכם במפורש כי אישור כזה על ידי המפקח לא ישחרר את הקבלן מאחריותו המלאה (בהתאם </w:t>
      </w:r>
      <w:r w:rsidRPr="00587BBA">
        <w:rPr>
          <w:rFonts w:cs="David"/>
          <w:sz w:val="24"/>
          <w:szCs w:val="24"/>
          <w:rtl/>
        </w:rPr>
        <w:lastRenderedPageBreak/>
        <w:t>לחוזה) לכל חלק מהעבודה ועד לגמר תקופת הבדק ולא יתפרש בקבלת אותו חלק מהעבודה כמושלם וראי שימוש.</w:t>
      </w:r>
    </w:p>
    <w:p w14:paraId="7D730B63"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34</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מידות וסטיות אפשריות:</w:t>
      </w:r>
    </w:p>
    <w:p w14:paraId="4188CC8D" w14:textId="77777777" w:rsidR="00B933A7" w:rsidRPr="00587BBA" w:rsidRDefault="00B933A7" w:rsidP="004334DF">
      <w:pPr>
        <w:spacing w:line="360" w:lineRule="auto"/>
        <w:ind w:left="868"/>
        <w:rPr>
          <w:rFonts w:cs="David"/>
          <w:sz w:val="24"/>
          <w:szCs w:val="24"/>
          <w:rtl/>
        </w:rPr>
      </w:pPr>
      <w:r w:rsidRPr="00587BBA">
        <w:rPr>
          <w:rFonts w:cs="David"/>
          <w:sz w:val="24"/>
          <w:szCs w:val="24"/>
          <w:rtl/>
        </w:rPr>
        <w:t>מודגש בזאת שמידות של עבודות שונות, מוצרים, אלמנטים מתוכננים וכד' כפי שהם ניתנים בכתבי הכמויות ו/או בתכניות ובכל מקום אחר, הינן תאורטיות ועל הקבלן לקחת מראש בחשבון את הסטיות האפשריות ולבצע את העבודות ו/או לספק את המוצרים על סמך מדידות מדויקות שיעשה הוא עצמו באתר.</w:t>
      </w:r>
    </w:p>
    <w:p w14:paraId="381C132B" w14:textId="77777777" w:rsidR="00B933A7" w:rsidRPr="00587BBA" w:rsidRDefault="00B933A7" w:rsidP="004E6DDA">
      <w:pPr>
        <w:spacing w:after="120" w:line="360" w:lineRule="auto"/>
        <w:ind w:left="868"/>
        <w:rPr>
          <w:rFonts w:cs="David"/>
          <w:sz w:val="24"/>
          <w:szCs w:val="24"/>
          <w:rtl/>
        </w:rPr>
      </w:pPr>
      <w:r w:rsidRPr="00587BBA">
        <w:rPr>
          <w:rFonts w:cs="David"/>
          <w:sz w:val="24"/>
          <w:szCs w:val="24"/>
          <w:rtl/>
        </w:rPr>
        <w:t xml:space="preserve">ביצוע הוראות סעיף זה הינן בתחום אחריותו הבלעדית של הקבלן, ולא תתקבל כל דרישה או טענה או הסתייגות מצד הקבלן בדבר עבודה לקויה שביצע או מוצר לקוי שסיפק ושלדעתו הינם תוצאה של אי התאמות במידות כאמור לעיל. </w:t>
      </w:r>
    </w:p>
    <w:p w14:paraId="28181936" w14:textId="77777777" w:rsidR="00B933A7" w:rsidRPr="00587BBA" w:rsidRDefault="00B933A7">
      <w:pPr>
        <w:tabs>
          <w:tab w:val="left" w:pos="851"/>
        </w:tabs>
        <w:spacing w:after="240" w:line="360" w:lineRule="auto"/>
        <w:rPr>
          <w:rFonts w:cs="David"/>
          <w:b/>
          <w:bCs/>
          <w:sz w:val="24"/>
          <w:szCs w:val="24"/>
          <w:rtl/>
        </w:rPr>
      </w:pPr>
      <w:r w:rsidRPr="00587BBA">
        <w:rPr>
          <w:rFonts w:cs="David"/>
          <w:b/>
          <w:bCs/>
          <w:sz w:val="24"/>
          <w:szCs w:val="24"/>
          <w:rtl/>
        </w:rPr>
        <w:t>00.</w:t>
      </w:r>
      <w:r w:rsidRPr="00587BBA">
        <w:rPr>
          <w:rFonts w:cs="David" w:hint="cs"/>
          <w:b/>
          <w:bCs/>
          <w:sz w:val="24"/>
          <w:szCs w:val="24"/>
          <w:rtl/>
        </w:rPr>
        <w:t>35</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התחשבות עם תנאי החוזה:</w:t>
      </w:r>
    </w:p>
    <w:p w14:paraId="3F8BF61F" w14:textId="77777777" w:rsidR="00B933A7" w:rsidRPr="00587BBA" w:rsidRDefault="00B933A7" w:rsidP="004334DF">
      <w:pPr>
        <w:spacing w:line="360" w:lineRule="auto"/>
        <w:ind w:left="851"/>
        <w:jc w:val="both"/>
        <w:rPr>
          <w:rFonts w:cs="David"/>
          <w:sz w:val="24"/>
          <w:szCs w:val="24"/>
          <w:rtl/>
        </w:rPr>
      </w:pPr>
      <w:r w:rsidRPr="00587BBA">
        <w:rPr>
          <w:rFonts w:cs="David"/>
          <w:sz w:val="24"/>
          <w:szCs w:val="24"/>
          <w:rtl/>
        </w:rPr>
        <w:t>רואים את הקבלן כאילו התחשב, עם הצגת המחירים, בכל התנאים המפורטים במפרט זה על כל מסמכיו.</w:t>
      </w:r>
    </w:p>
    <w:p w14:paraId="776DE45E" w14:textId="77777777" w:rsidR="00B933A7" w:rsidRPr="00587BBA" w:rsidRDefault="00B933A7" w:rsidP="004334DF">
      <w:pPr>
        <w:spacing w:after="120" w:line="360" w:lineRule="auto"/>
        <w:ind w:left="851"/>
        <w:jc w:val="both"/>
        <w:rPr>
          <w:rFonts w:cs="David"/>
          <w:sz w:val="24"/>
          <w:szCs w:val="24"/>
          <w:rtl/>
        </w:rPr>
      </w:pPr>
      <w:r w:rsidRPr="00587BBA">
        <w:rPr>
          <w:rFonts w:cs="David"/>
          <w:sz w:val="24"/>
          <w:szCs w:val="24"/>
          <w:rtl/>
        </w:rPr>
        <w:t>המחירים המוצגים להלן ייחשבו ככוללים את ערך כל ההוצאות הכרוכות במילוי התנאים הנזכרים באותם המסמכים, על כל פרטיהם, אי הבנת תנאי כלשהו או אי התחשבות בו לא תוכר ע"י המזמין כסיבה מספקת לשינוי מחיר הנקוב בכתב הכמויות ו/או כעילה לתשלום נוסף מכל סוג שהוא.</w:t>
      </w:r>
    </w:p>
    <w:p w14:paraId="4DDED392" w14:textId="77777777" w:rsidR="00B933A7" w:rsidRPr="00587BBA" w:rsidRDefault="00B933A7" w:rsidP="000E6CA8">
      <w:pPr>
        <w:tabs>
          <w:tab w:val="left" w:pos="851"/>
        </w:tabs>
        <w:spacing w:after="240"/>
        <w:jc w:val="both"/>
        <w:rPr>
          <w:rFonts w:cs="David"/>
          <w:b/>
          <w:bCs/>
          <w:sz w:val="24"/>
          <w:szCs w:val="24"/>
          <w:rtl/>
        </w:rPr>
      </w:pPr>
      <w:r w:rsidRPr="00587BBA">
        <w:rPr>
          <w:rFonts w:cs="David"/>
          <w:b/>
          <w:bCs/>
          <w:sz w:val="24"/>
          <w:szCs w:val="24"/>
          <w:rtl/>
        </w:rPr>
        <w:t>00.</w:t>
      </w:r>
      <w:r w:rsidRPr="00587BBA">
        <w:rPr>
          <w:rFonts w:cs="David" w:hint="cs"/>
          <w:b/>
          <w:bCs/>
          <w:sz w:val="24"/>
          <w:szCs w:val="24"/>
          <w:rtl/>
        </w:rPr>
        <w:t>36</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מחירי היחידה:</w:t>
      </w:r>
    </w:p>
    <w:p w14:paraId="786777C1" w14:textId="77777777" w:rsidR="00B933A7" w:rsidRPr="00587BBA" w:rsidRDefault="00B933A7" w:rsidP="000E6CA8">
      <w:pPr>
        <w:spacing w:after="120"/>
        <w:ind w:left="851"/>
        <w:jc w:val="both"/>
        <w:rPr>
          <w:rFonts w:cs="David"/>
          <w:sz w:val="24"/>
          <w:szCs w:val="24"/>
          <w:rtl/>
        </w:rPr>
      </w:pPr>
      <w:r w:rsidRPr="00587BBA">
        <w:rPr>
          <w:rFonts w:cs="David"/>
          <w:sz w:val="24"/>
          <w:szCs w:val="24"/>
          <w:rtl/>
        </w:rPr>
        <w:t>מחירי היחידה המוצגים בסעיפי כתב הכמויות ייחשבו ככוללים את ערך:</w:t>
      </w:r>
    </w:p>
    <w:p w14:paraId="346A20A6" w14:textId="77777777" w:rsidR="00B933A7" w:rsidRPr="00587BBA" w:rsidRDefault="00B933A7" w:rsidP="00802FD3">
      <w:pPr>
        <w:numPr>
          <w:ilvl w:val="0"/>
          <w:numId w:val="14"/>
        </w:numPr>
        <w:spacing w:after="120" w:line="360" w:lineRule="auto"/>
        <w:jc w:val="both"/>
        <w:rPr>
          <w:rFonts w:cs="David"/>
          <w:sz w:val="24"/>
          <w:szCs w:val="24"/>
        </w:rPr>
      </w:pPr>
      <w:r w:rsidRPr="00587BBA">
        <w:rPr>
          <w:rFonts w:cs="David"/>
          <w:sz w:val="24"/>
          <w:szCs w:val="24"/>
          <w:rtl/>
        </w:rPr>
        <w:t>כל החומרים (ובכלל זה מוצרים לסוגיהם וחומרי עזר הנכללים בעבודה ושאינם נכללים בה) והפחת שלהם: "מחיר יסוד" של מוצר המופיע בכתב כמויות זה, הוא המחיר ששולם עבורו במקום רכישתו.</w:t>
      </w:r>
    </w:p>
    <w:p w14:paraId="66734BC1" w14:textId="77777777" w:rsidR="00B933A7" w:rsidRPr="00587BBA" w:rsidRDefault="00B933A7" w:rsidP="00802FD3">
      <w:pPr>
        <w:numPr>
          <w:ilvl w:val="0"/>
          <w:numId w:val="14"/>
        </w:numPr>
        <w:spacing w:after="120" w:line="360" w:lineRule="auto"/>
        <w:jc w:val="both"/>
        <w:rPr>
          <w:rFonts w:cs="David"/>
          <w:sz w:val="24"/>
          <w:szCs w:val="24"/>
        </w:rPr>
      </w:pPr>
      <w:r w:rsidRPr="00587BBA">
        <w:rPr>
          <w:rFonts w:cs="David"/>
          <w:sz w:val="24"/>
          <w:szCs w:val="24"/>
          <w:rtl/>
        </w:rPr>
        <w:t>כל העבודה הדרושה לשם ביצוע בהתאם לתנאי החוזה</w:t>
      </w:r>
      <w:r w:rsidR="004334DF" w:rsidRPr="00587BBA">
        <w:rPr>
          <w:rFonts w:cs="David" w:hint="cs"/>
          <w:sz w:val="24"/>
          <w:szCs w:val="24"/>
          <w:rtl/>
        </w:rPr>
        <w:t>,  המפרט וכתבי כמויות וכולל למשל פינוי צמחיה, חפירה, השלמת אדמת גן והחזרת המצב לקדמותו באזור עבודת הקבלן.</w:t>
      </w:r>
    </w:p>
    <w:p w14:paraId="702E27F1" w14:textId="77777777" w:rsidR="00B933A7" w:rsidRPr="00587BBA" w:rsidRDefault="00B933A7" w:rsidP="00802FD3">
      <w:pPr>
        <w:numPr>
          <w:ilvl w:val="0"/>
          <w:numId w:val="14"/>
        </w:numPr>
        <w:spacing w:after="120" w:line="360" w:lineRule="auto"/>
        <w:jc w:val="both"/>
        <w:rPr>
          <w:rFonts w:cs="David"/>
          <w:sz w:val="24"/>
          <w:szCs w:val="24"/>
        </w:rPr>
      </w:pPr>
      <w:r w:rsidRPr="00587BBA">
        <w:rPr>
          <w:rFonts w:cs="David"/>
          <w:sz w:val="24"/>
          <w:szCs w:val="24"/>
          <w:rtl/>
        </w:rPr>
        <w:t xml:space="preserve">השימוש בכלי העבודה: מכשירים, מכונות, פיגומים, דרכים זמניות </w:t>
      </w:r>
      <w:proofErr w:type="spellStart"/>
      <w:r w:rsidRPr="00587BBA">
        <w:rPr>
          <w:rFonts w:cs="David"/>
          <w:sz w:val="24"/>
          <w:szCs w:val="24"/>
          <w:rtl/>
        </w:rPr>
        <w:t>וכו</w:t>
      </w:r>
      <w:proofErr w:type="spellEnd"/>
      <w:r w:rsidRPr="00587BBA">
        <w:rPr>
          <w:rFonts w:cs="David"/>
          <w:sz w:val="24"/>
          <w:szCs w:val="24"/>
          <w:rtl/>
        </w:rPr>
        <w:t>'.</w:t>
      </w:r>
    </w:p>
    <w:p w14:paraId="35BF39EB" w14:textId="77777777" w:rsidR="00B933A7" w:rsidRPr="00587BBA" w:rsidRDefault="00B933A7" w:rsidP="00802FD3">
      <w:pPr>
        <w:numPr>
          <w:ilvl w:val="0"/>
          <w:numId w:val="14"/>
        </w:numPr>
        <w:spacing w:after="120" w:line="360" w:lineRule="auto"/>
        <w:jc w:val="both"/>
        <w:rPr>
          <w:rFonts w:cs="David"/>
          <w:sz w:val="24"/>
          <w:szCs w:val="24"/>
        </w:rPr>
      </w:pPr>
      <w:r w:rsidRPr="00587BBA">
        <w:rPr>
          <w:rFonts w:cs="David"/>
          <w:sz w:val="24"/>
          <w:szCs w:val="24"/>
          <w:rtl/>
        </w:rPr>
        <w:t xml:space="preserve">הובלת כל החומרים, כלי עבודה </w:t>
      </w:r>
      <w:proofErr w:type="spellStart"/>
      <w:r w:rsidRPr="00587BBA">
        <w:rPr>
          <w:rFonts w:cs="David"/>
          <w:sz w:val="24"/>
          <w:szCs w:val="24"/>
          <w:rtl/>
        </w:rPr>
        <w:t>וכו</w:t>
      </w:r>
      <w:proofErr w:type="spellEnd"/>
      <w:r w:rsidRPr="00587BBA">
        <w:rPr>
          <w:rFonts w:cs="David"/>
          <w:sz w:val="24"/>
          <w:szCs w:val="24"/>
          <w:rtl/>
        </w:rPr>
        <w:t>', המפורטים בסעיפים א' וג' אל מקום העבודה ובכלל זה העמסתם ופריקתם וכן הסעת עובדים למקום העבודה וממנו.</w:t>
      </w:r>
    </w:p>
    <w:p w14:paraId="041DBF78" w14:textId="77777777" w:rsidR="00B933A7" w:rsidRPr="00587BBA" w:rsidRDefault="00B933A7" w:rsidP="00802FD3">
      <w:pPr>
        <w:numPr>
          <w:ilvl w:val="0"/>
          <w:numId w:val="14"/>
        </w:numPr>
        <w:spacing w:after="120" w:line="360" w:lineRule="auto"/>
        <w:rPr>
          <w:rFonts w:cs="David"/>
          <w:sz w:val="24"/>
          <w:szCs w:val="24"/>
        </w:rPr>
      </w:pPr>
      <w:r w:rsidRPr="00587BBA">
        <w:rPr>
          <w:rFonts w:cs="David"/>
          <w:sz w:val="24"/>
          <w:szCs w:val="24"/>
          <w:rtl/>
        </w:rPr>
        <w:t>אחסנת החומרים, הכלים, המכונות וכד' ושמירתם וכן שמירת העבודות שבוצעו.</w:t>
      </w:r>
    </w:p>
    <w:p w14:paraId="044722EF" w14:textId="77777777" w:rsidR="00B933A7" w:rsidRPr="00587BBA" w:rsidRDefault="00B933A7" w:rsidP="00802FD3">
      <w:pPr>
        <w:numPr>
          <w:ilvl w:val="0"/>
          <w:numId w:val="14"/>
        </w:numPr>
        <w:spacing w:after="120" w:line="360" w:lineRule="auto"/>
        <w:rPr>
          <w:rFonts w:cs="David"/>
          <w:sz w:val="24"/>
          <w:szCs w:val="24"/>
        </w:rPr>
      </w:pPr>
      <w:r w:rsidRPr="00587BBA">
        <w:rPr>
          <w:rFonts w:cs="David"/>
          <w:sz w:val="24"/>
          <w:szCs w:val="24"/>
          <w:rtl/>
        </w:rPr>
        <w:lastRenderedPageBreak/>
        <w:t>המיסים הסוציאליים, הוצאות הביטוח וכדומה.</w:t>
      </w:r>
    </w:p>
    <w:p w14:paraId="3813D11D" w14:textId="77777777" w:rsidR="00B933A7" w:rsidRPr="00587BBA" w:rsidRDefault="00B933A7" w:rsidP="00802FD3">
      <w:pPr>
        <w:numPr>
          <w:ilvl w:val="0"/>
          <w:numId w:val="14"/>
        </w:numPr>
        <w:spacing w:after="120" w:line="360" w:lineRule="auto"/>
        <w:rPr>
          <w:rFonts w:cs="David"/>
          <w:sz w:val="24"/>
          <w:szCs w:val="24"/>
        </w:rPr>
      </w:pPr>
      <w:r w:rsidRPr="00587BBA">
        <w:rPr>
          <w:rFonts w:cs="David"/>
          <w:sz w:val="24"/>
          <w:szCs w:val="24"/>
          <w:rtl/>
        </w:rPr>
        <w:t>הוצאותיו הכלליות של הקבלן (הן הישירות והן העקיפות) ובכלל זה הוצאותיו המוקדמות והמקוריות.</w:t>
      </w:r>
    </w:p>
    <w:p w14:paraId="6B4A1867" w14:textId="77777777" w:rsidR="00B933A7" w:rsidRPr="00587BBA" w:rsidRDefault="00B933A7" w:rsidP="00802FD3">
      <w:pPr>
        <w:numPr>
          <w:ilvl w:val="0"/>
          <w:numId w:val="14"/>
        </w:numPr>
        <w:spacing w:after="120"/>
        <w:rPr>
          <w:rFonts w:cs="David"/>
          <w:sz w:val="24"/>
          <w:szCs w:val="24"/>
        </w:rPr>
      </w:pPr>
      <w:r w:rsidRPr="00587BBA">
        <w:rPr>
          <w:rFonts w:cs="David"/>
          <w:sz w:val="24"/>
          <w:szCs w:val="24"/>
          <w:rtl/>
        </w:rPr>
        <w:t>ההוצאות האחרות, מכל סוג שהוא, אשר תנאי החוזה מחייבים אותן.</w:t>
      </w:r>
    </w:p>
    <w:p w14:paraId="14972394" w14:textId="77777777" w:rsidR="000E6CA8" w:rsidRPr="00587BBA" w:rsidRDefault="00B933A7" w:rsidP="00802FD3">
      <w:pPr>
        <w:numPr>
          <w:ilvl w:val="0"/>
          <w:numId w:val="14"/>
        </w:numPr>
        <w:spacing w:after="240"/>
        <w:rPr>
          <w:rFonts w:cs="David"/>
          <w:sz w:val="24"/>
          <w:szCs w:val="24"/>
        </w:rPr>
      </w:pPr>
      <w:r w:rsidRPr="00587BBA">
        <w:rPr>
          <w:rFonts w:cs="David"/>
          <w:sz w:val="24"/>
          <w:szCs w:val="24"/>
          <w:rtl/>
        </w:rPr>
        <w:t>רווחי הקבלן.</w:t>
      </w:r>
    </w:p>
    <w:p w14:paraId="053C977F" w14:textId="77777777" w:rsidR="00B933A7" w:rsidRPr="00587BBA" w:rsidRDefault="00B933A7" w:rsidP="00BB07FD">
      <w:pPr>
        <w:tabs>
          <w:tab w:val="left" w:pos="851"/>
        </w:tabs>
        <w:spacing w:after="240" w:line="240" w:lineRule="exact"/>
        <w:rPr>
          <w:rFonts w:cs="David"/>
          <w:b/>
          <w:bCs/>
          <w:sz w:val="24"/>
          <w:szCs w:val="24"/>
          <w:rtl/>
        </w:rPr>
      </w:pPr>
      <w:r w:rsidRPr="00587BBA">
        <w:rPr>
          <w:rFonts w:cs="David"/>
          <w:b/>
          <w:bCs/>
          <w:sz w:val="24"/>
          <w:szCs w:val="24"/>
          <w:rtl/>
        </w:rPr>
        <w:t>00.</w:t>
      </w:r>
      <w:r w:rsidRPr="00587BBA">
        <w:rPr>
          <w:rFonts w:cs="David" w:hint="cs"/>
          <w:b/>
          <w:bCs/>
          <w:sz w:val="24"/>
          <w:szCs w:val="24"/>
          <w:rtl/>
        </w:rPr>
        <w:t>37</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הוצאות כלליות לעבודות נוספות:</w:t>
      </w:r>
    </w:p>
    <w:p w14:paraId="008C957E" w14:textId="77777777" w:rsidR="00B933A7" w:rsidRPr="00587BBA" w:rsidRDefault="00B933A7" w:rsidP="00BB07FD">
      <w:pPr>
        <w:spacing w:after="360" w:line="240" w:lineRule="exact"/>
        <w:ind w:left="851"/>
        <w:rPr>
          <w:rFonts w:cs="David"/>
          <w:sz w:val="24"/>
          <w:szCs w:val="24"/>
          <w:rtl/>
        </w:rPr>
      </w:pPr>
      <w:r w:rsidRPr="00587BBA">
        <w:rPr>
          <w:rFonts w:cs="David"/>
          <w:sz w:val="24"/>
          <w:szCs w:val="24"/>
          <w:rtl/>
        </w:rPr>
        <w:t>סכום כתב הכמויות כדלקמן ייחשב כמכסה גם את ערך ההוצאות הכלליות והמוקדמות של עבודות נוספות כלשהן אשר המפקח רשאי להזמינן בתוקף זכות למתן "פקודות שינויים".</w:t>
      </w:r>
    </w:p>
    <w:p w14:paraId="753E7F41" w14:textId="77777777" w:rsidR="00BB07FD" w:rsidRDefault="00B933A7" w:rsidP="00BB07FD">
      <w:pPr>
        <w:tabs>
          <w:tab w:val="left" w:pos="851"/>
        </w:tabs>
        <w:spacing w:after="240" w:line="240" w:lineRule="exact"/>
        <w:rPr>
          <w:rFonts w:cs="David"/>
          <w:sz w:val="24"/>
          <w:szCs w:val="24"/>
          <w:rtl/>
        </w:rPr>
      </w:pPr>
      <w:r w:rsidRPr="00587BBA">
        <w:rPr>
          <w:rFonts w:cs="David"/>
          <w:b/>
          <w:bCs/>
          <w:sz w:val="24"/>
          <w:szCs w:val="24"/>
          <w:rtl/>
        </w:rPr>
        <w:t>00.</w:t>
      </w:r>
      <w:r w:rsidRPr="00587BBA">
        <w:rPr>
          <w:rFonts w:cs="David" w:hint="cs"/>
          <w:b/>
          <w:bCs/>
          <w:sz w:val="24"/>
          <w:szCs w:val="24"/>
          <w:rtl/>
        </w:rPr>
        <w:t>38</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כמויות:</w:t>
      </w:r>
    </w:p>
    <w:p w14:paraId="096B82CA" w14:textId="79A4E5E8" w:rsidR="00B933A7" w:rsidRPr="00587BBA" w:rsidRDefault="00BB07FD" w:rsidP="00BB07FD">
      <w:pPr>
        <w:tabs>
          <w:tab w:val="left" w:pos="851"/>
        </w:tabs>
        <w:spacing w:after="240" w:line="240" w:lineRule="exact"/>
        <w:rPr>
          <w:rFonts w:cs="David"/>
          <w:sz w:val="24"/>
          <w:szCs w:val="24"/>
          <w:rtl/>
        </w:rPr>
      </w:pPr>
      <w:r>
        <w:rPr>
          <w:rFonts w:cs="David"/>
          <w:sz w:val="24"/>
          <w:szCs w:val="24"/>
          <w:rtl/>
        </w:rPr>
        <w:tab/>
      </w:r>
      <w:r w:rsidR="00B933A7" w:rsidRPr="00587BBA">
        <w:rPr>
          <w:rFonts w:cs="David"/>
          <w:sz w:val="24"/>
          <w:szCs w:val="24"/>
          <w:rtl/>
        </w:rPr>
        <w:t>כל הכמויות ניתנות באומדנה (בהערכה בלבד).</w:t>
      </w:r>
    </w:p>
    <w:p w14:paraId="7C852D20" w14:textId="77777777" w:rsidR="00B933A7" w:rsidRPr="00587BBA" w:rsidRDefault="00B933A7" w:rsidP="00BB07FD">
      <w:pPr>
        <w:tabs>
          <w:tab w:val="left" w:pos="851"/>
        </w:tabs>
        <w:spacing w:after="240" w:line="240" w:lineRule="exact"/>
        <w:rPr>
          <w:rFonts w:cs="David"/>
          <w:b/>
          <w:bCs/>
          <w:sz w:val="24"/>
          <w:szCs w:val="24"/>
          <w:rtl/>
        </w:rPr>
      </w:pPr>
      <w:r w:rsidRPr="00587BBA">
        <w:rPr>
          <w:rFonts w:cs="David"/>
          <w:b/>
          <w:bCs/>
          <w:sz w:val="24"/>
          <w:szCs w:val="24"/>
          <w:rtl/>
        </w:rPr>
        <w:t>00.</w:t>
      </w:r>
      <w:r w:rsidRPr="00587BBA">
        <w:rPr>
          <w:rFonts w:cs="David" w:hint="cs"/>
          <w:b/>
          <w:bCs/>
          <w:sz w:val="24"/>
          <w:szCs w:val="24"/>
          <w:rtl/>
        </w:rPr>
        <w:t>39</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מדידה:</w:t>
      </w:r>
    </w:p>
    <w:p w14:paraId="3B0F4303" w14:textId="42A83099" w:rsidR="00DD67DF" w:rsidRPr="00587BBA" w:rsidRDefault="00B933A7" w:rsidP="00BB07FD">
      <w:pPr>
        <w:spacing w:after="360" w:line="240" w:lineRule="exact"/>
        <w:ind w:left="851"/>
        <w:rPr>
          <w:rFonts w:cs="David"/>
          <w:sz w:val="24"/>
          <w:szCs w:val="24"/>
          <w:rtl/>
        </w:rPr>
      </w:pPr>
      <w:r w:rsidRPr="00587BBA">
        <w:rPr>
          <w:rFonts w:cs="David"/>
          <w:sz w:val="24"/>
          <w:szCs w:val="24"/>
          <w:rtl/>
        </w:rPr>
        <w:t xml:space="preserve">כל עבודה נוספת </w:t>
      </w:r>
      <w:proofErr w:type="spellStart"/>
      <w:r w:rsidRPr="00587BBA">
        <w:rPr>
          <w:rFonts w:cs="David"/>
          <w:sz w:val="24"/>
          <w:szCs w:val="24"/>
          <w:rtl/>
        </w:rPr>
        <w:t>תמדד</w:t>
      </w:r>
      <w:proofErr w:type="spellEnd"/>
      <w:r w:rsidRPr="00587BBA">
        <w:rPr>
          <w:rFonts w:cs="David"/>
          <w:sz w:val="24"/>
          <w:szCs w:val="24"/>
          <w:rtl/>
        </w:rPr>
        <w:t xml:space="preserve"> מדידות נטו (אלא אם כן </w:t>
      </w:r>
      <w:proofErr w:type="spellStart"/>
      <w:r w:rsidRPr="00587BBA">
        <w:rPr>
          <w:rFonts w:cs="David"/>
          <w:sz w:val="24"/>
          <w:szCs w:val="24"/>
          <w:rtl/>
        </w:rPr>
        <w:t>צויין</w:t>
      </w:r>
      <w:proofErr w:type="spellEnd"/>
      <w:r w:rsidRPr="00587BBA">
        <w:rPr>
          <w:rFonts w:cs="David"/>
          <w:sz w:val="24"/>
          <w:szCs w:val="24"/>
          <w:rtl/>
        </w:rPr>
        <w:t xml:space="preserve"> אחרת להלן), בהתאם לפרטי התכנית שהיא גמורה, מושלמת ו/או קבועה במקומה ללא כל תוספת עבור פחת וכו' ומחירה כולל את ערך כל חומרי העזר ועבודות הלוואי הנזכרים במפרט והמשתמעים ממנו, במידה ואותם החומרים ו/או עבודות אינם נמדדים בסעיפים </w:t>
      </w:r>
      <w:proofErr w:type="spellStart"/>
      <w:r w:rsidRPr="00587BBA">
        <w:rPr>
          <w:rFonts w:cs="David"/>
          <w:sz w:val="24"/>
          <w:szCs w:val="24"/>
          <w:rtl/>
        </w:rPr>
        <w:t>נפרדים.</w:t>
      </w:r>
      <w:r w:rsidR="00DD67DF" w:rsidRPr="00587BBA">
        <w:rPr>
          <w:rFonts w:cs="David" w:hint="cs"/>
          <w:sz w:val="24"/>
          <w:szCs w:val="24"/>
          <w:rtl/>
        </w:rPr>
        <w:t>אסור</w:t>
      </w:r>
      <w:proofErr w:type="spellEnd"/>
      <w:r w:rsidR="00DD67DF" w:rsidRPr="00587BBA">
        <w:rPr>
          <w:rFonts w:cs="David" w:hint="cs"/>
          <w:sz w:val="24"/>
          <w:szCs w:val="24"/>
          <w:rtl/>
        </w:rPr>
        <w:t xml:space="preserve"> לקבלן לחרוג בשום צורה מכמויות הביצוע שיימסרו לו בהתאם לנספח הגבלה שייחתם לאחר מכן בין הקבלן לבין </w:t>
      </w:r>
      <w:r w:rsidR="00A935CF" w:rsidRPr="00587BBA">
        <w:rPr>
          <w:rFonts w:cs="David" w:hint="cs"/>
          <w:sz w:val="24"/>
          <w:szCs w:val="24"/>
          <w:rtl/>
        </w:rPr>
        <w:t>העירייה</w:t>
      </w:r>
      <w:r w:rsidR="00DD67DF" w:rsidRPr="00587BBA">
        <w:rPr>
          <w:rFonts w:cs="David" w:hint="cs"/>
          <w:sz w:val="24"/>
          <w:szCs w:val="24"/>
          <w:rtl/>
        </w:rPr>
        <w:t xml:space="preserve">. הקבלן מתחייב לחתום על נספח הגבלה לסכום הביצוע ולפעול במסגרת אותה הגבלה בלבד ללא כל חריגה. כל חריגה מעבר לנספח ההגבלה דינה כדין מתנה אשר לא </w:t>
      </w:r>
      <w:proofErr w:type="spellStart"/>
      <w:r w:rsidR="00DD67DF" w:rsidRPr="00587BBA">
        <w:rPr>
          <w:rFonts w:cs="David" w:hint="cs"/>
          <w:sz w:val="24"/>
          <w:szCs w:val="24"/>
          <w:rtl/>
        </w:rPr>
        <w:t>ישא</w:t>
      </w:r>
      <w:proofErr w:type="spellEnd"/>
      <w:r w:rsidR="00DD67DF" w:rsidRPr="00587BBA">
        <w:rPr>
          <w:rFonts w:cs="David" w:hint="cs"/>
          <w:sz w:val="24"/>
          <w:szCs w:val="24"/>
          <w:rtl/>
        </w:rPr>
        <w:t xml:space="preserve"> הקבלן בגינה בכל תשלום אלא אם סוכם אחרת מראש ובכתב בין הצדדים באמצעות </w:t>
      </w:r>
      <w:proofErr w:type="spellStart"/>
      <w:r w:rsidR="00DD67DF" w:rsidRPr="00587BBA">
        <w:rPr>
          <w:rFonts w:cs="David" w:hint="cs"/>
          <w:sz w:val="24"/>
          <w:szCs w:val="24"/>
          <w:rtl/>
        </w:rPr>
        <w:t>מורשי</w:t>
      </w:r>
      <w:proofErr w:type="spellEnd"/>
      <w:r w:rsidR="00DD67DF" w:rsidRPr="00587BBA">
        <w:rPr>
          <w:rFonts w:cs="David" w:hint="cs"/>
          <w:sz w:val="24"/>
          <w:szCs w:val="24"/>
          <w:rtl/>
        </w:rPr>
        <w:t xml:space="preserve"> החתימה מטעמם. </w:t>
      </w:r>
    </w:p>
    <w:p w14:paraId="538A9252" w14:textId="77777777" w:rsidR="00B933A7" w:rsidRPr="00587BBA" w:rsidRDefault="00B933A7" w:rsidP="00BB07FD">
      <w:pPr>
        <w:tabs>
          <w:tab w:val="left" w:pos="851"/>
        </w:tabs>
        <w:spacing w:after="240" w:line="240" w:lineRule="exact"/>
        <w:rPr>
          <w:rFonts w:cs="David"/>
          <w:b/>
          <w:bCs/>
          <w:sz w:val="24"/>
          <w:szCs w:val="24"/>
          <w:rtl/>
        </w:rPr>
      </w:pPr>
      <w:r w:rsidRPr="00587BBA">
        <w:rPr>
          <w:rFonts w:cs="David"/>
          <w:b/>
          <w:bCs/>
          <w:sz w:val="24"/>
          <w:szCs w:val="24"/>
          <w:rtl/>
        </w:rPr>
        <w:t>00.</w:t>
      </w:r>
      <w:r w:rsidRPr="00587BBA">
        <w:rPr>
          <w:rFonts w:cs="David" w:hint="cs"/>
          <w:b/>
          <w:bCs/>
          <w:sz w:val="24"/>
          <w:szCs w:val="24"/>
          <w:rtl/>
        </w:rPr>
        <w:t>40</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תוספות עבודה:</w:t>
      </w:r>
    </w:p>
    <w:p w14:paraId="061C3187" w14:textId="77777777" w:rsidR="003232B2" w:rsidRPr="00587BBA" w:rsidRDefault="00B933A7" w:rsidP="00BB07FD">
      <w:pPr>
        <w:spacing w:after="240" w:line="240" w:lineRule="exact"/>
        <w:ind w:left="851"/>
        <w:rPr>
          <w:rFonts w:cs="David"/>
          <w:sz w:val="24"/>
          <w:szCs w:val="24"/>
          <w:rtl/>
        </w:rPr>
      </w:pPr>
      <w:r w:rsidRPr="00587BBA">
        <w:rPr>
          <w:rFonts w:cs="David"/>
          <w:sz w:val="24"/>
          <w:szCs w:val="24"/>
          <w:rtl/>
        </w:rPr>
        <w:t xml:space="preserve">מנהל </w:t>
      </w:r>
      <w:proofErr w:type="spellStart"/>
      <w:r w:rsidRPr="00587BBA">
        <w:rPr>
          <w:rFonts w:cs="David"/>
          <w:sz w:val="24"/>
          <w:szCs w:val="24"/>
          <w:rtl/>
        </w:rPr>
        <w:t>הפרוייקט</w:t>
      </w:r>
      <w:proofErr w:type="spellEnd"/>
      <w:r w:rsidRPr="00587BBA">
        <w:rPr>
          <w:rFonts w:cs="David"/>
          <w:sz w:val="24"/>
          <w:szCs w:val="24"/>
          <w:rtl/>
        </w:rPr>
        <w:t xml:space="preserve"> רשאי להוסיף להיקף החוזה עבודות נוספות הדרושות לביצוע </w:t>
      </w:r>
      <w:proofErr w:type="spellStart"/>
      <w:r w:rsidRPr="00587BBA">
        <w:rPr>
          <w:rFonts w:cs="David"/>
          <w:sz w:val="24"/>
          <w:szCs w:val="24"/>
          <w:rtl/>
        </w:rPr>
        <w:t>הפרוייקט</w:t>
      </w:r>
      <w:proofErr w:type="spellEnd"/>
      <w:r w:rsidRPr="00587BBA">
        <w:rPr>
          <w:rFonts w:cs="David"/>
          <w:sz w:val="24"/>
          <w:szCs w:val="24"/>
          <w:rtl/>
        </w:rPr>
        <w:t>, גם אם אינן מופיעות בכתב הכמויות</w:t>
      </w:r>
      <w:r w:rsidR="00DD67DF" w:rsidRPr="00587BBA">
        <w:rPr>
          <w:rFonts w:cs="David" w:hint="cs"/>
          <w:sz w:val="24"/>
          <w:szCs w:val="24"/>
          <w:rtl/>
        </w:rPr>
        <w:t xml:space="preserve">, ורק לאחר קבלת אישור </w:t>
      </w:r>
      <w:r w:rsidR="00A935CF" w:rsidRPr="00587BBA">
        <w:rPr>
          <w:rFonts w:cs="David" w:hint="cs"/>
          <w:sz w:val="24"/>
          <w:szCs w:val="24"/>
          <w:rtl/>
        </w:rPr>
        <w:t>העירייה</w:t>
      </w:r>
      <w:r w:rsidR="00DD67DF" w:rsidRPr="00587BBA">
        <w:rPr>
          <w:rFonts w:cs="David" w:hint="cs"/>
          <w:sz w:val="24"/>
          <w:szCs w:val="24"/>
          <w:rtl/>
        </w:rPr>
        <w:t xml:space="preserve"> בכתב לכך</w:t>
      </w:r>
      <w:r w:rsidRPr="00587BBA">
        <w:rPr>
          <w:rFonts w:cs="David"/>
          <w:sz w:val="24"/>
          <w:szCs w:val="24"/>
          <w:rtl/>
        </w:rPr>
        <w:t>.</w:t>
      </w:r>
    </w:p>
    <w:p w14:paraId="02A4C470" w14:textId="77777777" w:rsidR="00B933A7" w:rsidRPr="00587BBA" w:rsidRDefault="00B933A7" w:rsidP="00BB07FD">
      <w:pPr>
        <w:tabs>
          <w:tab w:val="left" w:pos="851"/>
        </w:tabs>
        <w:spacing w:after="240" w:line="240" w:lineRule="exact"/>
        <w:rPr>
          <w:rFonts w:cs="David"/>
          <w:b/>
          <w:bCs/>
          <w:sz w:val="24"/>
          <w:szCs w:val="24"/>
          <w:rtl/>
        </w:rPr>
      </w:pPr>
      <w:r w:rsidRPr="00587BBA">
        <w:rPr>
          <w:rFonts w:cs="David"/>
          <w:b/>
          <w:bCs/>
          <w:sz w:val="24"/>
          <w:szCs w:val="24"/>
          <w:rtl/>
        </w:rPr>
        <w:t>00.</w:t>
      </w:r>
      <w:r w:rsidRPr="00587BBA">
        <w:rPr>
          <w:rFonts w:cs="David" w:hint="cs"/>
          <w:b/>
          <w:bCs/>
          <w:sz w:val="24"/>
          <w:szCs w:val="24"/>
          <w:rtl/>
        </w:rPr>
        <w:t>41</w:t>
      </w:r>
      <w:r w:rsidRPr="00587BBA">
        <w:rPr>
          <w:rFonts w:cs="David"/>
          <w:b/>
          <w:bCs/>
          <w:sz w:val="24"/>
          <w:szCs w:val="24"/>
          <w:rtl/>
        </w:rPr>
        <w:t xml:space="preserve"> </w:t>
      </w:r>
      <w:r w:rsidRPr="00587BBA">
        <w:rPr>
          <w:rFonts w:cs="David" w:hint="cs"/>
          <w:b/>
          <w:bCs/>
          <w:sz w:val="24"/>
          <w:szCs w:val="24"/>
          <w:rtl/>
        </w:rPr>
        <w:tab/>
      </w:r>
      <w:r w:rsidRPr="00587BBA">
        <w:rPr>
          <w:rFonts w:cs="David"/>
          <w:b/>
          <w:bCs/>
          <w:sz w:val="24"/>
          <w:szCs w:val="24"/>
          <w:u w:val="single"/>
          <w:rtl/>
        </w:rPr>
        <w:t>מדידות לצרכי חישוב כמויות:</w:t>
      </w:r>
    </w:p>
    <w:p w14:paraId="0610BF9A" w14:textId="77777777" w:rsidR="004E6DDA" w:rsidRPr="00587BBA" w:rsidRDefault="00B933A7" w:rsidP="00BB07FD">
      <w:pPr>
        <w:spacing w:after="240" w:line="240" w:lineRule="exact"/>
        <w:ind w:left="851"/>
        <w:jc w:val="both"/>
        <w:rPr>
          <w:rFonts w:cs="David"/>
          <w:sz w:val="24"/>
          <w:szCs w:val="24"/>
          <w:rtl/>
        </w:rPr>
      </w:pPr>
      <w:r w:rsidRPr="00587BBA">
        <w:rPr>
          <w:rFonts w:cs="David"/>
          <w:sz w:val="24"/>
          <w:szCs w:val="24"/>
          <w:rtl/>
        </w:rPr>
        <w:t>לצורך מדידת כמויות העבודה יבצע הקבלן על חשבונו מדידות שונות וברמה מספקת לפי דרישות המפקח.</w:t>
      </w:r>
    </w:p>
    <w:p w14:paraId="4B93324A" w14:textId="77777777" w:rsidR="00B933A7" w:rsidRPr="00587BBA" w:rsidRDefault="00B933A7" w:rsidP="00BB07FD">
      <w:pPr>
        <w:spacing w:after="240" w:line="240" w:lineRule="exact"/>
        <w:ind w:left="851"/>
        <w:jc w:val="both"/>
        <w:rPr>
          <w:rFonts w:cs="David"/>
          <w:sz w:val="24"/>
          <w:szCs w:val="24"/>
          <w:rtl/>
        </w:rPr>
      </w:pPr>
      <w:r w:rsidRPr="00587BBA">
        <w:rPr>
          <w:rFonts w:cs="David"/>
          <w:sz w:val="24"/>
          <w:szCs w:val="24"/>
          <w:rtl/>
        </w:rPr>
        <w:t xml:space="preserve"> יש להודיע למפקח מראש על הכוונה לערוך מדידות כדי לאפשר לו להיות נוכח במקום.</w:t>
      </w:r>
    </w:p>
    <w:p w14:paraId="539A2279" w14:textId="1F2AA188" w:rsidR="0096225F" w:rsidRPr="00587BBA" w:rsidRDefault="00B933A7" w:rsidP="00BB07FD">
      <w:pPr>
        <w:spacing w:after="1320" w:line="240" w:lineRule="exact"/>
        <w:ind w:left="851"/>
        <w:jc w:val="both"/>
        <w:rPr>
          <w:rFonts w:cs="David"/>
          <w:sz w:val="24"/>
          <w:szCs w:val="24"/>
          <w:rtl/>
        </w:rPr>
      </w:pPr>
      <w:r w:rsidRPr="00587BBA">
        <w:rPr>
          <w:rFonts w:cs="David"/>
          <w:sz w:val="24"/>
          <w:szCs w:val="24"/>
          <w:rtl/>
        </w:rPr>
        <w:t>על הקבלן לבצע תיאום עם החברה המתקינה את</w:t>
      </w:r>
      <w:r w:rsidR="004E6DDA" w:rsidRPr="00587BBA">
        <w:rPr>
          <w:rFonts w:cs="David"/>
          <w:sz w:val="24"/>
          <w:szCs w:val="24"/>
          <w:rtl/>
        </w:rPr>
        <w:t xml:space="preserve"> מזגני האוויר לפני תחילת ההתקנה</w:t>
      </w:r>
    </w:p>
    <w:p w14:paraId="5B29703F" w14:textId="77777777" w:rsidR="00B933A7" w:rsidRPr="00587BBA" w:rsidRDefault="00B933A7">
      <w:pPr>
        <w:spacing w:line="360" w:lineRule="auto"/>
        <w:rPr>
          <w:rFonts w:cs="David"/>
          <w:sz w:val="24"/>
          <w:szCs w:val="24"/>
          <w:rtl/>
        </w:rPr>
      </w:pPr>
      <w:r w:rsidRPr="00587BBA">
        <w:rPr>
          <w:rFonts w:cs="David"/>
          <w:sz w:val="24"/>
          <w:szCs w:val="24"/>
          <w:rtl/>
        </w:rPr>
        <w:lastRenderedPageBreak/>
        <w:t xml:space="preserve">______________   </w:t>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sz w:val="24"/>
          <w:szCs w:val="24"/>
          <w:rtl/>
        </w:rPr>
        <w:t xml:space="preserve">  ___________________ </w:t>
      </w:r>
    </w:p>
    <w:p w14:paraId="5FC3F721" w14:textId="77777777" w:rsidR="00B933A7" w:rsidRPr="00587BBA" w:rsidRDefault="00B933A7">
      <w:pPr>
        <w:spacing w:line="360" w:lineRule="auto"/>
        <w:ind w:firstLine="720"/>
        <w:rPr>
          <w:rFonts w:cs="David"/>
          <w:sz w:val="24"/>
          <w:szCs w:val="24"/>
          <w:rtl/>
        </w:rPr>
      </w:pPr>
      <w:r w:rsidRPr="00587BBA">
        <w:rPr>
          <w:rFonts w:cs="David"/>
          <w:sz w:val="24"/>
          <w:szCs w:val="24"/>
          <w:rtl/>
        </w:rPr>
        <w:t xml:space="preserve">תאריך, </w:t>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hint="cs"/>
          <w:sz w:val="24"/>
          <w:szCs w:val="24"/>
          <w:rtl/>
        </w:rPr>
        <w:tab/>
      </w:r>
      <w:r w:rsidRPr="00587BBA">
        <w:rPr>
          <w:rFonts w:cs="David"/>
          <w:sz w:val="24"/>
          <w:szCs w:val="24"/>
          <w:rtl/>
        </w:rPr>
        <w:t>שם, חתימה וחותמת הקבלן</w:t>
      </w:r>
    </w:p>
    <w:p w14:paraId="7BEC8972" w14:textId="77777777" w:rsidR="00B933A7" w:rsidRPr="00587BBA" w:rsidRDefault="00B933A7">
      <w:pPr>
        <w:spacing w:line="360" w:lineRule="auto"/>
        <w:rPr>
          <w:rFonts w:cs="David"/>
          <w:sz w:val="24"/>
          <w:szCs w:val="24"/>
          <w:rtl/>
        </w:rPr>
      </w:pPr>
    </w:p>
    <w:p w14:paraId="3C61E029" w14:textId="77777777" w:rsidR="00B933A7" w:rsidRPr="00587BBA" w:rsidRDefault="00B933A7">
      <w:pPr>
        <w:tabs>
          <w:tab w:val="left" w:pos="708"/>
        </w:tabs>
        <w:spacing w:after="240" w:line="360" w:lineRule="auto"/>
        <w:ind w:left="709" w:hanging="709"/>
        <w:rPr>
          <w:rFonts w:cs="David"/>
          <w:b/>
          <w:bCs/>
          <w:sz w:val="24"/>
          <w:szCs w:val="24"/>
          <w:u w:val="single"/>
          <w:rtl/>
        </w:rPr>
      </w:pPr>
    </w:p>
    <w:p w14:paraId="0F4F54B6" w14:textId="77777777" w:rsidR="00B933A7" w:rsidRPr="00587BBA" w:rsidRDefault="003232B2" w:rsidP="009F07A9">
      <w:pPr>
        <w:tabs>
          <w:tab w:val="left" w:pos="708"/>
        </w:tabs>
        <w:spacing w:after="240" w:line="360" w:lineRule="auto"/>
        <w:ind w:left="709" w:hanging="709"/>
        <w:rPr>
          <w:rFonts w:cs="David"/>
          <w:b/>
          <w:bCs/>
          <w:sz w:val="32"/>
          <w:szCs w:val="32"/>
          <w:u w:val="single"/>
          <w:rtl/>
        </w:rPr>
      </w:pPr>
      <w:r w:rsidRPr="00587BBA">
        <w:rPr>
          <w:rFonts w:cs="David"/>
          <w:b/>
          <w:bCs/>
          <w:sz w:val="32"/>
          <w:szCs w:val="32"/>
          <w:u w:val="single"/>
          <w:rtl/>
        </w:rPr>
        <w:br w:type="page"/>
      </w:r>
      <w:r w:rsidR="00B933A7" w:rsidRPr="00587BBA">
        <w:rPr>
          <w:rFonts w:cs="David"/>
          <w:b/>
          <w:bCs/>
          <w:sz w:val="32"/>
          <w:szCs w:val="32"/>
          <w:u w:val="single"/>
          <w:rtl/>
        </w:rPr>
        <w:lastRenderedPageBreak/>
        <w:t xml:space="preserve">פרק </w:t>
      </w:r>
      <w:r w:rsidR="00B933A7" w:rsidRPr="00587BBA">
        <w:rPr>
          <w:rFonts w:cs="David" w:hint="cs"/>
          <w:b/>
          <w:bCs/>
          <w:sz w:val="32"/>
          <w:szCs w:val="32"/>
          <w:u w:val="single"/>
          <w:rtl/>
        </w:rPr>
        <w:t>ג</w:t>
      </w:r>
      <w:r w:rsidR="00B933A7" w:rsidRPr="00587BBA">
        <w:rPr>
          <w:rFonts w:cs="David"/>
          <w:b/>
          <w:bCs/>
          <w:sz w:val="32"/>
          <w:szCs w:val="32"/>
          <w:u w:val="single"/>
          <w:rtl/>
        </w:rPr>
        <w:t xml:space="preserve">' – </w:t>
      </w:r>
      <w:r w:rsidR="00B933A7" w:rsidRPr="00587BBA">
        <w:rPr>
          <w:rFonts w:cs="David" w:hint="cs"/>
          <w:b/>
          <w:bCs/>
          <w:sz w:val="32"/>
          <w:szCs w:val="32"/>
          <w:u w:val="single"/>
          <w:rtl/>
        </w:rPr>
        <w:t>מפרט טכני מיוחד</w:t>
      </w:r>
    </w:p>
    <w:p w14:paraId="71718994" w14:textId="77777777" w:rsidR="00B933A7" w:rsidRPr="00587BBA" w:rsidRDefault="00B933A7">
      <w:pPr>
        <w:tabs>
          <w:tab w:val="left" w:pos="708"/>
        </w:tabs>
        <w:spacing w:after="240" w:line="360" w:lineRule="auto"/>
        <w:ind w:left="709" w:hanging="709"/>
        <w:rPr>
          <w:rFonts w:cs="David"/>
          <w:sz w:val="24"/>
          <w:szCs w:val="24"/>
          <w:rtl/>
        </w:rPr>
      </w:pPr>
      <w:r w:rsidRPr="00587BBA">
        <w:rPr>
          <w:rFonts w:cs="David" w:hint="cs"/>
          <w:sz w:val="24"/>
          <w:szCs w:val="24"/>
          <w:rtl/>
        </w:rPr>
        <w:t>בנוסף לאמור במפרט הכללי לעבודות בניין, יבוצעו העבודות כמפורט להלן:</w:t>
      </w:r>
    </w:p>
    <w:p w14:paraId="2BB7ED33" w14:textId="77777777" w:rsidR="00B933A7" w:rsidRPr="00587BBA" w:rsidRDefault="00B933A7">
      <w:pPr>
        <w:pStyle w:val="a7"/>
        <w:tabs>
          <w:tab w:val="clear" w:pos="3601"/>
        </w:tabs>
        <w:spacing w:after="240" w:line="360" w:lineRule="auto"/>
        <w:ind w:left="0" w:firstLine="0"/>
        <w:jc w:val="left"/>
        <w:rPr>
          <w:rFonts w:cs="David"/>
          <w:b/>
          <w:bCs/>
          <w:sz w:val="28"/>
          <w:szCs w:val="28"/>
          <w:u w:val="single"/>
          <w:rtl/>
        </w:rPr>
      </w:pPr>
      <w:r w:rsidRPr="00587BBA">
        <w:rPr>
          <w:rFonts w:cs="David"/>
          <w:b/>
          <w:bCs/>
          <w:sz w:val="28"/>
          <w:szCs w:val="28"/>
          <w:u w:val="single"/>
          <w:rtl/>
        </w:rPr>
        <w:t>פרק 02 - עבודות בטון יצוק באתר</w:t>
      </w:r>
    </w:p>
    <w:p w14:paraId="4A138FE0" w14:textId="77777777" w:rsidR="00B933A7" w:rsidRPr="00587BBA" w:rsidRDefault="00B933A7">
      <w:pPr>
        <w:pStyle w:val="10"/>
        <w:tabs>
          <w:tab w:val="clear" w:pos="1871"/>
          <w:tab w:val="clear" w:pos="2722"/>
        </w:tabs>
        <w:spacing w:line="360" w:lineRule="auto"/>
        <w:ind w:right="180"/>
        <w:rPr>
          <w:rtl/>
        </w:rPr>
      </w:pPr>
      <w:r w:rsidRPr="00587BBA">
        <w:rPr>
          <w:rFonts w:hint="cs"/>
          <w:rtl/>
        </w:rPr>
        <w:t>בנוסף לאמור במפרט הכללי לעבודות בנין, יבוצעו העבודות כמפורט להלן:</w:t>
      </w:r>
    </w:p>
    <w:p w14:paraId="6B834FC0" w14:textId="77777777" w:rsidR="00B933A7" w:rsidRPr="00587BBA" w:rsidRDefault="00B933A7">
      <w:pPr>
        <w:pStyle w:val="10"/>
        <w:tabs>
          <w:tab w:val="clear" w:pos="1871"/>
          <w:tab w:val="clear" w:pos="2722"/>
          <w:tab w:val="left" w:pos="8517"/>
        </w:tabs>
        <w:spacing w:line="360" w:lineRule="auto"/>
        <w:ind w:right="540"/>
        <w:rPr>
          <w:b/>
          <w:bCs/>
          <w:u w:val="single"/>
          <w:rtl/>
        </w:rPr>
      </w:pPr>
      <w:r w:rsidRPr="00587BBA">
        <w:rPr>
          <w:b/>
          <w:bCs/>
          <w:rtl/>
        </w:rPr>
        <w:t>02.01</w:t>
      </w:r>
      <w:r w:rsidRPr="00587BBA">
        <w:rPr>
          <w:b/>
          <w:bCs/>
          <w:rtl/>
        </w:rPr>
        <w:tab/>
      </w:r>
      <w:r w:rsidRPr="00587BBA">
        <w:rPr>
          <w:rFonts w:hint="cs"/>
          <w:b/>
          <w:bCs/>
          <w:u w:val="single"/>
          <w:rtl/>
        </w:rPr>
        <w:t>כללי</w:t>
      </w:r>
    </w:p>
    <w:p w14:paraId="27976E9D" w14:textId="77777777" w:rsidR="00B933A7" w:rsidRPr="00587BBA" w:rsidRDefault="00B933A7">
      <w:pPr>
        <w:pStyle w:val="10"/>
        <w:tabs>
          <w:tab w:val="clear" w:pos="1871"/>
          <w:tab w:val="clear" w:pos="2722"/>
          <w:tab w:val="left" w:pos="8517"/>
        </w:tabs>
        <w:spacing w:line="360" w:lineRule="auto"/>
        <w:ind w:right="540"/>
        <w:rPr>
          <w:rtl/>
        </w:rPr>
      </w:pPr>
      <w:r w:rsidRPr="00587BBA">
        <w:rPr>
          <w:rFonts w:hint="cs"/>
          <w:rtl/>
        </w:rPr>
        <w:tab/>
      </w:r>
      <w:r w:rsidRPr="00587BBA">
        <w:rPr>
          <w:rtl/>
        </w:rPr>
        <w:t>הוראות פרק זה חלות על כל העבודות של בטון יצוק באתר, אשר תבוצענה בכפיפות לדרישות פרק 02 במפרט הכללי.</w:t>
      </w:r>
    </w:p>
    <w:p w14:paraId="777B4C3B" w14:textId="77777777" w:rsidR="00B933A7" w:rsidRPr="00587BBA" w:rsidRDefault="00B933A7">
      <w:pPr>
        <w:pStyle w:val="10"/>
        <w:tabs>
          <w:tab w:val="clear" w:pos="1871"/>
          <w:tab w:val="clear" w:pos="2722"/>
          <w:tab w:val="left" w:pos="8517"/>
        </w:tabs>
        <w:spacing w:line="360" w:lineRule="auto"/>
        <w:ind w:right="540"/>
        <w:rPr>
          <w:b/>
          <w:rtl/>
        </w:rPr>
      </w:pPr>
      <w:r w:rsidRPr="00587BBA">
        <w:rPr>
          <w:rFonts w:hint="cs"/>
          <w:b/>
          <w:rtl/>
        </w:rPr>
        <w:tab/>
      </w:r>
      <w:r w:rsidRPr="00587BBA">
        <w:rPr>
          <w:b/>
          <w:rtl/>
        </w:rPr>
        <w:t xml:space="preserve">כל </w:t>
      </w:r>
      <w:proofErr w:type="spellStart"/>
      <w:r w:rsidRPr="00587BBA">
        <w:rPr>
          <w:b/>
          <w:rtl/>
        </w:rPr>
        <w:t>הבטונים</w:t>
      </w:r>
      <w:proofErr w:type="spellEnd"/>
      <w:r w:rsidRPr="00587BBA">
        <w:rPr>
          <w:b/>
          <w:rtl/>
        </w:rPr>
        <w:t xml:space="preserve"> יוכנו בתנאי בקרה טובים.</w:t>
      </w:r>
    </w:p>
    <w:p w14:paraId="50287369" w14:textId="77777777" w:rsidR="00B933A7" w:rsidRPr="00587BBA" w:rsidRDefault="00B933A7" w:rsidP="003232B2">
      <w:pPr>
        <w:pStyle w:val="3"/>
        <w:tabs>
          <w:tab w:val="left" w:pos="8517"/>
        </w:tabs>
        <w:spacing w:after="120"/>
        <w:ind w:left="851" w:right="539" w:hanging="851"/>
        <w:jc w:val="both"/>
        <w:rPr>
          <w:sz w:val="24"/>
          <w:szCs w:val="24"/>
          <w:u w:val="none"/>
          <w:rtl/>
        </w:rPr>
      </w:pPr>
      <w:r w:rsidRPr="00587BBA">
        <w:rPr>
          <w:rFonts w:hint="cs"/>
          <w:sz w:val="24"/>
          <w:szCs w:val="24"/>
          <w:u w:val="none"/>
          <w:rtl/>
        </w:rPr>
        <w:tab/>
        <w:t xml:space="preserve">גמר </w:t>
      </w:r>
      <w:proofErr w:type="spellStart"/>
      <w:r w:rsidRPr="00587BBA">
        <w:rPr>
          <w:rFonts w:hint="cs"/>
          <w:sz w:val="24"/>
          <w:szCs w:val="24"/>
          <w:u w:val="none"/>
          <w:rtl/>
        </w:rPr>
        <w:t>הבטונים</w:t>
      </w:r>
      <w:proofErr w:type="spellEnd"/>
      <w:r w:rsidRPr="00587BBA">
        <w:rPr>
          <w:rFonts w:hint="cs"/>
          <w:sz w:val="24"/>
          <w:szCs w:val="24"/>
          <w:u w:val="none"/>
          <w:rtl/>
        </w:rPr>
        <w:t xml:space="preserve"> הגלויים לעיין יהיו בגמר בטון חשוף </w:t>
      </w:r>
      <w:proofErr w:type="spellStart"/>
      <w:r w:rsidRPr="00587BBA">
        <w:rPr>
          <w:rFonts w:hint="cs"/>
          <w:sz w:val="24"/>
          <w:szCs w:val="24"/>
          <w:u w:val="none"/>
          <w:rtl/>
        </w:rPr>
        <w:t>רגיל,לפי</w:t>
      </w:r>
      <w:proofErr w:type="spellEnd"/>
      <w:r w:rsidRPr="00587BBA">
        <w:rPr>
          <w:rFonts w:hint="cs"/>
          <w:sz w:val="24"/>
          <w:szCs w:val="24"/>
          <w:u w:val="none"/>
          <w:rtl/>
        </w:rPr>
        <w:t xml:space="preserve"> האמור במפרט המיוחד בפרק  20 בסעיף</w:t>
      </w:r>
      <w:r w:rsidR="0096225F" w:rsidRPr="00587BBA">
        <w:rPr>
          <w:rFonts w:hint="cs"/>
          <w:sz w:val="24"/>
          <w:szCs w:val="24"/>
          <w:u w:val="none"/>
          <w:rtl/>
        </w:rPr>
        <w:t xml:space="preserve"> </w:t>
      </w:r>
      <w:r w:rsidRPr="00587BBA">
        <w:rPr>
          <w:rFonts w:hint="cs"/>
          <w:sz w:val="24"/>
          <w:szCs w:val="24"/>
          <w:u w:val="none"/>
          <w:rtl/>
        </w:rPr>
        <w:t>0208.</w:t>
      </w:r>
    </w:p>
    <w:p w14:paraId="3AE06646" w14:textId="77777777" w:rsidR="00B933A7" w:rsidRPr="00587BBA" w:rsidRDefault="00B933A7">
      <w:pPr>
        <w:pStyle w:val="10"/>
        <w:tabs>
          <w:tab w:val="clear" w:pos="1871"/>
          <w:tab w:val="clear" w:pos="2722"/>
          <w:tab w:val="left" w:pos="8517"/>
        </w:tabs>
        <w:spacing w:line="360" w:lineRule="auto"/>
        <w:ind w:right="540"/>
        <w:rPr>
          <w:b/>
          <w:bCs/>
          <w:u w:val="single"/>
          <w:rtl/>
        </w:rPr>
      </w:pPr>
      <w:r w:rsidRPr="00587BBA">
        <w:rPr>
          <w:rFonts w:hint="cs"/>
          <w:b/>
          <w:bCs/>
          <w:rtl/>
        </w:rPr>
        <w:t>02.02</w:t>
      </w:r>
      <w:r w:rsidRPr="00587BBA">
        <w:rPr>
          <w:rFonts w:hint="cs"/>
          <w:b/>
          <w:bCs/>
          <w:rtl/>
        </w:rPr>
        <w:tab/>
      </w:r>
      <w:r w:rsidRPr="00587BBA">
        <w:rPr>
          <w:rFonts w:hint="cs"/>
          <w:b/>
          <w:bCs/>
          <w:u w:val="single"/>
          <w:rtl/>
        </w:rPr>
        <w:t>תנאי בקרה, סוג הבטון והפלדה</w:t>
      </w:r>
    </w:p>
    <w:p w14:paraId="4DC0712F" w14:textId="77777777" w:rsidR="00B933A7" w:rsidRPr="00587BBA" w:rsidRDefault="00B933A7">
      <w:pPr>
        <w:pStyle w:val="10"/>
        <w:tabs>
          <w:tab w:val="clear" w:pos="1871"/>
          <w:tab w:val="clear" w:pos="2722"/>
          <w:tab w:val="left" w:pos="8517"/>
        </w:tabs>
        <w:spacing w:line="360" w:lineRule="auto"/>
        <w:ind w:right="540"/>
        <w:rPr>
          <w:rtl/>
        </w:rPr>
      </w:pPr>
      <w:r w:rsidRPr="00587BBA">
        <w:rPr>
          <w:rFonts w:hint="cs"/>
          <w:rtl/>
        </w:rPr>
        <w:tab/>
        <w:t xml:space="preserve">תנאי הבקרה של </w:t>
      </w:r>
      <w:proofErr w:type="spellStart"/>
      <w:r w:rsidRPr="00587BBA">
        <w:rPr>
          <w:rFonts w:hint="cs"/>
          <w:rtl/>
        </w:rPr>
        <w:t>הבטונים</w:t>
      </w:r>
      <w:proofErr w:type="spellEnd"/>
      <w:r w:rsidRPr="00587BBA">
        <w:rPr>
          <w:rFonts w:hint="cs"/>
          <w:rtl/>
        </w:rPr>
        <w:t xml:space="preserve"> יהיו תנאי בקרה טובים לגבי כל סוגי הבטון.</w:t>
      </w:r>
    </w:p>
    <w:p w14:paraId="6AC2E52C" w14:textId="77777777" w:rsidR="00B933A7" w:rsidRPr="00587BBA" w:rsidRDefault="00B933A7">
      <w:pPr>
        <w:pStyle w:val="10"/>
        <w:tabs>
          <w:tab w:val="clear" w:pos="1871"/>
          <w:tab w:val="clear" w:pos="2722"/>
          <w:tab w:val="left" w:pos="8517"/>
        </w:tabs>
        <w:spacing w:line="360" w:lineRule="auto"/>
        <w:ind w:right="540"/>
        <w:rPr>
          <w:rtl/>
        </w:rPr>
      </w:pPr>
      <w:r w:rsidRPr="00587BBA">
        <w:rPr>
          <w:rFonts w:hint="cs"/>
          <w:rtl/>
        </w:rPr>
        <w:tab/>
        <w:t xml:space="preserve">כל </w:t>
      </w:r>
      <w:proofErr w:type="spellStart"/>
      <w:r w:rsidRPr="00587BBA">
        <w:rPr>
          <w:rFonts w:hint="cs"/>
          <w:rtl/>
        </w:rPr>
        <w:t>הבטונים</w:t>
      </w:r>
      <w:proofErr w:type="spellEnd"/>
      <w:r w:rsidRPr="00587BBA">
        <w:rPr>
          <w:rFonts w:hint="cs"/>
          <w:rtl/>
        </w:rPr>
        <w:t xml:space="preserve"> יהיו מסוג ב-30, מלבד אם צוין סוג אחר של בטון בסעיפי כתב הכמויות או בתכניות.</w:t>
      </w:r>
    </w:p>
    <w:p w14:paraId="51DEC5AA" w14:textId="77777777" w:rsidR="00B933A7" w:rsidRPr="00587BBA" w:rsidRDefault="00B933A7" w:rsidP="00440D8D">
      <w:pPr>
        <w:pStyle w:val="10"/>
        <w:tabs>
          <w:tab w:val="clear" w:pos="1871"/>
          <w:tab w:val="clear" w:pos="2722"/>
          <w:tab w:val="left" w:pos="8517"/>
        </w:tabs>
        <w:spacing w:line="360" w:lineRule="auto"/>
        <w:ind w:right="540"/>
        <w:rPr>
          <w:rtl/>
        </w:rPr>
      </w:pPr>
      <w:r w:rsidRPr="00587BBA">
        <w:rPr>
          <w:rFonts w:hint="cs"/>
          <w:rtl/>
        </w:rPr>
        <w:tab/>
        <w:t>הזיון מצולע לפי ת"י 446.</w:t>
      </w:r>
    </w:p>
    <w:p w14:paraId="6A51EE2F" w14:textId="77777777" w:rsidR="00B933A7" w:rsidRPr="00587BBA" w:rsidRDefault="00B933A7" w:rsidP="003232B2">
      <w:pPr>
        <w:pStyle w:val="10"/>
        <w:tabs>
          <w:tab w:val="clear" w:pos="1871"/>
          <w:tab w:val="clear" w:pos="2722"/>
          <w:tab w:val="left" w:pos="8517"/>
        </w:tabs>
        <w:spacing w:after="120" w:line="360" w:lineRule="auto"/>
        <w:ind w:right="539"/>
        <w:rPr>
          <w:rtl/>
        </w:rPr>
      </w:pPr>
      <w:r w:rsidRPr="00587BBA">
        <w:rPr>
          <w:rFonts w:hint="cs"/>
          <w:rtl/>
        </w:rPr>
        <w:tab/>
        <w:t xml:space="preserve">כל פינות </w:t>
      </w:r>
      <w:proofErr w:type="spellStart"/>
      <w:r w:rsidRPr="00587BBA">
        <w:rPr>
          <w:rFonts w:hint="cs"/>
          <w:rtl/>
        </w:rPr>
        <w:t>הבטונים</w:t>
      </w:r>
      <w:proofErr w:type="spellEnd"/>
      <w:r w:rsidRPr="00587BBA">
        <w:rPr>
          <w:rFonts w:hint="cs"/>
          <w:rtl/>
        </w:rPr>
        <w:t xml:space="preserve"> יהיו קטומות.</w:t>
      </w:r>
    </w:p>
    <w:p w14:paraId="642B82B3" w14:textId="77777777" w:rsidR="00B933A7" w:rsidRPr="00587BBA" w:rsidRDefault="00B933A7" w:rsidP="003232B2">
      <w:pPr>
        <w:pStyle w:val="10"/>
        <w:tabs>
          <w:tab w:val="clear" w:pos="1871"/>
          <w:tab w:val="clear" w:pos="2722"/>
          <w:tab w:val="left" w:pos="8517"/>
        </w:tabs>
        <w:spacing w:line="360" w:lineRule="auto"/>
        <w:ind w:right="540"/>
        <w:rPr>
          <w:b/>
          <w:bCs/>
          <w:u w:val="single"/>
          <w:rtl/>
        </w:rPr>
      </w:pPr>
      <w:r w:rsidRPr="00587BBA">
        <w:rPr>
          <w:rFonts w:hint="cs"/>
          <w:b/>
          <w:bCs/>
          <w:rtl/>
        </w:rPr>
        <w:t>02.03</w:t>
      </w:r>
      <w:r w:rsidRPr="00587BBA">
        <w:rPr>
          <w:rFonts w:hint="cs"/>
          <w:b/>
          <w:bCs/>
          <w:rtl/>
        </w:rPr>
        <w:tab/>
      </w:r>
      <w:r w:rsidRPr="00587BBA">
        <w:rPr>
          <w:rFonts w:hint="cs"/>
          <w:b/>
          <w:bCs/>
          <w:u w:val="single"/>
          <w:rtl/>
        </w:rPr>
        <w:t>תיקוני בטונים</w:t>
      </w:r>
    </w:p>
    <w:p w14:paraId="7441F001" w14:textId="77777777" w:rsidR="00B933A7" w:rsidRPr="00587BBA" w:rsidRDefault="00B933A7">
      <w:pPr>
        <w:pStyle w:val="10"/>
        <w:tabs>
          <w:tab w:val="clear" w:pos="1871"/>
          <w:tab w:val="clear" w:pos="2722"/>
          <w:tab w:val="left" w:pos="8517"/>
        </w:tabs>
        <w:spacing w:line="360" w:lineRule="auto"/>
        <w:ind w:right="810"/>
        <w:rPr>
          <w:rtl/>
        </w:rPr>
      </w:pPr>
      <w:r w:rsidRPr="00587BBA">
        <w:rPr>
          <w:rFonts w:hint="cs"/>
          <w:rtl/>
        </w:rPr>
        <w:tab/>
        <w:t xml:space="preserve">באם יתגלו לאחר היציקה ליקויים </w:t>
      </w:r>
      <w:proofErr w:type="spellStart"/>
      <w:r w:rsidRPr="00587BBA">
        <w:rPr>
          <w:rFonts w:hint="cs"/>
          <w:rtl/>
        </w:rPr>
        <w:t>בבטונים</w:t>
      </w:r>
      <w:proofErr w:type="spellEnd"/>
      <w:r w:rsidRPr="00587BBA">
        <w:rPr>
          <w:rFonts w:hint="cs"/>
          <w:rtl/>
        </w:rPr>
        <w:t xml:space="preserve"> כגון שקעים ו/או כיסוי חצץ או כל ליקוי אחר שיתגלה על פני הבטון ויאושר ע"י המפקח לתיקון.</w:t>
      </w:r>
    </w:p>
    <w:p w14:paraId="20A1548B" w14:textId="77777777" w:rsidR="00B933A7" w:rsidRPr="00587BBA" w:rsidRDefault="00B933A7" w:rsidP="003232B2">
      <w:pPr>
        <w:pStyle w:val="10"/>
        <w:tabs>
          <w:tab w:val="clear" w:pos="1871"/>
          <w:tab w:val="clear" w:pos="2722"/>
          <w:tab w:val="left" w:pos="8517"/>
        </w:tabs>
        <w:spacing w:after="120" w:line="360" w:lineRule="auto"/>
        <w:ind w:right="811"/>
        <w:rPr>
          <w:rtl/>
        </w:rPr>
      </w:pPr>
      <w:r w:rsidRPr="00587BBA">
        <w:rPr>
          <w:rFonts w:hint="cs"/>
          <w:rtl/>
        </w:rPr>
        <w:tab/>
        <w:t>המפקח יבדוק ויאשר בכתב את שיטת התיקון הנדרשת.</w:t>
      </w:r>
    </w:p>
    <w:p w14:paraId="68352DD6" w14:textId="77777777" w:rsidR="00B933A7" w:rsidRPr="00587BBA" w:rsidRDefault="00B933A7" w:rsidP="003232B2">
      <w:pPr>
        <w:pStyle w:val="10"/>
        <w:tabs>
          <w:tab w:val="clear" w:pos="1871"/>
          <w:tab w:val="clear" w:pos="2722"/>
          <w:tab w:val="left" w:pos="8517"/>
        </w:tabs>
        <w:spacing w:line="360" w:lineRule="auto"/>
        <w:ind w:right="540"/>
        <w:rPr>
          <w:b/>
          <w:bCs/>
          <w:rtl/>
        </w:rPr>
      </w:pPr>
      <w:r w:rsidRPr="00587BBA">
        <w:rPr>
          <w:rFonts w:hint="cs"/>
          <w:b/>
          <w:bCs/>
          <w:rtl/>
        </w:rPr>
        <w:t>02.04</w:t>
      </w:r>
      <w:r w:rsidRPr="00587BBA">
        <w:rPr>
          <w:b/>
          <w:bCs/>
          <w:rtl/>
        </w:rPr>
        <w:tab/>
      </w:r>
      <w:r w:rsidRPr="00587BBA">
        <w:rPr>
          <w:b/>
          <w:bCs/>
          <w:u w:val="single"/>
          <w:rtl/>
        </w:rPr>
        <w:t>מעברים ביציקות</w:t>
      </w:r>
    </w:p>
    <w:p w14:paraId="5B2C66AC" w14:textId="77777777" w:rsidR="00B933A7" w:rsidRPr="00587BBA" w:rsidRDefault="00B933A7">
      <w:pPr>
        <w:tabs>
          <w:tab w:val="left" w:pos="8517"/>
        </w:tabs>
        <w:spacing w:line="360" w:lineRule="auto"/>
        <w:ind w:left="926" w:right="810" w:hanging="77"/>
        <w:jc w:val="both"/>
        <w:rPr>
          <w:rFonts w:ascii="Narkisim" w:hAnsi="Narkisim" w:cs="David"/>
          <w:sz w:val="24"/>
          <w:szCs w:val="24"/>
          <w:rtl/>
        </w:rPr>
      </w:pPr>
      <w:r w:rsidRPr="00587BBA">
        <w:rPr>
          <w:rFonts w:ascii="Narkisim" w:hAnsi="Narkisim" w:cs="David"/>
          <w:sz w:val="24"/>
          <w:szCs w:val="24"/>
          <w:rtl/>
        </w:rPr>
        <w:t>במסגרת היציקות השונות יבוצעו מעברים עבור המערכות השונות משני סוגים:</w:t>
      </w:r>
    </w:p>
    <w:p w14:paraId="516BBEF5" w14:textId="77777777" w:rsidR="00B933A7" w:rsidRPr="00587BBA" w:rsidRDefault="00B933A7">
      <w:pPr>
        <w:spacing w:line="360" w:lineRule="auto"/>
        <w:ind w:left="1698" w:right="810" w:hanging="849"/>
        <w:rPr>
          <w:rFonts w:cs="David"/>
          <w:sz w:val="24"/>
          <w:szCs w:val="24"/>
          <w:rtl/>
        </w:rPr>
      </w:pPr>
      <w:r w:rsidRPr="00587BBA">
        <w:rPr>
          <w:rFonts w:cs="David"/>
          <w:sz w:val="24"/>
          <w:szCs w:val="24"/>
          <w:rtl/>
        </w:rPr>
        <w:t>א.</w:t>
      </w:r>
      <w:r w:rsidRPr="00587BBA">
        <w:rPr>
          <w:rFonts w:cs="David"/>
          <w:sz w:val="24"/>
          <w:szCs w:val="24"/>
          <w:rtl/>
        </w:rPr>
        <w:tab/>
        <w:t>מעברים "נקיים" - מעברים אלו יבוצעו באמצעות תבניות מוכנות מראש בזמן הכנת טפסנות הקירות או קורות.</w:t>
      </w:r>
    </w:p>
    <w:p w14:paraId="2D899B1E" w14:textId="77777777" w:rsidR="00B933A7" w:rsidRPr="00587BBA" w:rsidRDefault="00B933A7">
      <w:pPr>
        <w:spacing w:line="360" w:lineRule="auto"/>
        <w:ind w:left="1209" w:right="810" w:hanging="360"/>
        <w:jc w:val="both"/>
        <w:rPr>
          <w:rFonts w:ascii="Narkisim" w:hAnsi="Narkisim" w:cs="David"/>
          <w:sz w:val="24"/>
          <w:szCs w:val="24"/>
          <w:rtl/>
        </w:rPr>
      </w:pPr>
      <w:r w:rsidRPr="00587BBA">
        <w:rPr>
          <w:rFonts w:ascii="Narkisim" w:hAnsi="Narkisim" w:cs="David"/>
          <w:sz w:val="24"/>
          <w:szCs w:val="24"/>
          <w:rtl/>
        </w:rPr>
        <w:t>ב.</w:t>
      </w:r>
      <w:r w:rsidRPr="00587BBA">
        <w:rPr>
          <w:rFonts w:ascii="Narkisim" w:hAnsi="Narkisim" w:cs="David"/>
          <w:sz w:val="24"/>
          <w:szCs w:val="24"/>
          <w:rtl/>
        </w:rPr>
        <w:tab/>
      </w:r>
      <w:r w:rsidRPr="00587BBA">
        <w:rPr>
          <w:rFonts w:ascii="Narkisim" w:hAnsi="Narkisim" w:cs="David" w:hint="cs"/>
          <w:sz w:val="24"/>
          <w:szCs w:val="24"/>
          <w:rtl/>
        </w:rPr>
        <w:t xml:space="preserve">        </w:t>
      </w:r>
      <w:r w:rsidRPr="00587BBA">
        <w:rPr>
          <w:rFonts w:ascii="Narkisim" w:hAnsi="Narkisim" w:cs="David"/>
          <w:sz w:val="24"/>
          <w:szCs w:val="24"/>
          <w:u w:val="single"/>
          <w:rtl/>
        </w:rPr>
        <w:t>שרוולים</w:t>
      </w:r>
      <w:r w:rsidRPr="00587BBA">
        <w:rPr>
          <w:rFonts w:ascii="Narkisim" w:hAnsi="Narkisim" w:cs="David"/>
          <w:sz w:val="24"/>
          <w:szCs w:val="24"/>
          <w:rtl/>
        </w:rPr>
        <w:t>.</w:t>
      </w:r>
    </w:p>
    <w:p w14:paraId="131086C6" w14:textId="77777777" w:rsidR="00B933A7" w:rsidRPr="00587BBA" w:rsidRDefault="00B933A7">
      <w:pPr>
        <w:spacing w:line="360" w:lineRule="auto"/>
        <w:ind w:left="1699" w:right="810"/>
        <w:jc w:val="both"/>
        <w:rPr>
          <w:rFonts w:ascii="Narkisim" w:hAnsi="Narkisim" w:cs="David"/>
          <w:sz w:val="24"/>
          <w:szCs w:val="24"/>
          <w:rtl/>
        </w:rPr>
      </w:pPr>
      <w:r w:rsidRPr="00587BBA">
        <w:rPr>
          <w:rFonts w:ascii="Narkisim" w:hAnsi="Narkisim" w:cs="David"/>
          <w:sz w:val="24"/>
          <w:szCs w:val="24"/>
          <w:rtl/>
        </w:rPr>
        <w:t>מיקום המעברים השונים יהיה בהתאם למסומן בתכניות היועצים השונים למקצועותיהם.</w:t>
      </w:r>
    </w:p>
    <w:p w14:paraId="7C0F083B" w14:textId="77777777" w:rsidR="00B933A7" w:rsidRPr="00587BBA" w:rsidRDefault="00B933A7">
      <w:pPr>
        <w:spacing w:line="360" w:lineRule="auto"/>
        <w:ind w:left="1699" w:right="810"/>
        <w:jc w:val="both"/>
        <w:rPr>
          <w:rFonts w:ascii="Narkisim" w:hAnsi="Narkisim" w:cs="David"/>
          <w:sz w:val="24"/>
          <w:szCs w:val="24"/>
          <w:rtl/>
        </w:rPr>
      </w:pPr>
      <w:r w:rsidRPr="00587BBA">
        <w:rPr>
          <w:rFonts w:ascii="Narkisim" w:hAnsi="Narkisim" w:cs="David"/>
          <w:sz w:val="24"/>
          <w:szCs w:val="24"/>
          <w:rtl/>
        </w:rPr>
        <w:t>על הקבלן לבצע את השרוולים והמעברים עפ"י תכניות המערכות גם אם לא סומנו בהן</w:t>
      </w:r>
      <w:r w:rsidRPr="00587BBA">
        <w:rPr>
          <w:rFonts w:ascii="Narkisim" w:hAnsi="Narkisim" w:cs="David" w:hint="cs"/>
          <w:sz w:val="24"/>
          <w:szCs w:val="24"/>
          <w:rtl/>
        </w:rPr>
        <w:t xml:space="preserve"> </w:t>
      </w:r>
      <w:r w:rsidRPr="00587BBA">
        <w:rPr>
          <w:rFonts w:ascii="Narkisim" w:hAnsi="Narkisim" w:cs="David"/>
          <w:sz w:val="24"/>
          <w:szCs w:val="24"/>
          <w:rtl/>
        </w:rPr>
        <w:t>ולא סומנו בתכניות אדריכלות וקונסטרוקציה, על הקבלן חלה האחריות לביצועם.</w:t>
      </w:r>
    </w:p>
    <w:p w14:paraId="67BBC960" w14:textId="77777777" w:rsidR="003232B2" w:rsidRPr="00587BBA" w:rsidRDefault="003232B2">
      <w:pPr>
        <w:pStyle w:val="10"/>
        <w:tabs>
          <w:tab w:val="clear" w:pos="1871"/>
          <w:tab w:val="clear" w:pos="2722"/>
        </w:tabs>
        <w:spacing w:line="360" w:lineRule="auto"/>
        <w:ind w:right="810"/>
        <w:rPr>
          <w:noProof/>
          <w:rtl/>
        </w:rPr>
      </w:pPr>
    </w:p>
    <w:p w14:paraId="2A295127" w14:textId="77777777" w:rsidR="00B933A7" w:rsidRPr="00587BBA" w:rsidRDefault="004E6DDA">
      <w:pPr>
        <w:spacing w:line="360" w:lineRule="auto"/>
        <w:ind w:left="1286" w:right="360" w:hanging="326"/>
        <w:jc w:val="both"/>
        <w:rPr>
          <w:rFonts w:ascii="Narkisim" w:hAnsi="Narkisim" w:cs="David"/>
          <w:sz w:val="24"/>
          <w:szCs w:val="24"/>
          <w:rtl/>
        </w:rPr>
      </w:pPr>
      <w:r w:rsidRPr="00587BBA">
        <w:rPr>
          <w:rFonts w:ascii="Narkisim" w:hAnsi="Narkisim" w:cs="David" w:hint="cs"/>
          <w:sz w:val="24"/>
          <w:szCs w:val="24"/>
          <w:rtl/>
        </w:rPr>
        <w:lastRenderedPageBreak/>
        <w:t>א</w:t>
      </w:r>
      <w:r w:rsidR="00B933A7" w:rsidRPr="00587BBA">
        <w:rPr>
          <w:rFonts w:ascii="Narkisim" w:hAnsi="Narkisim" w:cs="David"/>
          <w:sz w:val="24"/>
          <w:szCs w:val="24"/>
          <w:rtl/>
        </w:rPr>
        <w:t>.</w:t>
      </w:r>
      <w:r w:rsidR="00B933A7" w:rsidRPr="00587BBA">
        <w:rPr>
          <w:rFonts w:ascii="Narkisim" w:hAnsi="Narkisim" w:cs="David" w:hint="cs"/>
          <w:sz w:val="24"/>
          <w:szCs w:val="24"/>
          <w:rtl/>
        </w:rPr>
        <w:tab/>
      </w:r>
      <w:r w:rsidR="00B933A7" w:rsidRPr="00587BBA">
        <w:rPr>
          <w:rFonts w:ascii="Narkisim" w:hAnsi="Narkisim" w:cs="David"/>
          <w:b/>
          <w:bCs/>
          <w:sz w:val="24"/>
          <w:szCs w:val="24"/>
          <w:u w:val="single"/>
          <w:rtl/>
        </w:rPr>
        <w:t>שלבי יציקה</w:t>
      </w:r>
    </w:p>
    <w:p w14:paraId="0E1B0084" w14:textId="77777777" w:rsidR="00B933A7" w:rsidRPr="00587BBA" w:rsidRDefault="00B933A7">
      <w:pPr>
        <w:spacing w:line="360" w:lineRule="auto"/>
        <w:ind w:left="1286" w:right="360" w:firstLine="34"/>
        <w:jc w:val="both"/>
        <w:rPr>
          <w:rFonts w:ascii="Narkisim" w:hAnsi="Narkisim" w:cs="David"/>
          <w:sz w:val="24"/>
          <w:szCs w:val="24"/>
          <w:rtl/>
        </w:rPr>
      </w:pPr>
      <w:r w:rsidRPr="00587BBA">
        <w:rPr>
          <w:rFonts w:ascii="Narkisim" w:hAnsi="Narkisim" w:cs="David"/>
          <w:sz w:val="24"/>
          <w:szCs w:val="24"/>
          <w:rtl/>
        </w:rPr>
        <w:t>יש לצקת בהתאם להפסקות היציקה המוכתבות בתכניות הקונסטרוקציה.</w:t>
      </w:r>
    </w:p>
    <w:p w14:paraId="3CEF7609" w14:textId="77777777" w:rsidR="00B933A7" w:rsidRPr="00587BBA" w:rsidRDefault="00B933A7">
      <w:pPr>
        <w:spacing w:line="360" w:lineRule="auto"/>
        <w:ind w:left="1286" w:right="360" w:firstLine="34"/>
        <w:jc w:val="both"/>
        <w:rPr>
          <w:rFonts w:ascii="Narkisim" w:hAnsi="Narkisim" w:cs="David"/>
          <w:sz w:val="24"/>
          <w:szCs w:val="24"/>
          <w:rtl/>
        </w:rPr>
      </w:pPr>
      <w:r w:rsidRPr="00587BBA">
        <w:rPr>
          <w:rFonts w:ascii="Narkisim" w:hAnsi="Narkisim" w:cs="David"/>
          <w:sz w:val="24"/>
          <w:szCs w:val="24"/>
          <w:rtl/>
        </w:rPr>
        <w:t>כל הצעה אחרת טעונה אישור המתכנן והמפקח.</w:t>
      </w:r>
    </w:p>
    <w:p w14:paraId="499005F2" w14:textId="77777777" w:rsidR="00B933A7" w:rsidRPr="00587BBA" w:rsidRDefault="004E6DDA">
      <w:pPr>
        <w:spacing w:line="360" w:lineRule="auto"/>
        <w:ind w:left="1286" w:right="360" w:hanging="326"/>
        <w:jc w:val="both"/>
        <w:rPr>
          <w:rFonts w:ascii="Narkisim" w:hAnsi="Narkisim" w:cs="David"/>
          <w:sz w:val="24"/>
          <w:szCs w:val="24"/>
          <w:rtl/>
        </w:rPr>
      </w:pPr>
      <w:r w:rsidRPr="00587BBA">
        <w:rPr>
          <w:rFonts w:ascii="Narkisim" w:hAnsi="Narkisim" w:cs="David" w:hint="cs"/>
          <w:sz w:val="24"/>
          <w:szCs w:val="24"/>
          <w:rtl/>
        </w:rPr>
        <w:t>ב</w:t>
      </w:r>
      <w:r w:rsidR="00B933A7" w:rsidRPr="00587BBA">
        <w:rPr>
          <w:rFonts w:ascii="Narkisim" w:hAnsi="Narkisim" w:cs="David"/>
          <w:sz w:val="24"/>
          <w:szCs w:val="24"/>
          <w:rtl/>
        </w:rPr>
        <w:t>.</w:t>
      </w:r>
      <w:r w:rsidR="00B933A7" w:rsidRPr="00587BBA">
        <w:rPr>
          <w:rFonts w:ascii="Narkisim" w:hAnsi="Narkisim" w:cs="David"/>
          <w:sz w:val="24"/>
          <w:szCs w:val="24"/>
          <w:rtl/>
        </w:rPr>
        <w:tab/>
        <w:t>קשירת התבניות תהיה ע"י מחברי "פטנט", ולא באמצעות חוטי קשירה. המרחק בין הקונוסים יהיה קבוע לכל הבנ</w:t>
      </w:r>
      <w:r w:rsidR="00B933A7" w:rsidRPr="00587BBA">
        <w:rPr>
          <w:rFonts w:ascii="Narkisim" w:hAnsi="Narkisim" w:cs="David" w:hint="cs"/>
          <w:sz w:val="24"/>
          <w:szCs w:val="24"/>
          <w:rtl/>
        </w:rPr>
        <w:t>י</w:t>
      </w:r>
      <w:r w:rsidR="00B933A7" w:rsidRPr="00587BBA">
        <w:rPr>
          <w:rFonts w:ascii="Narkisim" w:hAnsi="Narkisim" w:cs="David"/>
          <w:sz w:val="24"/>
          <w:szCs w:val="24"/>
          <w:rtl/>
        </w:rPr>
        <w:t>ין (עבור כל כוון וכוון) ובשורות אופקיות ומסודרות, הכ</w:t>
      </w:r>
      <w:r w:rsidR="00B933A7" w:rsidRPr="00587BBA">
        <w:rPr>
          <w:rFonts w:ascii="Narkisim" w:hAnsi="Narkisim" w:cs="David" w:hint="cs"/>
          <w:sz w:val="24"/>
          <w:szCs w:val="24"/>
          <w:rtl/>
        </w:rPr>
        <w:t>ו</w:t>
      </w:r>
      <w:r w:rsidR="00B933A7" w:rsidRPr="00587BBA">
        <w:rPr>
          <w:rFonts w:ascii="Narkisim" w:hAnsi="Narkisim" w:cs="David"/>
          <w:sz w:val="24"/>
          <w:szCs w:val="24"/>
          <w:rtl/>
        </w:rPr>
        <w:t>ל באישור האדריכל והמפקח.</w:t>
      </w:r>
    </w:p>
    <w:p w14:paraId="3540E41D" w14:textId="77777777" w:rsidR="00B933A7" w:rsidRPr="00587BBA" w:rsidRDefault="00B933A7">
      <w:pPr>
        <w:pStyle w:val="10"/>
        <w:tabs>
          <w:tab w:val="clear" w:pos="1871"/>
          <w:tab w:val="clear" w:pos="2722"/>
        </w:tabs>
        <w:spacing w:line="360" w:lineRule="auto"/>
        <w:ind w:right="90"/>
        <w:rPr>
          <w:b/>
          <w:bCs/>
          <w:noProof/>
          <w:u w:val="single"/>
          <w:rtl/>
        </w:rPr>
      </w:pPr>
      <w:r w:rsidRPr="00587BBA">
        <w:rPr>
          <w:rFonts w:hint="cs"/>
          <w:b/>
          <w:bCs/>
          <w:noProof/>
          <w:rtl/>
        </w:rPr>
        <w:t>02.06</w:t>
      </w:r>
      <w:r w:rsidRPr="00587BBA">
        <w:rPr>
          <w:rFonts w:hint="cs"/>
          <w:b/>
          <w:bCs/>
          <w:noProof/>
          <w:rtl/>
        </w:rPr>
        <w:tab/>
      </w:r>
      <w:r w:rsidRPr="00587BBA">
        <w:rPr>
          <w:b/>
          <w:bCs/>
          <w:noProof/>
          <w:u w:val="single"/>
          <w:rtl/>
        </w:rPr>
        <w:t>בטונים רגילים (לא חשופים)</w:t>
      </w:r>
    </w:p>
    <w:p w14:paraId="157C0627" w14:textId="77777777" w:rsidR="00B933A7" w:rsidRPr="00587BBA" w:rsidRDefault="00B933A7">
      <w:pPr>
        <w:spacing w:line="360" w:lineRule="auto"/>
        <w:ind w:left="1286" w:right="90" w:hanging="326"/>
        <w:jc w:val="both"/>
        <w:rPr>
          <w:rFonts w:ascii="Narkisim" w:hAnsi="Narkisim" w:cs="David"/>
          <w:sz w:val="24"/>
          <w:szCs w:val="24"/>
          <w:rtl/>
        </w:rPr>
      </w:pPr>
      <w:r w:rsidRPr="00587BBA">
        <w:rPr>
          <w:rFonts w:ascii="Narkisim" w:hAnsi="Narkisim" w:cs="David"/>
          <w:sz w:val="24"/>
          <w:szCs w:val="24"/>
          <w:rtl/>
        </w:rPr>
        <w:t>א.</w:t>
      </w:r>
      <w:r w:rsidRPr="00587BBA">
        <w:rPr>
          <w:rFonts w:ascii="Narkisim" w:hAnsi="Narkisim" w:cs="David" w:hint="cs"/>
          <w:sz w:val="24"/>
          <w:szCs w:val="24"/>
          <w:rtl/>
        </w:rPr>
        <w:tab/>
      </w:r>
      <w:r w:rsidRPr="00587BBA">
        <w:rPr>
          <w:rFonts w:ascii="Narkisim" w:hAnsi="Narkisim" w:cs="David"/>
          <w:sz w:val="24"/>
          <w:szCs w:val="24"/>
          <w:rtl/>
        </w:rPr>
        <w:t xml:space="preserve">התבניות </w:t>
      </w:r>
      <w:proofErr w:type="spellStart"/>
      <w:r w:rsidRPr="00587BBA">
        <w:rPr>
          <w:rFonts w:ascii="Narkisim" w:hAnsi="Narkisim" w:cs="David"/>
          <w:sz w:val="24"/>
          <w:szCs w:val="24"/>
          <w:rtl/>
        </w:rPr>
        <w:t>לבטונים</w:t>
      </w:r>
      <w:proofErr w:type="spellEnd"/>
      <w:r w:rsidRPr="00587BBA">
        <w:rPr>
          <w:rFonts w:ascii="Narkisim" w:hAnsi="Narkisim" w:cs="David"/>
          <w:sz w:val="24"/>
          <w:szCs w:val="24"/>
          <w:rtl/>
        </w:rPr>
        <w:t xml:space="preserve"> שיטויחו תעשינה מלוחות עץ לבידים, לפי בחירת הקבלן.</w:t>
      </w:r>
    </w:p>
    <w:p w14:paraId="5204C2EF" w14:textId="77777777" w:rsidR="00B933A7" w:rsidRPr="00587BBA" w:rsidRDefault="00B933A7">
      <w:pPr>
        <w:spacing w:line="360" w:lineRule="auto"/>
        <w:ind w:left="1286" w:right="90" w:hanging="326"/>
        <w:jc w:val="both"/>
        <w:rPr>
          <w:rFonts w:ascii="Narkisim" w:hAnsi="Narkisim" w:cs="David"/>
          <w:sz w:val="24"/>
          <w:szCs w:val="24"/>
          <w:rtl/>
        </w:rPr>
      </w:pPr>
      <w:r w:rsidRPr="00587BBA">
        <w:rPr>
          <w:rFonts w:ascii="Narkisim" w:hAnsi="Narkisim" w:cs="David"/>
          <w:sz w:val="24"/>
          <w:szCs w:val="24"/>
          <w:rtl/>
        </w:rPr>
        <w:t>ב.</w:t>
      </w:r>
      <w:r w:rsidRPr="00587BBA">
        <w:rPr>
          <w:rFonts w:ascii="Narkisim" w:hAnsi="Narkisim" w:cs="David"/>
          <w:sz w:val="24"/>
          <w:szCs w:val="24"/>
          <w:rtl/>
        </w:rPr>
        <w:tab/>
        <w:t xml:space="preserve">כל התבניות (פנים וחוץ) של </w:t>
      </w:r>
      <w:proofErr w:type="spellStart"/>
      <w:r w:rsidRPr="00587BBA">
        <w:rPr>
          <w:rFonts w:ascii="Narkisim" w:hAnsi="Narkisim" w:cs="David"/>
          <w:sz w:val="24"/>
          <w:szCs w:val="24"/>
          <w:rtl/>
        </w:rPr>
        <w:t>הבטונים</w:t>
      </w:r>
      <w:proofErr w:type="spellEnd"/>
      <w:r w:rsidRPr="00587BBA">
        <w:rPr>
          <w:rFonts w:ascii="Narkisim" w:hAnsi="Narkisim" w:cs="David"/>
          <w:sz w:val="24"/>
          <w:szCs w:val="24"/>
          <w:rtl/>
        </w:rPr>
        <w:t xml:space="preserve"> שלא יטויחו (מלבד היסודות), ייעשו מלבידים חדשים לשם קבלת שטחים מתאימים לעבודות גמר - צביעה ו/או עבודות איטום.</w:t>
      </w:r>
    </w:p>
    <w:p w14:paraId="1BB73094" w14:textId="77777777" w:rsidR="00B933A7" w:rsidRPr="00587BBA" w:rsidRDefault="00B933A7">
      <w:pPr>
        <w:spacing w:line="360" w:lineRule="auto"/>
        <w:ind w:left="1286" w:right="90" w:hanging="326"/>
        <w:jc w:val="both"/>
        <w:rPr>
          <w:rFonts w:ascii="Narkisim" w:hAnsi="Narkisim" w:cs="David"/>
          <w:sz w:val="24"/>
          <w:szCs w:val="24"/>
          <w:rtl/>
        </w:rPr>
      </w:pPr>
      <w:r w:rsidRPr="00587BBA">
        <w:rPr>
          <w:rFonts w:ascii="Narkisim" w:hAnsi="Narkisim" w:cs="David"/>
          <w:sz w:val="24"/>
          <w:szCs w:val="24"/>
          <w:rtl/>
        </w:rPr>
        <w:t>ג.</w:t>
      </w:r>
      <w:r w:rsidRPr="00587BBA">
        <w:rPr>
          <w:rFonts w:ascii="Narkisim" w:hAnsi="Narkisim" w:cs="David"/>
          <w:sz w:val="24"/>
          <w:szCs w:val="24"/>
          <w:rtl/>
        </w:rPr>
        <w:tab/>
        <w:t>קביעת צ</w:t>
      </w:r>
      <w:r w:rsidRPr="00587BBA">
        <w:rPr>
          <w:rFonts w:ascii="Narkisim" w:hAnsi="Narkisim" w:cs="David" w:hint="cs"/>
          <w:sz w:val="24"/>
          <w:szCs w:val="24"/>
          <w:rtl/>
        </w:rPr>
        <w:t>י</w:t>
      </w:r>
      <w:r w:rsidRPr="00587BBA">
        <w:rPr>
          <w:rFonts w:ascii="Narkisim" w:hAnsi="Narkisim" w:cs="David"/>
          <w:sz w:val="24"/>
          <w:szCs w:val="24"/>
          <w:rtl/>
        </w:rPr>
        <w:t xml:space="preserve">נורות ואביזרים שונים </w:t>
      </w:r>
      <w:proofErr w:type="spellStart"/>
      <w:r w:rsidRPr="00587BBA">
        <w:rPr>
          <w:rFonts w:ascii="Narkisim" w:hAnsi="Narkisim" w:cs="David"/>
          <w:sz w:val="24"/>
          <w:szCs w:val="24"/>
          <w:rtl/>
        </w:rPr>
        <w:t>בבטונים</w:t>
      </w:r>
      <w:proofErr w:type="spellEnd"/>
      <w:r w:rsidRPr="00587BBA">
        <w:rPr>
          <w:rFonts w:ascii="Narkisim" w:hAnsi="Narkisim" w:cs="David"/>
          <w:sz w:val="24"/>
          <w:szCs w:val="24"/>
          <w:rtl/>
        </w:rPr>
        <w:t>.</w:t>
      </w:r>
    </w:p>
    <w:p w14:paraId="5DCF6ADE" w14:textId="77777777" w:rsidR="00B933A7" w:rsidRPr="00587BBA" w:rsidRDefault="00B933A7">
      <w:pPr>
        <w:tabs>
          <w:tab w:val="left" w:pos="2280"/>
        </w:tabs>
        <w:spacing w:line="360" w:lineRule="auto"/>
        <w:ind w:left="1286" w:right="90" w:hanging="326"/>
        <w:jc w:val="both"/>
        <w:rPr>
          <w:rFonts w:ascii="Narkisim" w:hAnsi="Narkisim" w:cs="David"/>
          <w:sz w:val="24"/>
          <w:szCs w:val="24"/>
          <w:rtl/>
        </w:rPr>
      </w:pPr>
      <w:r w:rsidRPr="00587BBA">
        <w:rPr>
          <w:rFonts w:ascii="Narkisim" w:hAnsi="Narkisim" w:cs="David" w:hint="cs"/>
          <w:sz w:val="24"/>
          <w:szCs w:val="24"/>
          <w:rtl/>
        </w:rPr>
        <w:tab/>
      </w:r>
      <w:r w:rsidRPr="00587BBA">
        <w:rPr>
          <w:rFonts w:ascii="Narkisim" w:hAnsi="Narkisim" w:cs="David"/>
          <w:sz w:val="24"/>
          <w:szCs w:val="24"/>
          <w:rtl/>
        </w:rPr>
        <w:t>הצ</w:t>
      </w:r>
      <w:r w:rsidRPr="00587BBA">
        <w:rPr>
          <w:rFonts w:ascii="Narkisim" w:hAnsi="Narkisim" w:cs="David" w:hint="cs"/>
          <w:sz w:val="24"/>
          <w:szCs w:val="24"/>
          <w:rtl/>
        </w:rPr>
        <w:t>י</w:t>
      </w:r>
      <w:r w:rsidRPr="00587BBA">
        <w:rPr>
          <w:rFonts w:ascii="Narkisim" w:hAnsi="Narkisim" w:cs="David"/>
          <w:sz w:val="24"/>
          <w:szCs w:val="24"/>
          <w:rtl/>
        </w:rPr>
        <w:t xml:space="preserve">נורות למי גשם, שרוולים, צנרת אינסטלציה </w:t>
      </w:r>
      <w:proofErr w:type="spellStart"/>
      <w:r w:rsidRPr="00587BBA">
        <w:rPr>
          <w:rFonts w:ascii="Narkisim" w:hAnsi="Narkisim" w:cs="David"/>
          <w:sz w:val="24"/>
          <w:szCs w:val="24"/>
          <w:rtl/>
        </w:rPr>
        <w:t>וכו</w:t>
      </w:r>
      <w:proofErr w:type="spellEnd"/>
      <w:r w:rsidRPr="00587BBA">
        <w:rPr>
          <w:rFonts w:ascii="Narkisim" w:hAnsi="Narkisim" w:cs="David"/>
          <w:sz w:val="24"/>
          <w:szCs w:val="24"/>
          <w:rtl/>
        </w:rPr>
        <w:t xml:space="preserve">', יורכבו </w:t>
      </w:r>
      <w:proofErr w:type="spellStart"/>
      <w:r w:rsidRPr="00587BBA">
        <w:rPr>
          <w:rFonts w:ascii="Narkisim" w:hAnsi="Narkisim" w:cs="David"/>
          <w:sz w:val="24"/>
          <w:szCs w:val="24"/>
          <w:rtl/>
        </w:rPr>
        <w:t>בבטונים</w:t>
      </w:r>
      <w:proofErr w:type="spellEnd"/>
      <w:r w:rsidRPr="00587BBA">
        <w:rPr>
          <w:rFonts w:ascii="Narkisim" w:hAnsi="Narkisim" w:cs="David"/>
          <w:sz w:val="24"/>
          <w:szCs w:val="24"/>
          <w:rtl/>
        </w:rPr>
        <w:t xml:space="preserve"> בזמן היציקה בהתאם למסומן בתכניות.</w:t>
      </w:r>
    </w:p>
    <w:p w14:paraId="79439CF6" w14:textId="77777777" w:rsidR="00B933A7" w:rsidRPr="00587BBA" w:rsidRDefault="00B933A7">
      <w:pPr>
        <w:spacing w:line="360" w:lineRule="auto"/>
        <w:ind w:left="1286" w:right="90" w:hanging="326"/>
        <w:jc w:val="both"/>
        <w:rPr>
          <w:rFonts w:ascii="Narkisim" w:hAnsi="Narkisim" w:cs="David"/>
          <w:sz w:val="24"/>
          <w:szCs w:val="24"/>
          <w:rtl/>
        </w:rPr>
      </w:pPr>
      <w:r w:rsidRPr="00587BBA">
        <w:rPr>
          <w:rFonts w:ascii="Narkisim" w:hAnsi="Narkisim" w:cs="David"/>
          <w:sz w:val="24"/>
          <w:szCs w:val="24"/>
          <w:rtl/>
        </w:rPr>
        <w:t>ד.</w:t>
      </w:r>
      <w:r w:rsidRPr="00587BBA">
        <w:rPr>
          <w:rFonts w:ascii="Narkisim" w:hAnsi="Narkisim" w:cs="David"/>
          <w:sz w:val="24"/>
          <w:szCs w:val="24"/>
          <w:rtl/>
        </w:rPr>
        <w:tab/>
        <w:t xml:space="preserve">על הקבלן לקרוא בעיון ולמלא את כל ההוראות והדרישות שיש להן השלכות על ביצוע יציקת </w:t>
      </w:r>
      <w:proofErr w:type="spellStart"/>
      <w:r w:rsidRPr="00587BBA">
        <w:rPr>
          <w:rFonts w:ascii="Narkisim" w:hAnsi="Narkisim" w:cs="David"/>
          <w:sz w:val="24"/>
          <w:szCs w:val="24"/>
          <w:rtl/>
        </w:rPr>
        <w:t>הבטונים</w:t>
      </w:r>
      <w:proofErr w:type="spellEnd"/>
      <w:r w:rsidRPr="00587BBA">
        <w:rPr>
          <w:rFonts w:ascii="Narkisim" w:hAnsi="Narkisim" w:cs="David"/>
          <w:sz w:val="24"/>
          <w:szCs w:val="24"/>
          <w:rtl/>
        </w:rPr>
        <w:t>.</w:t>
      </w:r>
    </w:p>
    <w:p w14:paraId="31E99329" w14:textId="77777777" w:rsidR="00B933A7" w:rsidRPr="00587BBA" w:rsidRDefault="00B933A7">
      <w:pPr>
        <w:spacing w:line="360" w:lineRule="auto"/>
        <w:ind w:left="1286" w:right="90" w:hanging="326"/>
        <w:jc w:val="both"/>
        <w:rPr>
          <w:rFonts w:ascii="Narkisim" w:hAnsi="Narkisim" w:cs="David"/>
          <w:sz w:val="24"/>
          <w:szCs w:val="24"/>
          <w:rtl/>
        </w:rPr>
      </w:pPr>
      <w:r w:rsidRPr="00587BBA">
        <w:rPr>
          <w:rFonts w:ascii="Narkisim" w:hAnsi="Narkisim" w:cs="David"/>
          <w:sz w:val="24"/>
          <w:szCs w:val="24"/>
          <w:rtl/>
        </w:rPr>
        <w:t>ה.</w:t>
      </w:r>
      <w:r w:rsidRPr="00587BBA">
        <w:rPr>
          <w:rFonts w:ascii="Narkisim" w:hAnsi="Narkisim" w:cs="David"/>
          <w:sz w:val="24"/>
          <w:szCs w:val="24"/>
          <w:rtl/>
        </w:rPr>
        <w:tab/>
        <w:t>פרוק תבניות והפסקות יציקה (מתייחס לכל סוגי הבטון)</w:t>
      </w:r>
    </w:p>
    <w:p w14:paraId="68BF673B" w14:textId="77777777" w:rsidR="00B933A7" w:rsidRPr="00587BBA" w:rsidRDefault="00B933A7">
      <w:pPr>
        <w:tabs>
          <w:tab w:val="left" w:pos="2280"/>
        </w:tabs>
        <w:spacing w:line="360" w:lineRule="auto"/>
        <w:ind w:left="1286" w:right="90" w:hanging="326"/>
        <w:jc w:val="both"/>
        <w:rPr>
          <w:rFonts w:ascii="Narkisim" w:hAnsi="Narkisim" w:cs="David"/>
          <w:sz w:val="24"/>
          <w:szCs w:val="24"/>
          <w:rtl/>
        </w:rPr>
      </w:pPr>
      <w:r w:rsidRPr="00587BBA">
        <w:rPr>
          <w:rFonts w:ascii="Narkisim" w:hAnsi="Narkisim" w:cs="David" w:hint="cs"/>
          <w:sz w:val="24"/>
          <w:szCs w:val="24"/>
          <w:rtl/>
        </w:rPr>
        <w:tab/>
      </w:r>
      <w:r w:rsidRPr="00587BBA">
        <w:rPr>
          <w:rFonts w:ascii="Narkisim" w:hAnsi="Narkisim" w:cs="David"/>
          <w:sz w:val="24"/>
          <w:szCs w:val="24"/>
          <w:rtl/>
        </w:rPr>
        <w:t>לא יפורקו שום תבניות בלי אישור מפורש על כך מהמפקח.</w:t>
      </w:r>
    </w:p>
    <w:p w14:paraId="11E82C63" w14:textId="77777777" w:rsidR="00B933A7" w:rsidRPr="00587BBA" w:rsidRDefault="00B933A7">
      <w:pPr>
        <w:tabs>
          <w:tab w:val="left" w:pos="2280"/>
        </w:tabs>
        <w:spacing w:line="360" w:lineRule="auto"/>
        <w:ind w:left="1286" w:right="90" w:hanging="326"/>
        <w:jc w:val="both"/>
        <w:rPr>
          <w:rFonts w:ascii="Narkisim" w:hAnsi="Narkisim" w:cs="David"/>
          <w:sz w:val="24"/>
          <w:szCs w:val="24"/>
          <w:rtl/>
        </w:rPr>
      </w:pPr>
      <w:r w:rsidRPr="00587BBA">
        <w:rPr>
          <w:rFonts w:ascii="Narkisim" w:hAnsi="Narkisim" w:cs="David" w:hint="cs"/>
          <w:sz w:val="24"/>
          <w:szCs w:val="24"/>
          <w:rtl/>
        </w:rPr>
        <w:tab/>
      </w:r>
      <w:r w:rsidRPr="00587BBA">
        <w:rPr>
          <w:rFonts w:ascii="Narkisim" w:hAnsi="Narkisim" w:cs="David"/>
          <w:sz w:val="24"/>
          <w:szCs w:val="24"/>
          <w:rtl/>
        </w:rPr>
        <w:t>יש לבצע את היציקות בהתאם להפסקות היציקה המפורטות בתכניות.</w:t>
      </w:r>
    </w:p>
    <w:p w14:paraId="12FB7F4D" w14:textId="77777777" w:rsidR="00B933A7" w:rsidRPr="00587BBA" w:rsidRDefault="00B933A7" w:rsidP="003232B2">
      <w:pPr>
        <w:spacing w:after="120" w:line="360" w:lineRule="auto"/>
        <w:ind w:left="1281" w:right="91" w:hanging="323"/>
        <w:jc w:val="both"/>
        <w:rPr>
          <w:rFonts w:ascii="Narkisim" w:hAnsi="Narkisim" w:cs="David"/>
          <w:sz w:val="24"/>
          <w:szCs w:val="24"/>
          <w:rtl/>
        </w:rPr>
      </w:pPr>
      <w:r w:rsidRPr="00587BBA">
        <w:rPr>
          <w:rFonts w:ascii="Narkisim" w:hAnsi="Narkisim" w:cs="David"/>
          <w:sz w:val="24"/>
          <w:szCs w:val="24"/>
          <w:rtl/>
        </w:rPr>
        <w:t>ו.</w:t>
      </w:r>
      <w:r w:rsidRPr="00587BBA">
        <w:rPr>
          <w:rFonts w:ascii="Narkisim" w:hAnsi="Narkisim" w:cs="David"/>
          <w:sz w:val="24"/>
          <w:szCs w:val="24"/>
          <w:rtl/>
        </w:rPr>
        <w:tab/>
        <w:t xml:space="preserve">קביעת צנרת ואביזרים, </w:t>
      </w:r>
      <w:proofErr w:type="spellStart"/>
      <w:r w:rsidRPr="00587BBA">
        <w:rPr>
          <w:rFonts w:ascii="Narkisim" w:hAnsi="Narkisim" w:cs="David"/>
          <w:sz w:val="24"/>
          <w:szCs w:val="24"/>
          <w:rtl/>
        </w:rPr>
        <w:t>פלטקות</w:t>
      </w:r>
      <w:proofErr w:type="spellEnd"/>
      <w:r w:rsidRPr="00587BBA">
        <w:rPr>
          <w:rFonts w:ascii="Narkisim" w:hAnsi="Narkisim" w:cs="David"/>
          <w:sz w:val="24"/>
          <w:szCs w:val="24"/>
          <w:rtl/>
        </w:rPr>
        <w:t xml:space="preserve"> ברזל וכו' - תבוצע ע"י הקבלן ללא תשלום נוסף ומחירם יהיה כלול במחיר עבודות הבטון.</w:t>
      </w:r>
    </w:p>
    <w:p w14:paraId="554F5C54" w14:textId="77777777" w:rsidR="00B933A7" w:rsidRPr="00587BBA" w:rsidRDefault="00B933A7">
      <w:pPr>
        <w:pStyle w:val="10"/>
        <w:tabs>
          <w:tab w:val="clear" w:pos="1871"/>
          <w:tab w:val="clear" w:pos="2722"/>
        </w:tabs>
        <w:spacing w:line="360" w:lineRule="auto"/>
        <w:ind w:right="90"/>
        <w:rPr>
          <w:b/>
          <w:bCs/>
          <w:noProof/>
          <w:rtl/>
        </w:rPr>
      </w:pPr>
      <w:r w:rsidRPr="00587BBA">
        <w:rPr>
          <w:rFonts w:hint="cs"/>
          <w:b/>
          <w:bCs/>
          <w:noProof/>
          <w:rtl/>
        </w:rPr>
        <w:t>02.07</w:t>
      </w:r>
      <w:r w:rsidRPr="00587BBA">
        <w:rPr>
          <w:b/>
          <w:bCs/>
          <w:noProof/>
          <w:rtl/>
        </w:rPr>
        <w:tab/>
      </w:r>
      <w:r w:rsidRPr="00587BBA">
        <w:rPr>
          <w:b/>
          <w:bCs/>
          <w:noProof/>
          <w:u w:val="single"/>
          <w:rtl/>
        </w:rPr>
        <w:t>הפסקות יציקה</w:t>
      </w:r>
    </w:p>
    <w:p w14:paraId="6095D48F" w14:textId="77777777" w:rsidR="00B933A7" w:rsidRPr="00587BBA" w:rsidRDefault="00B933A7" w:rsidP="003232B2">
      <w:pPr>
        <w:spacing w:after="120" w:line="360" w:lineRule="auto"/>
        <w:ind w:left="924" w:right="91"/>
        <w:jc w:val="both"/>
        <w:rPr>
          <w:rFonts w:ascii="Narkisim" w:hAnsi="Narkisim" w:cs="David"/>
          <w:sz w:val="24"/>
          <w:szCs w:val="24"/>
          <w:rtl/>
        </w:rPr>
      </w:pPr>
      <w:r w:rsidRPr="00587BBA">
        <w:rPr>
          <w:rFonts w:ascii="Narkisim" w:hAnsi="Narkisim" w:cs="David"/>
          <w:sz w:val="24"/>
          <w:szCs w:val="24"/>
          <w:rtl/>
        </w:rPr>
        <w:t>הפסקות יציקה, באם תורשינה ע"י האדריכל והמהנדס תעשינה במקומות לפי הוראות המפקח</w:t>
      </w:r>
      <w:r w:rsidRPr="00587BBA">
        <w:rPr>
          <w:rFonts w:ascii="Narkisim" w:hAnsi="Narkisim" w:cs="David" w:hint="cs"/>
          <w:sz w:val="24"/>
          <w:szCs w:val="24"/>
          <w:rtl/>
        </w:rPr>
        <w:t>.</w:t>
      </w:r>
      <w:r w:rsidRPr="00587BBA">
        <w:rPr>
          <w:rFonts w:ascii="Narkisim" w:hAnsi="Narkisim" w:cs="David"/>
          <w:sz w:val="24"/>
          <w:szCs w:val="24"/>
          <w:rtl/>
        </w:rPr>
        <w:t xml:space="preserve"> </w:t>
      </w:r>
    </w:p>
    <w:p w14:paraId="6F086E2E" w14:textId="77777777" w:rsidR="00B933A7" w:rsidRPr="00587BBA" w:rsidRDefault="00B933A7">
      <w:pPr>
        <w:spacing w:line="360" w:lineRule="auto"/>
        <w:ind w:left="926" w:hanging="900"/>
        <w:jc w:val="both"/>
        <w:rPr>
          <w:rFonts w:ascii="Narkisim" w:hAnsi="Narkisim" w:cs="David"/>
          <w:b/>
          <w:bCs/>
          <w:sz w:val="24"/>
          <w:szCs w:val="24"/>
          <w:u w:val="single"/>
          <w:rtl/>
        </w:rPr>
      </w:pPr>
      <w:r w:rsidRPr="00587BBA">
        <w:rPr>
          <w:rFonts w:ascii="Narkisim" w:hAnsi="Narkisim" w:cs="David" w:hint="cs"/>
          <w:b/>
          <w:bCs/>
          <w:sz w:val="24"/>
          <w:szCs w:val="24"/>
          <w:rtl/>
        </w:rPr>
        <w:t>02.08</w:t>
      </w:r>
      <w:r w:rsidRPr="00587BBA">
        <w:rPr>
          <w:rFonts w:ascii="Narkisim" w:hAnsi="Narkisim" w:cs="David" w:hint="cs"/>
          <w:b/>
          <w:bCs/>
          <w:sz w:val="24"/>
          <w:szCs w:val="24"/>
          <w:rtl/>
        </w:rPr>
        <w:tab/>
      </w:r>
      <w:r w:rsidRPr="00587BBA">
        <w:rPr>
          <w:rFonts w:ascii="Narkisim" w:hAnsi="Narkisim" w:cs="David" w:hint="cs"/>
          <w:b/>
          <w:bCs/>
          <w:sz w:val="24"/>
          <w:szCs w:val="24"/>
          <w:u w:val="single"/>
          <w:rtl/>
        </w:rPr>
        <w:t xml:space="preserve">בטון </w:t>
      </w:r>
    </w:p>
    <w:p w14:paraId="3177BAB2" w14:textId="77777777" w:rsidR="00B933A7" w:rsidRPr="00587BBA" w:rsidRDefault="00B933A7">
      <w:pPr>
        <w:spacing w:line="360" w:lineRule="auto"/>
        <w:ind w:left="926" w:hanging="900"/>
        <w:jc w:val="both"/>
        <w:rPr>
          <w:rFonts w:ascii="Narkisim" w:hAnsi="Narkisim" w:cs="David"/>
          <w:sz w:val="24"/>
          <w:szCs w:val="24"/>
          <w:rtl/>
        </w:rPr>
      </w:pPr>
      <w:r w:rsidRPr="00587BBA">
        <w:rPr>
          <w:rFonts w:ascii="Narkisim" w:hAnsi="Narkisim" w:cs="David" w:hint="cs"/>
          <w:sz w:val="24"/>
          <w:szCs w:val="24"/>
          <w:rtl/>
        </w:rPr>
        <w:tab/>
        <w:t>כל הבטון בפרויקט הינו מסוג ב-30 אלה אם יוגדר אחרת.</w:t>
      </w:r>
    </w:p>
    <w:p w14:paraId="59420C5D" w14:textId="77777777" w:rsidR="00B933A7" w:rsidRPr="00587BBA" w:rsidRDefault="00B933A7" w:rsidP="003232B2">
      <w:pPr>
        <w:spacing w:after="120" w:line="360" w:lineRule="auto"/>
        <w:ind w:left="924"/>
        <w:jc w:val="both"/>
        <w:rPr>
          <w:rFonts w:ascii="Narkisim" w:hAnsi="Narkisim" w:cs="David"/>
          <w:sz w:val="24"/>
          <w:szCs w:val="24"/>
          <w:rtl/>
        </w:rPr>
      </w:pPr>
      <w:r w:rsidRPr="00587BBA">
        <w:rPr>
          <w:rFonts w:ascii="Narkisim" w:hAnsi="Narkisim" w:cs="David" w:hint="cs"/>
          <w:sz w:val="24"/>
          <w:szCs w:val="24"/>
          <w:rtl/>
        </w:rPr>
        <w:t>הבטון יוצק בתבניות ע"ג שכבת בטון רזה המונח על קרקע מהודק.</w:t>
      </w:r>
    </w:p>
    <w:p w14:paraId="55E1337C" w14:textId="77777777" w:rsidR="00833FCD" w:rsidRPr="00587BBA" w:rsidRDefault="00833FCD" w:rsidP="00833FCD">
      <w:pPr>
        <w:spacing w:line="360" w:lineRule="auto"/>
        <w:ind w:left="926" w:hanging="900"/>
        <w:jc w:val="both"/>
        <w:rPr>
          <w:rFonts w:ascii="Narkisim" w:hAnsi="Narkisim" w:cs="David"/>
          <w:b/>
          <w:bCs/>
          <w:sz w:val="24"/>
          <w:szCs w:val="24"/>
          <w:rtl/>
        </w:rPr>
      </w:pPr>
      <w:r w:rsidRPr="00587BBA">
        <w:rPr>
          <w:rFonts w:ascii="Narkisim" w:hAnsi="Narkisim" w:cs="David" w:hint="cs"/>
          <w:b/>
          <w:bCs/>
          <w:sz w:val="24"/>
          <w:szCs w:val="24"/>
          <w:rtl/>
        </w:rPr>
        <w:t xml:space="preserve">0.2.10  </w:t>
      </w:r>
      <w:r w:rsidRPr="00587BBA">
        <w:rPr>
          <w:rFonts w:ascii="Narkisim" w:hAnsi="Narkisim" w:cs="David" w:hint="cs"/>
          <w:b/>
          <w:bCs/>
          <w:sz w:val="24"/>
          <w:szCs w:val="24"/>
          <w:rtl/>
        </w:rPr>
        <w:tab/>
      </w:r>
      <w:r w:rsidRPr="00587BBA">
        <w:rPr>
          <w:rFonts w:ascii="Narkisim" w:hAnsi="Narkisim" w:cs="David"/>
          <w:b/>
          <w:bCs/>
          <w:sz w:val="24"/>
          <w:szCs w:val="24"/>
          <w:u w:val="single"/>
          <w:rtl/>
        </w:rPr>
        <w:t>אופני מדידה לצורך פקודת שינויים</w:t>
      </w:r>
      <w:r w:rsidRPr="00587BBA">
        <w:rPr>
          <w:rFonts w:ascii="Narkisim" w:hAnsi="Narkisim" w:cs="David"/>
          <w:b/>
          <w:bCs/>
          <w:sz w:val="24"/>
          <w:szCs w:val="24"/>
          <w:rtl/>
        </w:rPr>
        <w:t xml:space="preserve"> </w:t>
      </w:r>
    </w:p>
    <w:p w14:paraId="3B8104DF" w14:textId="77777777" w:rsidR="00833FCD" w:rsidRPr="00587BBA" w:rsidRDefault="00833FCD" w:rsidP="00833FCD">
      <w:pPr>
        <w:spacing w:line="360" w:lineRule="auto"/>
        <w:ind w:left="907"/>
        <w:jc w:val="both"/>
        <w:rPr>
          <w:rFonts w:ascii="Narkisim" w:hAnsi="Narkisim" w:cs="David"/>
          <w:sz w:val="24"/>
          <w:szCs w:val="24"/>
          <w:rtl/>
        </w:rPr>
      </w:pPr>
      <w:r w:rsidRPr="00587BBA">
        <w:rPr>
          <w:rFonts w:ascii="Narkisim" w:hAnsi="Narkisim" w:cs="David" w:hint="cs"/>
          <w:sz w:val="24"/>
          <w:szCs w:val="24"/>
          <w:rtl/>
        </w:rPr>
        <w:t xml:space="preserve">עבודות </w:t>
      </w:r>
      <w:proofErr w:type="spellStart"/>
      <w:r w:rsidRPr="00587BBA">
        <w:rPr>
          <w:rFonts w:ascii="Narkisim" w:hAnsi="Narkisim" w:cs="David" w:hint="cs"/>
          <w:sz w:val="24"/>
          <w:szCs w:val="24"/>
          <w:rtl/>
        </w:rPr>
        <w:t>הבטונים</w:t>
      </w:r>
      <w:proofErr w:type="spellEnd"/>
      <w:r w:rsidRPr="00587BBA">
        <w:rPr>
          <w:rFonts w:ascii="Narkisim" w:hAnsi="Narkisim" w:cs="David" w:hint="cs"/>
          <w:sz w:val="24"/>
          <w:szCs w:val="24"/>
          <w:rtl/>
        </w:rPr>
        <w:t xml:space="preserve"> לא יימדדו בנפרד, כלולים בכתבי הכמויות של הגדר.</w:t>
      </w:r>
    </w:p>
    <w:p w14:paraId="5FA4BD45" w14:textId="77777777" w:rsidR="00833FCD" w:rsidRPr="00587BBA" w:rsidRDefault="00833FCD" w:rsidP="00802FD3">
      <w:pPr>
        <w:numPr>
          <w:ilvl w:val="0"/>
          <w:numId w:val="17"/>
        </w:numPr>
        <w:spacing w:line="360" w:lineRule="auto"/>
        <w:rPr>
          <w:rFonts w:ascii="Narkisim" w:hAnsi="Narkisim" w:cs="David"/>
          <w:sz w:val="24"/>
          <w:szCs w:val="24"/>
        </w:rPr>
      </w:pPr>
      <w:r w:rsidRPr="00587BBA">
        <w:rPr>
          <w:rFonts w:ascii="Narkisim" w:hAnsi="Narkisim" w:cs="David"/>
          <w:sz w:val="24"/>
          <w:szCs w:val="24"/>
          <w:rtl/>
        </w:rPr>
        <w:t>תבניות</w:t>
      </w:r>
      <w:r w:rsidRPr="00587BBA">
        <w:rPr>
          <w:rFonts w:ascii="Narkisim" w:hAnsi="Narkisim" w:cs="David" w:hint="cs"/>
          <w:sz w:val="24"/>
          <w:szCs w:val="24"/>
          <w:rtl/>
        </w:rPr>
        <w:t xml:space="preserve"> </w:t>
      </w:r>
      <w:r w:rsidRPr="00587BBA">
        <w:rPr>
          <w:rFonts w:ascii="Narkisim" w:hAnsi="Narkisim" w:cs="David"/>
          <w:sz w:val="24"/>
          <w:szCs w:val="24"/>
          <w:rtl/>
        </w:rPr>
        <w:t>–</w:t>
      </w:r>
      <w:r w:rsidRPr="00587BBA">
        <w:rPr>
          <w:rFonts w:ascii="Narkisim" w:hAnsi="Narkisim" w:cs="David" w:hint="cs"/>
          <w:sz w:val="24"/>
          <w:szCs w:val="24"/>
          <w:rtl/>
        </w:rPr>
        <w:t xml:space="preserve"> </w:t>
      </w:r>
      <w:r w:rsidRPr="00587BBA">
        <w:rPr>
          <w:rFonts w:ascii="Narkisim" w:hAnsi="Narkisim" w:cs="David"/>
          <w:sz w:val="24"/>
          <w:szCs w:val="24"/>
          <w:rtl/>
        </w:rPr>
        <w:t xml:space="preserve">כל הבטון כולל את מחירי התבניות (הטפסים), כפי שנדרש במפרט המיוחד (הן </w:t>
      </w:r>
      <w:proofErr w:type="spellStart"/>
      <w:r w:rsidRPr="00587BBA">
        <w:rPr>
          <w:rFonts w:ascii="Narkisim" w:hAnsi="Narkisim" w:cs="David"/>
          <w:sz w:val="24"/>
          <w:szCs w:val="24"/>
          <w:rtl/>
        </w:rPr>
        <w:t>לבטונים</w:t>
      </w:r>
      <w:proofErr w:type="spellEnd"/>
      <w:r w:rsidRPr="00587BBA">
        <w:rPr>
          <w:rFonts w:ascii="Narkisim" w:hAnsi="Narkisim" w:cs="David"/>
          <w:sz w:val="24"/>
          <w:szCs w:val="24"/>
          <w:rtl/>
        </w:rPr>
        <w:t xml:space="preserve"> חשופים והן </w:t>
      </w:r>
      <w:proofErr w:type="spellStart"/>
      <w:r w:rsidRPr="00587BBA">
        <w:rPr>
          <w:rFonts w:ascii="Narkisim" w:hAnsi="Narkisim" w:cs="David"/>
          <w:sz w:val="24"/>
          <w:szCs w:val="24"/>
          <w:rtl/>
        </w:rPr>
        <w:t>לבטונים</w:t>
      </w:r>
      <w:proofErr w:type="spellEnd"/>
      <w:r w:rsidRPr="00587BBA">
        <w:rPr>
          <w:rFonts w:ascii="Narkisim" w:hAnsi="Narkisim" w:cs="David"/>
          <w:sz w:val="24"/>
          <w:szCs w:val="24"/>
          <w:rtl/>
        </w:rPr>
        <w:t xml:space="preserve"> רגילים).</w:t>
      </w:r>
    </w:p>
    <w:p w14:paraId="4DFDED3D" w14:textId="77777777" w:rsidR="00833FCD" w:rsidRPr="00587BBA" w:rsidRDefault="00833FCD" w:rsidP="00802FD3">
      <w:pPr>
        <w:numPr>
          <w:ilvl w:val="0"/>
          <w:numId w:val="17"/>
        </w:numPr>
        <w:spacing w:line="360" w:lineRule="auto"/>
        <w:rPr>
          <w:rFonts w:ascii="Narkisim" w:hAnsi="Narkisim" w:cs="David"/>
          <w:sz w:val="24"/>
          <w:szCs w:val="24"/>
        </w:rPr>
      </w:pPr>
      <w:r w:rsidRPr="00587BBA">
        <w:rPr>
          <w:rFonts w:ascii="Narkisim" w:hAnsi="Narkisim" w:cs="David"/>
          <w:sz w:val="24"/>
          <w:szCs w:val="24"/>
          <w:rtl/>
        </w:rPr>
        <w:t>קביעת אביזרים שונים בבטון</w:t>
      </w:r>
      <w:r w:rsidRPr="00587BBA">
        <w:rPr>
          <w:rFonts w:ascii="Narkisim" w:hAnsi="Narkisim" w:cs="David" w:hint="cs"/>
          <w:sz w:val="24"/>
          <w:szCs w:val="24"/>
          <w:rtl/>
        </w:rPr>
        <w:t xml:space="preserve"> - </w:t>
      </w:r>
      <w:r w:rsidRPr="00587BBA">
        <w:rPr>
          <w:rFonts w:ascii="Narkisim" w:hAnsi="Narkisim" w:cs="David"/>
          <w:sz w:val="24"/>
          <w:szCs w:val="24"/>
          <w:rtl/>
        </w:rPr>
        <w:t xml:space="preserve">קביעת אביזרים שונים בבטון בזמן היציקה, כגון שרוולים, צנרת, מעברים, תושבות, מסגרות עץ, מסגרות מתכת וכדומה </w:t>
      </w:r>
      <w:proofErr w:type="spellStart"/>
      <w:r w:rsidRPr="00587BBA">
        <w:rPr>
          <w:rFonts w:ascii="Narkisim" w:hAnsi="Narkisim" w:cs="David"/>
          <w:sz w:val="24"/>
          <w:szCs w:val="24"/>
          <w:rtl/>
        </w:rPr>
        <w:t>וביטונם</w:t>
      </w:r>
      <w:proofErr w:type="spellEnd"/>
      <w:r w:rsidRPr="00587BBA">
        <w:rPr>
          <w:rFonts w:ascii="Narkisim" w:hAnsi="Narkisim" w:cs="David"/>
          <w:sz w:val="24"/>
          <w:szCs w:val="24"/>
          <w:rtl/>
        </w:rPr>
        <w:t xml:space="preserve"> כלולים במחירי </w:t>
      </w:r>
      <w:r w:rsidR="00221EA0" w:rsidRPr="00587BBA">
        <w:rPr>
          <w:rFonts w:ascii="Narkisim" w:hAnsi="Narkisim" w:cs="David" w:hint="cs"/>
          <w:sz w:val="24"/>
          <w:szCs w:val="24"/>
          <w:rtl/>
        </w:rPr>
        <w:t>הגדר</w:t>
      </w:r>
      <w:r w:rsidRPr="00587BBA">
        <w:rPr>
          <w:rFonts w:ascii="Narkisim" w:hAnsi="Narkisim" w:cs="David"/>
          <w:sz w:val="24"/>
          <w:szCs w:val="24"/>
          <w:rtl/>
        </w:rPr>
        <w:t xml:space="preserve"> ולא ישולם עבורם בנפרד.</w:t>
      </w:r>
    </w:p>
    <w:p w14:paraId="21830997" w14:textId="77777777" w:rsidR="00D32A01" w:rsidRPr="00587BBA" w:rsidRDefault="00D32A01" w:rsidP="0067267C">
      <w:pPr>
        <w:pStyle w:val="a7"/>
        <w:tabs>
          <w:tab w:val="clear" w:pos="3601"/>
        </w:tabs>
        <w:spacing w:line="360" w:lineRule="auto"/>
        <w:ind w:left="0" w:firstLine="0"/>
        <w:rPr>
          <w:b/>
          <w:bCs/>
          <w:sz w:val="28"/>
          <w:szCs w:val="28"/>
          <w:u w:val="single"/>
          <w:rtl/>
        </w:rPr>
      </w:pPr>
    </w:p>
    <w:p w14:paraId="3B13A3D2" w14:textId="77777777" w:rsidR="00B933A7" w:rsidRPr="00587BBA" w:rsidRDefault="00B933A7" w:rsidP="0067267C">
      <w:pPr>
        <w:pStyle w:val="a7"/>
        <w:tabs>
          <w:tab w:val="clear" w:pos="3601"/>
        </w:tabs>
        <w:spacing w:line="360" w:lineRule="auto"/>
        <w:ind w:left="0" w:firstLine="0"/>
        <w:rPr>
          <w:rFonts w:ascii="David" w:hAnsi="David" w:cs="David"/>
          <w:b/>
          <w:bCs/>
          <w:sz w:val="28"/>
          <w:szCs w:val="28"/>
          <w:u w:val="single"/>
          <w:rtl/>
        </w:rPr>
      </w:pPr>
      <w:r w:rsidRPr="00587BBA">
        <w:rPr>
          <w:rFonts w:ascii="David" w:hAnsi="David" w:cs="David"/>
          <w:b/>
          <w:bCs/>
          <w:sz w:val="28"/>
          <w:szCs w:val="28"/>
          <w:u w:val="single"/>
          <w:rtl/>
        </w:rPr>
        <w:t xml:space="preserve">פרק 92 - עבודות </w:t>
      </w:r>
      <w:proofErr w:type="spellStart"/>
      <w:r w:rsidRPr="00587BBA">
        <w:rPr>
          <w:rFonts w:ascii="David" w:hAnsi="David" w:cs="David"/>
          <w:b/>
          <w:bCs/>
          <w:sz w:val="28"/>
          <w:szCs w:val="28"/>
          <w:u w:val="single"/>
          <w:rtl/>
        </w:rPr>
        <w:t>רג'י</w:t>
      </w:r>
      <w:proofErr w:type="spellEnd"/>
      <w:r w:rsidRPr="00587BBA">
        <w:rPr>
          <w:rFonts w:ascii="David" w:hAnsi="David" w:cs="David"/>
          <w:b/>
          <w:bCs/>
          <w:sz w:val="28"/>
          <w:szCs w:val="28"/>
          <w:u w:val="single"/>
          <w:rtl/>
        </w:rPr>
        <w:t xml:space="preserve"> ושונות :</w:t>
      </w:r>
    </w:p>
    <w:p w14:paraId="7B809171" w14:textId="77777777" w:rsidR="00EA50F3" w:rsidRPr="00587BBA" w:rsidRDefault="00EA50F3" w:rsidP="00665A80">
      <w:pPr>
        <w:tabs>
          <w:tab w:val="left" w:pos="851"/>
        </w:tabs>
        <w:spacing w:after="120" w:line="360" w:lineRule="auto"/>
        <w:rPr>
          <w:rFonts w:cs="David"/>
          <w:sz w:val="24"/>
          <w:szCs w:val="24"/>
          <w:rtl/>
        </w:rPr>
      </w:pPr>
      <w:r w:rsidRPr="00587BBA">
        <w:rPr>
          <w:rFonts w:cs="David"/>
          <w:sz w:val="24"/>
          <w:szCs w:val="24"/>
          <w:rtl/>
        </w:rPr>
        <w:t xml:space="preserve">עבודות </w:t>
      </w:r>
      <w:proofErr w:type="spellStart"/>
      <w:r w:rsidRPr="00587BBA">
        <w:rPr>
          <w:rFonts w:cs="David"/>
          <w:sz w:val="24"/>
          <w:szCs w:val="24"/>
          <w:rtl/>
        </w:rPr>
        <w:t>רג'י</w:t>
      </w:r>
      <w:proofErr w:type="spellEnd"/>
      <w:r w:rsidRPr="00587BBA">
        <w:rPr>
          <w:rFonts w:cs="David"/>
          <w:sz w:val="24"/>
          <w:szCs w:val="24"/>
          <w:rtl/>
        </w:rPr>
        <w:t xml:space="preserve"> תבוצענה אך ורק לפי הזמנת המפקח ובאישור המפורש בכתב עם  פרוט  תיאור העבודה. סוג העבודה פירושו סוג מקצועי כפי שנקבע ע"י הארגון  המקצועי  המתאים המעסיק את המספר הגדול ביותר של העובדים באותו המקצוע.</w:t>
      </w:r>
      <w:r w:rsidR="00DD67DF" w:rsidRPr="00587BBA">
        <w:rPr>
          <w:rFonts w:cs="David" w:hint="cs"/>
          <w:sz w:val="24"/>
          <w:szCs w:val="24"/>
          <w:rtl/>
        </w:rPr>
        <w:t xml:space="preserve"> מחירי האומדן כוללים בתוכם גם את עלות העסקת העובדים ובהתאם, אישור שעות עבודה </w:t>
      </w:r>
      <w:proofErr w:type="spellStart"/>
      <w:r w:rsidR="00DD67DF" w:rsidRPr="00587BBA">
        <w:rPr>
          <w:rFonts w:cs="David" w:hint="cs"/>
          <w:sz w:val="24"/>
          <w:szCs w:val="24"/>
          <w:rtl/>
        </w:rPr>
        <w:t>בריגי</w:t>
      </w:r>
      <w:proofErr w:type="spellEnd"/>
      <w:r w:rsidR="00DD67DF" w:rsidRPr="00587BBA">
        <w:rPr>
          <w:rFonts w:cs="David" w:hint="cs"/>
          <w:sz w:val="24"/>
          <w:szCs w:val="24"/>
          <w:rtl/>
        </w:rPr>
        <w:t xml:space="preserve"> יהיה מראש ובכתב ובאישור </w:t>
      </w:r>
      <w:proofErr w:type="spellStart"/>
      <w:r w:rsidR="00DD67DF" w:rsidRPr="00587BBA">
        <w:rPr>
          <w:rFonts w:cs="David" w:hint="cs"/>
          <w:sz w:val="24"/>
          <w:szCs w:val="24"/>
          <w:rtl/>
        </w:rPr>
        <w:t>מורשי</w:t>
      </w:r>
      <w:proofErr w:type="spellEnd"/>
      <w:r w:rsidR="00DD67DF" w:rsidRPr="00587BBA">
        <w:rPr>
          <w:rFonts w:cs="David" w:hint="cs"/>
          <w:sz w:val="24"/>
          <w:szCs w:val="24"/>
          <w:rtl/>
        </w:rPr>
        <w:t xml:space="preserve"> החתימה של הרשות. </w:t>
      </w:r>
      <w:r w:rsidR="00DD67DF" w:rsidRPr="00587BBA">
        <w:rPr>
          <w:rFonts w:cs="David" w:hint="cs"/>
          <w:sz w:val="24"/>
          <w:szCs w:val="24"/>
          <w:u w:val="single"/>
          <w:rtl/>
        </w:rPr>
        <w:t xml:space="preserve">עבודות </w:t>
      </w:r>
      <w:proofErr w:type="spellStart"/>
      <w:r w:rsidR="00DD67DF" w:rsidRPr="00587BBA">
        <w:rPr>
          <w:rFonts w:cs="David" w:hint="cs"/>
          <w:sz w:val="24"/>
          <w:szCs w:val="24"/>
          <w:u w:val="single"/>
          <w:rtl/>
        </w:rPr>
        <w:t>ריגי</w:t>
      </w:r>
      <w:proofErr w:type="spellEnd"/>
      <w:r w:rsidR="00DD67DF" w:rsidRPr="00587BBA">
        <w:rPr>
          <w:rFonts w:cs="David" w:hint="cs"/>
          <w:sz w:val="24"/>
          <w:szCs w:val="24"/>
          <w:u w:val="single"/>
          <w:rtl/>
        </w:rPr>
        <w:t xml:space="preserve"> שיבוצעו ללא קבלת אישור מראש ובכתב של </w:t>
      </w:r>
      <w:r w:rsidR="00A935CF" w:rsidRPr="00587BBA">
        <w:rPr>
          <w:rFonts w:cs="David" w:hint="cs"/>
          <w:sz w:val="24"/>
          <w:szCs w:val="24"/>
          <w:u w:val="single"/>
          <w:rtl/>
        </w:rPr>
        <w:t>העירייה</w:t>
      </w:r>
      <w:r w:rsidR="00DD67DF" w:rsidRPr="00587BBA">
        <w:rPr>
          <w:rFonts w:cs="David" w:hint="cs"/>
          <w:sz w:val="24"/>
          <w:szCs w:val="24"/>
          <w:u w:val="single"/>
          <w:rtl/>
        </w:rPr>
        <w:t xml:space="preserve"> לא ישולמו והקבלן לא יהיה זכאי לכל תשלום בגינם</w:t>
      </w:r>
      <w:r w:rsidR="00DD67DF" w:rsidRPr="00587BBA">
        <w:rPr>
          <w:rFonts w:cs="David" w:hint="cs"/>
          <w:sz w:val="24"/>
          <w:szCs w:val="24"/>
          <w:rtl/>
        </w:rPr>
        <w:t xml:space="preserve">. </w:t>
      </w:r>
    </w:p>
    <w:p w14:paraId="0E589A4F" w14:textId="77777777" w:rsidR="00EA50F3" w:rsidRPr="00587BBA" w:rsidRDefault="00665A80" w:rsidP="00964042">
      <w:pPr>
        <w:pStyle w:val="10"/>
        <w:tabs>
          <w:tab w:val="clear" w:pos="1871"/>
          <w:tab w:val="clear" w:pos="2722"/>
        </w:tabs>
        <w:spacing w:after="120" w:line="360" w:lineRule="auto"/>
        <w:ind w:left="0" w:firstLine="0"/>
        <w:jc w:val="left"/>
        <w:rPr>
          <w:b/>
          <w:bCs/>
          <w:u w:val="single"/>
          <w:rtl/>
        </w:rPr>
      </w:pPr>
      <w:r w:rsidRPr="00587BBA">
        <w:rPr>
          <w:rFonts w:hint="cs"/>
          <w:b/>
          <w:bCs/>
          <w:rtl/>
        </w:rPr>
        <w:t>9</w:t>
      </w:r>
      <w:r w:rsidR="00964042" w:rsidRPr="00587BBA">
        <w:rPr>
          <w:rFonts w:hint="cs"/>
          <w:b/>
          <w:bCs/>
          <w:rtl/>
        </w:rPr>
        <w:t>2</w:t>
      </w:r>
      <w:r w:rsidRPr="00587BBA">
        <w:rPr>
          <w:rFonts w:hint="cs"/>
          <w:b/>
          <w:bCs/>
          <w:rtl/>
        </w:rPr>
        <w:t xml:space="preserve">.01    </w:t>
      </w:r>
      <w:r w:rsidR="00EA50F3" w:rsidRPr="00587BBA">
        <w:rPr>
          <w:b/>
          <w:bCs/>
          <w:u w:val="single"/>
          <w:rtl/>
        </w:rPr>
        <w:t xml:space="preserve">מחירים לעבודות </w:t>
      </w:r>
      <w:proofErr w:type="spellStart"/>
      <w:r w:rsidR="00EA50F3" w:rsidRPr="00587BBA">
        <w:rPr>
          <w:b/>
          <w:bCs/>
          <w:u w:val="single"/>
          <w:rtl/>
        </w:rPr>
        <w:t>כח</w:t>
      </w:r>
      <w:proofErr w:type="spellEnd"/>
      <w:r w:rsidR="00EA50F3" w:rsidRPr="00587BBA">
        <w:rPr>
          <w:b/>
          <w:bCs/>
          <w:u w:val="single"/>
          <w:rtl/>
        </w:rPr>
        <w:t xml:space="preserve"> </w:t>
      </w:r>
      <w:r w:rsidR="00EA50F3" w:rsidRPr="00587BBA">
        <w:rPr>
          <w:b/>
          <w:bCs/>
          <w:u w:val="single"/>
        </w:rPr>
        <w:t>–</w:t>
      </w:r>
      <w:r w:rsidR="00EA50F3" w:rsidRPr="00587BBA">
        <w:rPr>
          <w:b/>
          <w:bCs/>
          <w:u w:val="single"/>
          <w:rtl/>
        </w:rPr>
        <w:t xml:space="preserve"> אדם בתנאי </w:t>
      </w:r>
      <w:proofErr w:type="spellStart"/>
      <w:r w:rsidR="00EA50F3" w:rsidRPr="00587BBA">
        <w:rPr>
          <w:b/>
          <w:bCs/>
          <w:u w:val="single"/>
          <w:rtl/>
        </w:rPr>
        <w:t>רג"י</w:t>
      </w:r>
      <w:proofErr w:type="spellEnd"/>
    </w:p>
    <w:p w14:paraId="78247EB8" w14:textId="77777777" w:rsidR="00EA50F3" w:rsidRPr="00587BBA" w:rsidRDefault="00EA50F3" w:rsidP="00665A80">
      <w:pPr>
        <w:spacing w:after="120" w:line="360" w:lineRule="auto"/>
        <w:ind w:left="851"/>
        <w:rPr>
          <w:rFonts w:cs="David"/>
          <w:szCs w:val="24"/>
          <w:rtl/>
        </w:rPr>
      </w:pPr>
      <w:r w:rsidRPr="00587BBA">
        <w:rPr>
          <w:rFonts w:cs="David"/>
          <w:szCs w:val="24"/>
          <w:rtl/>
        </w:rPr>
        <w:t>המחירים לשעת עבודה ייחשבו ככלולים :</w:t>
      </w:r>
    </w:p>
    <w:p w14:paraId="2B1E57A0"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שכר יסוד, תוספת וותק, תוספת משפחה, תוספת יוקר.</w:t>
      </w:r>
    </w:p>
    <w:p w14:paraId="4614557D"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כל ההיטלים, המיסים, הוצאות הביטוח, וההטבות הסוציאליות.</w:t>
      </w:r>
    </w:p>
    <w:p w14:paraId="15207760"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הסעת עובדים לשטח העבודה וממנו.</w:t>
      </w:r>
    </w:p>
    <w:p w14:paraId="199064FC"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זמני נסיעה (לעבודה ומהעבודה).</w:t>
      </w:r>
    </w:p>
    <w:p w14:paraId="537ED97C"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דמי שימוש בכלי העבודה, לרבות ציוד הקבלן (לרבות הובלת הכלים למקום                העבודה וממנו).</w:t>
      </w:r>
    </w:p>
    <w:p w14:paraId="446A3DE4"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 xml:space="preserve">הוצאות הקשורות בהשגחה וניהול העבודה, </w:t>
      </w:r>
    </w:p>
    <w:p w14:paraId="3AD5377C"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הוצאות כלליות, הן הישירות והן העקיפות של הקבלן.</w:t>
      </w:r>
    </w:p>
    <w:p w14:paraId="20BE59DA" w14:textId="77777777" w:rsidR="00EA50F3" w:rsidRPr="00587BBA" w:rsidRDefault="00EA50F3" w:rsidP="00802FD3">
      <w:pPr>
        <w:numPr>
          <w:ilvl w:val="0"/>
          <w:numId w:val="18"/>
        </w:numPr>
        <w:spacing w:after="120" w:line="360" w:lineRule="auto"/>
        <w:ind w:right="-284"/>
        <w:rPr>
          <w:rFonts w:cs="David"/>
          <w:szCs w:val="24"/>
          <w:rtl/>
        </w:rPr>
      </w:pPr>
      <w:r w:rsidRPr="00587BBA">
        <w:rPr>
          <w:rFonts w:cs="David"/>
          <w:szCs w:val="24"/>
          <w:rtl/>
        </w:rPr>
        <w:t>מדידה וסימון וכל שיידרש ע"י המפקח לביצוע העבודה.</w:t>
      </w:r>
    </w:p>
    <w:p w14:paraId="4189D6D0" w14:textId="77777777" w:rsidR="00EA50F3" w:rsidRDefault="00EA50F3" w:rsidP="00802FD3">
      <w:pPr>
        <w:numPr>
          <w:ilvl w:val="0"/>
          <w:numId w:val="18"/>
        </w:numPr>
        <w:spacing w:after="120" w:line="360" w:lineRule="auto"/>
        <w:ind w:right="-284"/>
        <w:rPr>
          <w:rFonts w:cs="David"/>
          <w:szCs w:val="24"/>
        </w:rPr>
      </w:pPr>
      <w:r w:rsidRPr="00587BBA">
        <w:rPr>
          <w:rFonts w:cs="David"/>
          <w:szCs w:val="24"/>
          <w:rtl/>
        </w:rPr>
        <w:t>רווח הקבלן.</w:t>
      </w:r>
    </w:p>
    <w:p w14:paraId="6002C280" w14:textId="77777777" w:rsidR="00D32A01" w:rsidRPr="00587BBA" w:rsidRDefault="00D32A01" w:rsidP="00D32A01">
      <w:pPr>
        <w:spacing w:after="120" w:line="360" w:lineRule="auto"/>
        <w:ind w:left="1418" w:right="-284"/>
        <w:rPr>
          <w:rFonts w:cs="David"/>
          <w:szCs w:val="24"/>
          <w:rtl/>
        </w:rPr>
      </w:pPr>
    </w:p>
    <w:p w14:paraId="64EC99A4" w14:textId="77777777" w:rsidR="00EA50F3" w:rsidRPr="00587BBA" w:rsidRDefault="00EA50F3" w:rsidP="00964042">
      <w:pPr>
        <w:pStyle w:val="10"/>
        <w:tabs>
          <w:tab w:val="clear" w:pos="1871"/>
          <w:tab w:val="clear" w:pos="2722"/>
        </w:tabs>
        <w:spacing w:after="120" w:line="360" w:lineRule="auto"/>
        <w:ind w:left="0" w:firstLine="0"/>
        <w:jc w:val="left"/>
        <w:rPr>
          <w:b/>
          <w:bCs/>
          <w:rtl/>
        </w:rPr>
      </w:pPr>
      <w:r w:rsidRPr="00587BBA">
        <w:rPr>
          <w:b/>
          <w:bCs/>
          <w:rtl/>
        </w:rPr>
        <w:t>9</w:t>
      </w:r>
      <w:r w:rsidR="00964042" w:rsidRPr="00587BBA">
        <w:rPr>
          <w:rFonts w:hint="cs"/>
          <w:b/>
          <w:bCs/>
          <w:rtl/>
        </w:rPr>
        <w:t>2</w:t>
      </w:r>
      <w:r w:rsidRPr="00587BBA">
        <w:rPr>
          <w:b/>
          <w:bCs/>
          <w:rtl/>
        </w:rPr>
        <w:t xml:space="preserve">.02 </w:t>
      </w:r>
      <w:r w:rsidRPr="00587BBA">
        <w:rPr>
          <w:b/>
          <w:bCs/>
          <w:rtl/>
        </w:rPr>
        <w:tab/>
      </w:r>
      <w:r w:rsidRPr="00587BBA">
        <w:rPr>
          <w:b/>
          <w:bCs/>
          <w:u w:val="single"/>
          <w:rtl/>
        </w:rPr>
        <w:t xml:space="preserve">אופני המדידה לעבודות </w:t>
      </w:r>
      <w:proofErr w:type="spellStart"/>
      <w:r w:rsidRPr="00587BBA">
        <w:rPr>
          <w:b/>
          <w:bCs/>
          <w:u w:val="single"/>
          <w:rtl/>
        </w:rPr>
        <w:t>כח</w:t>
      </w:r>
      <w:proofErr w:type="spellEnd"/>
      <w:r w:rsidRPr="00587BBA">
        <w:rPr>
          <w:b/>
          <w:bCs/>
          <w:u w:val="single"/>
          <w:rtl/>
        </w:rPr>
        <w:t xml:space="preserve"> - אדם </w:t>
      </w:r>
      <w:proofErr w:type="spellStart"/>
      <w:r w:rsidRPr="00587BBA">
        <w:rPr>
          <w:b/>
          <w:bCs/>
          <w:u w:val="single"/>
          <w:rtl/>
        </w:rPr>
        <w:t>ברג'י</w:t>
      </w:r>
      <w:proofErr w:type="spellEnd"/>
      <w:r w:rsidRPr="00587BBA">
        <w:rPr>
          <w:b/>
          <w:bCs/>
          <w:rtl/>
        </w:rPr>
        <w:t xml:space="preserve">  </w:t>
      </w:r>
    </w:p>
    <w:p w14:paraId="63CF0D0E" w14:textId="77777777" w:rsidR="00EA50F3" w:rsidRPr="00587BBA" w:rsidRDefault="00EA50F3" w:rsidP="00802FD3">
      <w:pPr>
        <w:numPr>
          <w:ilvl w:val="0"/>
          <w:numId w:val="19"/>
        </w:numPr>
        <w:spacing w:after="120" w:line="360" w:lineRule="auto"/>
        <w:ind w:right="-284"/>
        <w:rPr>
          <w:rFonts w:cs="David"/>
          <w:szCs w:val="24"/>
          <w:rtl/>
        </w:rPr>
      </w:pPr>
      <w:r w:rsidRPr="00587BBA">
        <w:rPr>
          <w:rFonts w:cs="David"/>
          <w:szCs w:val="24"/>
          <w:rtl/>
        </w:rPr>
        <w:t xml:space="preserve">המחירים המוצגים בסעיפי כתב הכמויות לעבודות </w:t>
      </w:r>
      <w:proofErr w:type="spellStart"/>
      <w:r w:rsidRPr="00587BBA">
        <w:rPr>
          <w:rFonts w:cs="David"/>
          <w:szCs w:val="24"/>
          <w:rtl/>
        </w:rPr>
        <w:t>כח</w:t>
      </w:r>
      <w:proofErr w:type="spellEnd"/>
      <w:r w:rsidRPr="00587BBA">
        <w:rPr>
          <w:rFonts w:cs="David"/>
          <w:szCs w:val="24"/>
          <w:rtl/>
        </w:rPr>
        <w:t xml:space="preserve"> - אדם בתנאי </w:t>
      </w:r>
      <w:proofErr w:type="spellStart"/>
      <w:r w:rsidRPr="00587BBA">
        <w:rPr>
          <w:rFonts w:cs="David"/>
          <w:szCs w:val="24"/>
          <w:rtl/>
        </w:rPr>
        <w:t>רג'י</w:t>
      </w:r>
      <w:proofErr w:type="spellEnd"/>
      <w:r w:rsidRPr="00587BBA">
        <w:rPr>
          <w:rFonts w:cs="David"/>
          <w:szCs w:val="24"/>
          <w:rtl/>
        </w:rPr>
        <w:t xml:space="preserve"> נכונים                 עבור הפועלים - לכל סוגי המקצועות שיועסקו בהקמת </w:t>
      </w:r>
      <w:proofErr w:type="spellStart"/>
      <w:r w:rsidRPr="00587BBA">
        <w:rPr>
          <w:rFonts w:cs="David"/>
          <w:szCs w:val="24"/>
          <w:rtl/>
        </w:rPr>
        <w:t>הבנין</w:t>
      </w:r>
      <w:proofErr w:type="spellEnd"/>
      <w:r w:rsidRPr="00587BBA">
        <w:rPr>
          <w:rFonts w:cs="David"/>
          <w:szCs w:val="24"/>
          <w:rtl/>
        </w:rPr>
        <w:t xml:space="preserve"> ועבודות החוץ                 המשמשים את נושא החוזה.</w:t>
      </w:r>
    </w:p>
    <w:p w14:paraId="1934C22E" w14:textId="77777777" w:rsidR="00EA50F3" w:rsidRPr="00587BBA" w:rsidRDefault="00EA50F3" w:rsidP="00802FD3">
      <w:pPr>
        <w:numPr>
          <w:ilvl w:val="0"/>
          <w:numId w:val="19"/>
        </w:numPr>
        <w:spacing w:after="120" w:line="360" w:lineRule="auto"/>
        <w:ind w:right="-284"/>
        <w:rPr>
          <w:rFonts w:cs="David"/>
          <w:szCs w:val="24"/>
          <w:rtl/>
        </w:rPr>
      </w:pPr>
      <w:r w:rsidRPr="00587BBA">
        <w:rPr>
          <w:rFonts w:cs="David"/>
          <w:szCs w:val="24"/>
          <w:rtl/>
        </w:rPr>
        <w:lastRenderedPageBreak/>
        <w:t>שעות העבודה תרשמנה בסיום אותו יום עבודה בו הועסקו האנשים ותוגשנה                  באותו יום לאישור המפקח. הרשימה תכלול  את הפרטים הבאים : תאריך,                 שעות עבודה, שמות הפועלים ומקום עבודה מדויק.</w:t>
      </w:r>
    </w:p>
    <w:p w14:paraId="180A2E5D" w14:textId="77777777" w:rsidR="00EA50F3" w:rsidRPr="00587BBA" w:rsidRDefault="00EA50F3" w:rsidP="00802FD3">
      <w:pPr>
        <w:numPr>
          <w:ilvl w:val="0"/>
          <w:numId w:val="19"/>
        </w:numPr>
        <w:spacing w:after="120" w:line="360" w:lineRule="auto"/>
        <w:ind w:right="-284"/>
        <w:rPr>
          <w:rFonts w:cs="David"/>
          <w:szCs w:val="24"/>
          <w:rtl/>
        </w:rPr>
      </w:pPr>
      <w:r w:rsidRPr="00587BBA">
        <w:rPr>
          <w:rFonts w:cs="David"/>
          <w:szCs w:val="24"/>
          <w:rtl/>
        </w:rPr>
        <w:t>עבור שעות נוספות לא תינתן כל תוספת ולצורך שתלום הן תחושבנה כשעות  רגילות.</w:t>
      </w:r>
    </w:p>
    <w:p w14:paraId="59A15C7B" w14:textId="77777777" w:rsidR="00EA50F3" w:rsidRPr="00587BBA" w:rsidRDefault="00EA50F3" w:rsidP="00802FD3">
      <w:pPr>
        <w:numPr>
          <w:ilvl w:val="0"/>
          <w:numId w:val="19"/>
        </w:numPr>
        <w:spacing w:after="120" w:line="360" w:lineRule="auto"/>
        <w:ind w:right="-284"/>
        <w:rPr>
          <w:rFonts w:cs="David"/>
          <w:szCs w:val="24"/>
          <w:rtl/>
        </w:rPr>
      </w:pPr>
      <w:r w:rsidRPr="00587BBA">
        <w:rPr>
          <w:rFonts w:cs="David"/>
          <w:szCs w:val="24"/>
          <w:rtl/>
        </w:rPr>
        <w:t xml:space="preserve">התשלום יהיה עבור  שעות העבודה הממשיות נטו,  ריאליות או תוספות אחרות </w:t>
      </w:r>
      <w:r w:rsidRPr="00587BBA">
        <w:rPr>
          <w:rFonts w:cs="David"/>
          <w:szCs w:val="24"/>
        </w:rPr>
        <w:t xml:space="preserve">                  </w:t>
      </w:r>
      <w:r w:rsidRPr="00587BBA">
        <w:rPr>
          <w:rFonts w:cs="David"/>
          <w:szCs w:val="24"/>
          <w:rtl/>
        </w:rPr>
        <w:t>כלשהן.</w:t>
      </w:r>
    </w:p>
    <w:p w14:paraId="1E65CB74" w14:textId="77777777" w:rsidR="00EA50F3" w:rsidRPr="00587BBA" w:rsidRDefault="00EA50F3" w:rsidP="00802FD3">
      <w:pPr>
        <w:numPr>
          <w:ilvl w:val="0"/>
          <w:numId w:val="19"/>
        </w:numPr>
        <w:spacing w:after="120" w:line="360" w:lineRule="auto"/>
        <w:ind w:right="-284"/>
        <w:rPr>
          <w:rFonts w:cs="David"/>
          <w:szCs w:val="24"/>
          <w:rtl/>
        </w:rPr>
      </w:pPr>
      <w:r w:rsidRPr="00587BBA">
        <w:rPr>
          <w:rFonts w:cs="David"/>
          <w:szCs w:val="24"/>
          <w:rtl/>
        </w:rPr>
        <w:t xml:space="preserve">דו"ח לעבודות </w:t>
      </w:r>
      <w:proofErr w:type="spellStart"/>
      <w:r w:rsidRPr="00587BBA">
        <w:rPr>
          <w:rFonts w:cs="David"/>
          <w:szCs w:val="24"/>
          <w:rtl/>
        </w:rPr>
        <w:t>רג'י</w:t>
      </w:r>
      <w:proofErr w:type="spellEnd"/>
      <w:r w:rsidRPr="00587BBA">
        <w:rPr>
          <w:rFonts w:cs="David"/>
          <w:szCs w:val="24"/>
          <w:rtl/>
        </w:rPr>
        <w:t xml:space="preserve"> חתום ע"י המפקח יצורף לחשבון וישמש אסמכתא לתשלום.</w:t>
      </w:r>
    </w:p>
    <w:p w14:paraId="423AE2C7" w14:textId="77777777" w:rsidR="00EA50F3" w:rsidRPr="00587BBA" w:rsidRDefault="00EA50F3" w:rsidP="00964042">
      <w:pPr>
        <w:pStyle w:val="10"/>
        <w:tabs>
          <w:tab w:val="clear" w:pos="1871"/>
          <w:tab w:val="clear" w:pos="2722"/>
        </w:tabs>
        <w:spacing w:after="120" w:line="360" w:lineRule="auto"/>
        <w:ind w:left="0" w:firstLine="0"/>
        <w:jc w:val="left"/>
        <w:rPr>
          <w:b/>
          <w:bCs/>
          <w:u w:val="single"/>
          <w:rtl/>
        </w:rPr>
      </w:pPr>
      <w:r w:rsidRPr="00587BBA">
        <w:rPr>
          <w:b/>
          <w:bCs/>
          <w:rtl/>
        </w:rPr>
        <w:t>9</w:t>
      </w:r>
      <w:r w:rsidR="00964042" w:rsidRPr="00587BBA">
        <w:rPr>
          <w:rFonts w:hint="cs"/>
          <w:b/>
          <w:bCs/>
          <w:rtl/>
        </w:rPr>
        <w:t>2</w:t>
      </w:r>
      <w:r w:rsidRPr="00587BBA">
        <w:rPr>
          <w:b/>
          <w:bCs/>
          <w:rtl/>
        </w:rPr>
        <w:t xml:space="preserve">.03 </w:t>
      </w:r>
      <w:r w:rsidRPr="00587BBA">
        <w:rPr>
          <w:b/>
          <w:bCs/>
          <w:rtl/>
        </w:rPr>
        <w:tab/>
      </w:r>
      <w:r w:rsidRPr="00587BBA">
        <w:rPr>
          <w:b/>
          <w:bCs/>
          <w:u w:val="single"/>
          <w:rtl/>
        </w:rPr>
        <w:t>עבודות ציוד מכני</w:t>
      </w:r>
    </w:p>
    <w:p w14:paraId="681ACAA0" w14:textId="77777777" w:rsidR="00EA50F3" w:rsidRPr="00587BBA" w:rsidRDefault="00EA50F3" w:rsidP="00665A80">
      <w:pPr>
        <w:spacing w:after="120" w:line="360" w:lineRule="auto"/>
        <w:ind w:left="851"/>
        <w:rPr>
          <w:rFonts w:cs="David"/>
          <w:szCs w:val="24"/>
          <w:u w:val="single"/>
          <w:rtl/>
        </w:rPr>
      </w:pPr>
      <w:r w:rsidRPr="00587BBA">
        <w:rPr>
          <w:rFonts w:cs="David"/>
          <w:szCs w:val="24"/>
          <w:u w:val="single"/>
          <w:rtl/>
        </w:rPr>
        <w:t>מחירי שעות עבודה</w:t>
      </w:r>
    </w:p>
    <w:p w14:paraId="66DC5043" w14:textId="77777777" w:rsidR="00EA50F3" w:rsidRPr="00587BBA" w:rsidRDefault="00EA50F3" w:rsidP="00802FD3">
      <w:pPr>
        <w:numPr>
          <w:ilvl w:val="0"/>
          <w:numId w:val="20"/>
        </w:numPr>
        <w:spacing w:after="120" w:line="360" w:lineRule="auto"/>
        <w:ind w:right="-284"/>
        <w:rPr>
          <w:rFonts w:cs="David"/>
          <w:szCs w:val="24"/>
          <w:rtl/>
        </w:rPr>
      </w:pPr>
      <w:r w:rsidRPr="00587BBA">
        <w:rPr>
          <w:rFonts w:cs="David"/>
          <w:szCs w:val="24"/>
          <w:rtl/>
        </w:rPr>
        <w:t xml:space="preserve">מחירי שעות העבודה של הציוד המכני, הניתן </w:t>
      </w:r>
      <w:r w:rsidR="00DD67DF" w:rsidRPr="00587BBA">
        <w:rPr>
          <w:rFonts w:cs="David" w:hint="cs"/>
          <w:szCs w:val="24"/>
          <w:rtl/>
        </w:rPr>
        <w:t>בכתב הכמויות</w:t>
      </w:r>
      <w:r w:rsidRPr="00587BBA">
        <w:rPr>
          <w:rFonts w:cs="David"/>
          <w:szCs w:val="24"/>
          <w:rtl/>
        </w:rPr>
        <w:t xml:space="preserve">, כוללים בין היתר את ההשכרה של הציוד, את ההובלה לשטח ממנו, את ההעמסה הפריקה והאחסון </w:t>
      </w:r>
    </w:p>
    <w:p w14:paraId="2D000903" w14:textId="77777777" w:rsidR="00EA50F3" w:rsidRPr="00587BBA" w:rsidRDefault="00EA50F3" w:rsidP="00802FD3">
      <w:pPr>
        <w:numPr>
          <w:ilvl w:val="0"/>
          <w:numId w:val="20"/>
        </w:numPr>
        <w:spacing w:after="120" w:line="360" w:lineRule="auto"/>
        <w:ind w:right="-284"/>
        <w:rPr>
          <w:rFonts w:cs="David"/>
          <w:szCs w:val="24"/>
          <w:rtl/>
        </w:rPr>
      </w:pPr>
      <w:r w:rsidRPr="00587BBA">
        <w:rPr>
          <w:rFonts w:cs="David"/>
          <w:szCs w:val="24"/>
          <w:rtl/>
        </w:rPr>
        <w:t xml:space="preserve">כל ההוצאות הכרוכות בהפעלת הציוד (חומרי דלק, חומרי סיכה, אביזרים וכו')               החזקתו, שירותו, הטיפול בו,  התיקונים וביטוחו (לרבות ביטוח צד שלישי) </w:t>
      </w:r>
      <w:proofErr w:type="spellStart"/>
      <w:r w:rsidRPr="00587BBA">
        <w:rPr>
          <w:rFonts w:cs="David"/>
          <w:szCs w:val="24"/>
          <w:rtl/>
        </w:rPr>
        <w:t>וכו</w:t>
      </w:r>
      <w:proofErr w:type="spellEnd"/>
      <w:r w:rsidRPr="00587BBA">
        <w:rPr>
          <w:rFonts w:cs="David"/>
          <w:szCs w:val="24"/>
          <w:rtl/>
        </w:rPr>
        <w:t>'.</w:t>
      </w:r>
    </w:p>
    <w:p w14:paraId="7566766D" w14:textId="77777777" w:rsidR="00EA50F3" w:rsidRPr="00587BBA" w:rsidRDefault="00EA50F3" w:rsidP="00802FD3">
      <w:pPr>
        <w:numPr>
          <w:ilvl w:val="0"/>
          <w:numId w:val="20"/>
        </w:numPr>
        <w:spacing w:after="120" w:line="360" w:lineRule="auto"/>
        <w:ind w:right="-284"/>
        <w:rPr>
          <w:rFonts w:cs="David"/>
          <w:szCs w:val="24"/>
          <w:rtl/>
        </w:rPr>
      </w:pPr>
      <w:r w:rsidRPr="00587BBA">
        <w:rPr>
          <w:rFonts w:cs="David"/>
          <w:szCs w:val="24"/>
          <w:rtl/>
        </w:rPr>
        <w:t>את המפעילים לגבי מכשיר ריתוך, כולל רתך וכל ההוצאות הקשורות בהם, לרבות הסעתם למקום ביצוע העבודה וממנו   ובחזרה, תנאים סוציאליים, אש"ל וכל ההוצאות האחרות.</w:t>
      </w:r>
    </w:p>
    <w:p w14:paraId="76DA3898" w14:textId="77777777" w:rsidR="00EA50F3" w:rsidRPr="00587BBA" w:rsidRDefault="00EA50F3" w:rsidP="00802FD3">
      <w:pPr>
        <w:numPr>
          <w:ilvl w:val="0"/>
          <w:numId w:val="20"/>
        </w:numPr>
        <w:spacing w:after="120" w:line="360" w:lineRule="auto"/>
        <w:ind w:right="-284"/>
        <w:rPr>
          <w:rFonts w:cs="David"/>
          <w:szCs w:val="24"/>
          <w:rtl/>
        </w:rPr>
      </w:pPr>
      <w:r w:rsidRPr="00587BBA">
        <w:rPr>
          <w:rFonts w:cs="David"/>
          <w:szCs w:val="24"/>
          <w:rtl/>
        </w:rPr>
        <w:t>כל המיסים וההיטלים מאיזה סוג שהוא.</w:t>
      </w:r>
    </w:p>
    <w:p w14:paraId="2CBA08F2" w14:textId="77777777" w:rsidR="00EA50F3" w:rsidRPr="00587BBA" w:rsidRDefault="00EA50F3" w:rsidP="00802FD3">
      <w:pPr>
        <w:numPr>
          <w:ilvl w:val="0"/>
          <w:numId w:val="20"/>
        </w:numPr>
        <w:spacing w:after="120" w:line="360" w:lineRule="auto"/>
        <w:ind w:right="-284"/>
        <w:rPr>
          <w:rFonts w:cs="David"/>
          <w:szCs w:val="24"/>
          <w:rtl/>
        </w:rPr>
      </w:pPr>
      <w:r w:rsidRPr="00587BBA">
        <w:rPr>
          <w:rFonts w:cs="David"/>
          <w:szCs w:val="24"/>
          <w:rtl/>
        </w:rPr>
        <w:t>ההוצאות הכלליות של הקבלן (הן ישירות והן העקיפות) ובכלל זה הוצאותיו               המוקדמות והמקוריות.</w:t>
      </w:r>
    </w:p>
    <w:p w14:paraId="77F5EAC7" w14:textId="77777777" w:rsidR="00EA50F3" w:rsidRPr="00587BBA" w:rsidRDefault="00EA50F3" w:rsidP="00802FD3">
      <w:pPr>
        <w:numPr>
          <w:ilvl w:val="0"/>
          <w:numId w:val="20"/>
        </w:numPr>
        <w:spacing w:after="120" w:line="360" w:lineRule="auto"/>
        <w:ind w:right="-284"/>
        <w:rPr>
          <w:rFonts w:cs="David"/>
          <w:szCs w:val="24"/>
          <w:rtl/>
        </w:rPr>
      </w:pPr>
      <w:r w:rsidRPr="00587BBA">
        <w:rPr>
          <w:rFonts w:cs="David"/>
          <w:szCs w:val="24"/>
          <w:rtl/>
        </w:rPr>
        <w:t>הוצאות אחרות מאיזה סוג שהוא אשר תנאי החוזה מחייבים אותן.</w:t>
      </w:r>
    </w:p>
    <w:p w14:paraId="303CBD58" w14:textId="77777777" w:rsidR="00EA50F3" w:rsidRPr="00587BBA" w:rsidRDefault="00EA50F3" w:rsidP="00665A80">
      <w:pPr>
        <w:spacing w:after="120" w:line="360" w:lineRule="auto"/>
        <w:ind w:left="851"/>
        <w:rPr>
          <w:rFonts w:cs="David"/>
          <w:szCs w:val="24"/>
          <w:rtl/>
        </w:rPr>
      </w:pPr>
      <w:r w:rsidRPr="00587BBA">
        <w:rPr>
          <w:rFonts w:cs="David"/>
          <w:szCs w:val="24"/>
          <w:rtl/>
        </w:rPr>
        <w:t>המחירים כוללים את ההוצאות הכלליות ורווח הקבלן.</w:t>
      </w:r>
    </w:p>
    <w:p w14:paraId="2538A5EC" w14:textId="77777777" w:rsidR="00EA50F3" w:rsidRPr="00587BBA" w:rsidRDefault="00EA50F3" w:rsidP="00665A80">
      <w:pPr>
        <w:spacing w:after="120" w:line="360" w:lineRule="auto"/>
        <w:ind w:left="851"/>
        <w:rPr>
          <w:rFonts w:cs="David"/>
          <w:szCs w:val="24"/>
          <w:rtl/>
        </w:rPr>
      </w:pPr>
      <w:r w:rsidRPr="00587BBA">
        <w:rPr>
          <w:rFonts w:cs="David"/>
          <w:szCs w:val="24"/>
          <w:rtl/>
        </w:rPr>
        <w:t>הקבלן מתחייב לספק את הציוד, להובילו, להחזיקו ולהפעילו לפי המחירים  המוסכמים בחוזה בכל סוגי העבודה ולכל תקופה שתידרש בהזמנה.</w:t>
      </w:r>
    </w:p>
    <w:p w14:paraId="0942171E" w14:textId="77777777" w:rsidR="00EA50F3" w:rsidRPr="00587BBA" w:rsidRDefault="00EA50F3" w:rsidP="00665A80">
      <w:pPr>
        <w:spacing w:after="120" w:line="360" w:lineRule="auto"/>
        <w:ind w:left="851"/>
        <w:rPr>
          <w:rFonts w:cs="David"/>
          <w:szCs w:val="24"/>
          <w:rtl/>
        </w:rPr>
      </w:pPr>
      <w:r w:rsidRPr="00587BBA">
        <w:rPr>
          <w:rFonts w:cs="David"/>
          <w:szCs w:val="24"/>
          <w:rtl/>
        </w:rPr>
        <w:t xml:space="preserve">עבור הציוד </w:t>
      </w:r>
      <w:proofErr w:type="spellStart"/>
      <w:r w:rsidRPr="00587BBA">
        <w:rPr>
          <w:rFonts w:cs="David"/>
          <w:szCs w:val="24"/>
          <w:rtl/>
        </w:rPr>
        <w:t>ברג'י</w:t>
      </w:r>
      <w:proofErr w:type="spellEnd"/>
      <w:r w:rsidRPr="00587BBA">
        <w:rPr>
          <w:rFonts w:cs="David"/>
          <w:szCs w:val="24"/>
          <w:rtl/>
        </w:rPr>
        <w:t xml:space="preserve"> ישולם לפי שעות עבודה ממשיות נטו של הציוד בשטח העבודה,</w:t>
      </w:r>
      <w:r w:rsidR="00665A80" w:rsidRPr="00587BBA">
        <w:rPr>
          <w:rFonts w:cs="David" w:hint="cs"/>
          <w:szCs w:val="24"/>
          <w:rtl/>
        </w:rPr>
        <w:t xml:space="preserve"> </w:t>
      </w:r>
      <w:r w:rsidRPr="00587BBA">
        <w:rPr>
          <w:rFonts w:cs="David"/>
          <w:szCs w:val="24"/>
          <w:rtl/>
        </w:rPr>
        <w:t>ללא תוספת עבור זמני נסיעה, בטלה ו/או תוספות כלשהן.</w:t>
      </w:r>
    </w:p>
    <w:p w14:paraId="477D9F35" w14:textId="11F1553C" w:rsidR="00C35D89" w:rsidRDefault="00C35D89" w:rsidP="00ED6571">
      <w:pPr>
        <w:jc w:val="center"/>
        <w:rPr>
          <w:rFonts w:cs="David"/>
          <w:b/>
          <w:bCs/>
          <w:sz w:val="40"/>
          <w:szCs w:val="40"/>
          <w:u w:val="single"/>
          <w:rtl/>
        </w:rPr>
      </w:pPr>
    </w:p>
    <w:p w14:paraId="725F871B" w14:textId="55CF0C5F" w:rsidR="00C80CCF" w:rsidRDefault="00C80CCF" w:rsidP="00ED6571">
      <w:pPr>
        <w:jc w:val="center"/>
        <w:rPr>
          <w:rFonts w:cs="David"/>
          <w:b/>
          <w:bCs/>
          <w:sz w:val="40"/>
          <w:szCs w:val="40"/>
          <w:u w:val="single"/>
          <w:rtl/>
        </w:rPr>
      </w:pPr>
    </w:p>
    <w:p w14:paraId="031A7234" w14:textId="289BF8A1" w:rsidR="00C80CCF" w:rsidRDefault="00C80CCF" w:rsidP="00ED6571">
      <w:pPr>
        <w:jc w:val="center"/>
        <w:rPr>
          <w:rFonts w:cs="David"/>
          <w:b/>
          <w:bCs/>
          <w:sz w:val="40"/>
          <w:szCs w:val="40"/>
          <w:u w:val="single"/>
          <w:rtl/>
        </w:rPr>
      </w:pPr>
    </w:p>
    <w:p w14:paraId="029DF3C3" w14:textId="77777777" w:rsidR="00C80CCF" w:rsidRPr="00587BBA" w:rsidRDefault="00C80CCF" w:rsidP="00ED6571">
      <w:pPr>
        <w:jc w:val="center"/>
        <w:rPr>
          <w:rFonts w:cs="David"/>
          <w:b/>
          <w:bCs/>
          <w:sz w:val="40"/>
          <w:szCs w:val="40"/>
          <w:u w:val="single"/>
          <w:rtl/>
        </w:rPr>
      </w:pPr>
    </w:p>
    <w:p w14:paraId="39518EC5" w14:textId="77777777" w:rsidR="00D32A01" w:rsidRPr="00587BBA" w:rsidRDefault="00030C20" w:rsidP="00D32A01">
      <w:pPr>
        <w:ind w:left="5040" w:firstLine="720"/>
        <w:jc w:val="center"/>
        <w:rPr>
          <w:rFonts w:cs="David"/>
          <w:b/>
          <w:bCs/>
          <w:sz w:val="40"/>
          <w:szCs w:val="40"/>
          <w:u w:val="single"/>
          <w:rtl/>
        </w:rPr>
      </w:pPr>
      <w:r w:rsidRPr="00587BBA">
        <w:rPr>
          <w:rFonts w:cs="David" w:hint="cs"/>
          <w:b/>
          <w:bCs/>
          <w:sz w:val="40"/>
          <w:szCs w:val="40"/>
          <w:u w:val="single"/>
          <w:rtl/>
        </w:rPr>
        <w:t xml:space="preserve">נספח </w:t>
      </w:r>
      <w:r w:rsidR="00ED6571" w:rsidRPr="00587BBA">
        <w:rPr>
          <w:rFonts w:cs="David" w:hint="cs"/>
          <w:b/>
          <w:bCs/>
          <w:sz w:val="40"/>
          <w:szCs w:val="40"/>
          <w:u w:val="single"/>
          <w:rtl/>
        </w:rPr>
        <w:t>8</w:t>
      </w:r>
      <w:r w:rsidRPr="00587BBA">
        <w:rPr>
          <w:rFonts w:cs="David" w:hint="cs"/>
          <w:b/>
          <w:bCs/>
          <w:sz w:val="40"/>
          <w:szCs w:val="40"/>
          <w:u w:val="single"/>
          <w:rtl/>
        </w:rPr>
        <w:t xml:space="preserve"> </w:t>
      </w:r>
    </w:p>
    <w:p w14:paraId="08DEDF3B" w14:textId="77777777" w:rsidR="00030C20" w:rsidRPr="00587BBA" w:rsidRDefault="00030C20" w:rsidP="00ED6571">
      <w:pPr>
        <w:jc w:val="center"/>
        <w:rPr>
          <w:rFonts w:ascii="David" w:hAnsi="David" w:cs="David"/>
          <w:b/>
          <w:bCs/>
          <w:sz w:val="40"/>
          <w:szCs w:val="40"/>
          <w:u w:val="single"/>
          <w:rtl/>
        </w:rPr>
      </w:pPr>
      <w:r w:rsidRPr="00587BBA">
        <w:rPr>
          <w:rFonts w:ascii="David" w:hAnsi="David" w:cs="David"/>
          <w:b/>
          <w:bCs/>
          <w:sz w:val="40"/>
          <w:szCs w:val="40"/>
          <w:u w:val="single"/>
          <w:rtl/>
        </w:rPr>
        <w:t>ביטוחים</w:t>
      </w:r>
    </w:p>
    <w:p w14:paraId="69268EBB" w14:textId="77777777" w:rsidR="00030C20" w:rsidRPr="00587BBA" w:rsidRDefault="00030C20" w:rsidP="00030C20">
      <w:pPr>
        <w:keepLines/>
        <w:widowControl w:val="0"/>
        <w:spacing w:line="276" w:lineRule="auto"/>
        <w:ind w:left="2494" w:hanging="1843"/>
        <w:jc w:val="center"/>
        <w:rPr>
          <w:rFonts w:ascii="David" w:hAnsi="David" w:cs="David"/>
          <w:b/>
          <w:bCs/>
          <w:sz w:val="40"/>
          <w:szCs w:val="40"/>
          <w:u w:val="single"/>
          <w:rtl/>
        </w:rPr>
      </w:pPr>
      <w:r w:rsidRPr="00587BBA">
        <w:rPr>
          <w:rFonts w:ascii="David" w:hAnsi="David" w:cs="David"/>
          <w:b/>
          <w:bCs/>
          <w:sz w:val="40"/>
          <w:szCs w:val="40"/>
          <w:u w:val="single"/>
          <w:rtl/>
        </w:rPr>
        <w:t>נספח ביטוח - אישור קיום ביטוחים</w:t>
      </w:r>
    </w:p>
    <w:p w14:paraId="073E93E6" w14:textId="48598F91" w:rsidR="00030C20" w:rsidRPr="00587BBA" w:rsidRDefault="00030C20" w:rsidP="00440D8D">
      <w:pPr>
        <w:pStyle w:val="af2"/>
        <w:rPr>
          <w:rFonts w:ascii="David" w:hAnsi="David"/>
          <w:b/>
          <w:bCs/>
          <w:rtl/>
        </w:rPr>
      </w:pPr>
      <w:r w:rsidRPr="00587BBA">
        <w:rPr>
          <w:rFonts w:ascii="David" w:hAnsi="David"/>
          <w:b/>
          <w:bCs/>
          <w:rtl/>
        </w:rPr>
        <w:t xml:space="preserve">מכרז מס'  </w:t>
      </w:r>
      <w:r w:rsidR="00CB1B98">
        <w:rPr>
          <w:rFonts w:ascii="David" w:hAnsi="David" w:hint="cs"/>
          <w:b/>
          <w:bCs/>
          <w:rtl/>
        </w:rPr>
        <w:t>23/2021</w:t>
      </w:r>
    </w:p>
    <w:p w14:paraId="06BC8A9E" w14:textId="77777777" w:rsidR="00030C20" w:rsidRPr="00587BBA" w:rsidRDefault="00030C20" w:rsidP="00AD120C">
      <w:pPr>
        <w:jc w:val="both"/>
        <w:rPr>
          <w:rFonts w:ascii="David" w:hAnsi="David" w:cs="David"/>
          <w:b/>
          <w:bCs/>
          <w:i/>
          <w:iCs/>
          <w:sz w:val="32"/>
          <w:szCs w:val="32"/>
          <w:u w:val="single"/>
          <w:rtl/>
        </w:rPr>
      </w:pPr>
    </w:p>
    <w:p w14:paraId="0A1E7B63" w14:textId="77777777" w:rsidR="00AD120C" w:rsidRPr="00587BBA" w:rsidRDefault="00AD120C" w:rsidP="00AD120C">
      <w:pPr>
        <w:jc w:val="both"/>
        <w:rPr>
          <w:rFonts w:ascii="David" w:hAnsi="David" w:cs="David"/>
          <w:b/>
          <w:bCs/>
          <w:i/>
          <w:iCs/>
          <w:sz w:val="32"/>
          <w:szCs w:val="32"/>
          <w:u w:val="single"/>
          <w:rtl/>
        </w:rPr>
      </w:pPr>
      <w:r w:rsidRPr="00587BBA">
        <w:rPr>
          <w:rFonts w:ascii="David" w:hAnsi="David" w:cs="David"/>
          <w:b/>
          <w:bCs/>
          <w:i/>
          <w:iCs/>
          <w:sz w:val="32"/>
          <w:szCs w:val="32"/>
          <w:u w:val="single"/>
          <w:rtl/>
        </w:rPr>
        <w:t xml:space="preserve">(מובהר כי בשלב הגשת ההצעות נדרשת חתימת המציע בלבד על נספח זה) </w:t>
      </w:r>
    </w:p>
    <w:p w14:paraId="4E7029FB" w14:textId="77777777" w:rsidR="00AD120C" w:rsidRPr="00587BBA" w:rsidRDefault="00AD120C" w:rsidP="00030C20">
      <w:pPr>
        <w:spacing w:line="276" w:lineRule="auto"/>
        <w:jc w:val="both"/>
        <w:rPr>
          <w:rFonts w:ascii="David" w:hAnsi="David" w:cs="David"/>
          <w:rtl/>
        </w:rPr>
      </w:pPr>
    </w:p>
    <w:p w14:paraId="400751AF" w14:textId="77777777" w:rsidR="00AD120C" w:rsidRPr="00587BBA" w:rsidRDefault="00AD120C" w:rsidP="00030C20">
      <w:pPr>
        <w:spacing w:line="276" w:lineRule="auto"/>
        <w:jc w:val="both"/>
        <w:rPr>
          <w:rFonts w:cs="David"/>
          <w:rtl/>
        </w:rPr>
      </w:pPr>
    </w:p>
    <w:p w14:paraId="73D575B2" w14:textId="77777777" w:rsidR="00030C20" w:rsidRPr="00587BBA" w:rsidRDefault="00030C20" w:rsidP="009957C0">
      <w:pPr>
        <w:spacing w:line="276" w:lineRule="auto"/>
        <w:jc w:val="both"/>
        <w:rPr>
          <w:rFonts w:ascii="David" w:hAnsi="David" w:cs="David"/>
          <w:b/>
          <w:bCs/>
          <w:sz w:val="24"/>
          <w:szCs w:val="24"/>
          <w:rtl/>
        </w:rPr>
      </w:pPr>
      <w:proofErr w:type="spellStart"/>
      <w:r w:rsidRPr="00587BBA">
        <w:rPr>
          <w:rFonts w:ascii="David" w:hAnsi="David" w:cs="David"/>
          <w:sz w:val="24"/>
          <w:szCs w:val="24"/>
          <w:rtl/>
        </w:rPr>
        <w:t>לכבוד:</w:t>
      </w:r>
      <w:r w:rsidR="009957C0" w:rsidRPr="00587BBA">
        <w:rPr>
          <w:rFonts w:ascii="David" w:hAnsi="David" w:cs="David"/>
          <w:sz w:val="24"/>
          <w:szCs w:val="24"/>
          <w:rtl/>
        </w:rPr>
        <w:t>עיריית</w:t>
      </w:r>
      <w:proofErr w:type="spellEnd"/>
      <w:r w:rsidR="009957C0" w:rsidRPr="00587BBA">
        <w:rPr>
          <w:rFonts w:ascii="David" w:hAnsi="David" w:cs="David"/>
          <w:sz w:val="24"/>
          <w:szCs w:val="24"/>
          <w:rtl/>
        </w:rPr>
        <w:t xml:space="preserve"> עראבה</w:t>
      </w:r>
    </w:p>
    <w:p w14:paraId="5F1126AC" w14:textId="77777777" w:rsidR="00030C20" w:rsidRPr="00587BBA" w:rsidRDefault="00030C20" w:rsidP="00030C20">
      <w:pPr>
        <w:spacing w:line="276" w:lineRule="auto"/>
        <w:jc w:val="both"/>
        <w:rPr>
          <w:rFonts w:ascii="David" w:hAnsi="David" w:cs="David"/>
          <w:sz w:val="24"/>
          <w:szCs w:val="24"/>
          <w:rtl/>
        </w:rPr>
      </w:pPr>
      <w:r w:rsidRPr="00587BBA">
        <w:rPr>
          <w:rFonts w:ascii="David" w:hAnsi="David" w:cs="David"/>
          <w:sz w:val="24"/>
          <w:szCs w:val="24"/>
          <w:rtl/>
        </w:rPr>
        <w:t xml:space="preserve"> (להלן: </w:t>
      </w:r>
      <w:r w:rsidRPr="00587BBA">
        <w:rPr>
          <w:rFonts w:ascii="David" w:hAnsi="David" w:cs="David"/>
          <w:b/>
          <w:bCs/>
          <w:sz w:val="24"/>
          <w:szCs w:val="24"/>
          <w:rtl/>
        </w:rPr>
        <w:t>"הרשות"</w:t>
      </w:r>
      <w:r w:rsidRPr="00587BBA">
        <w:rPr>
          <w:rFonts w:ascii="David" w:hAnsi="David" w:cs="David"/>
          <w:sz w:val="24"/>
          <w:szCs w:val="24"/>
          <w:rtl/>
        </w:rPr>
        <w:t>)</w:t>
      </w:r>
    </w:p>
    <w:p w14:paraId="30057BD0" w14:textId="77777777" w:rsidR="00030C20" w:rsidRPr="00587BBA" w:rsidRDefault="00030C20" w:rsidP="00030C20">
      <w:pPr>
        <w:spacing w:line="276" w:lineRule="auto"/>
        <w:jc w:val="both"/>
        <w:rPr>
          <w:rFonts w:ascii="David" w:hAnsi="David" w:cs="David"/>
          <w:sz w:val="24"/>
          <w:szCs w:val="24"/>
          <w:rtl/>
        </w:rPr>
      </w:pPr>
    </w:p>
    <w:p w14:paraId="5D6BA08B" w14:textId="77777777" w:rsidR="00030C20" w:rsidRPr="00587BBA" w:rsidRDefault="00030C20" w:rsidP="00030C20">
      <w:pPr>
        <w:spacing w:line="276" w:lineRule="auto"/>
        <w:jc w:val="both"/>
        <w:rPr>
          <w:rFonts w:ascii="David" w:hAnsi="David" w:cs="David"/>
          <w:sz w:val="24"/>
          <w:szCs w:val="24"/>
          <w:rtl/>
        </w:rPr>
      </w:pPr>
      <w:r w:rsidRPr="00587BBA">
        <w:rPr>
          <w:rFonts w:ascii="David" w:hAnsi="David" w:cs="David"/>
          <w:sz w:val="24"/>
          <w:szCs w:val="24"/>
          <w:rtl/>
        </w:rPr>
        <w:t>אנו הח"מ, ___________________ חברה לביטוח בע"מ, מאשרים בזאת כי הפקנו עבור</w:t>
      </w:r>
      <w:r w:rsidRPr="00587BBA">
        <w:rPr>
          <w:rFonts w:ascii="David" w:hAnsi="David" w:cs="David"/>
          <w:b/>
          <w:bCs/>
          <w:sz w:val="24"/>
          <w:szCs w:val="24"/>
          <w:u w:val="single"/>
          <w:rtl/>
        </w:rPr>
        <w:tab/>
        <w:t>____________</w:t>
      </w:r>
      <w:r w:rsidRPr="00587BBA">
        <w:rPr>
          <w:rFonts w:ascii="David" w:hAnsi="David" w:cs="David"/>
          <w:sz w:val="24"/>
          <w:szCs w:val="24"/>
          <w:rtl/>
        </w:rPr>
        <w:t xml:space="preserve"> (להלן: </w:t>
      </w:r>
      <w:r w:rsidRPr="00587BBA">
        <w:rPr>
          <w:rFonts w:ascii="David" w:hAnsi="David" w:cs="David"/>
          <w:b/>
          <w:bCs/>
          <w:sz w:val="24"/>
          <w:szCs w:val="24"/>
          <w:rtl/>
        </w:rPr>
        <w:t>"הקבלן"</w:t>
      </w:r>
      <w:r w:rsidRPr="00587BBA">
        <w:rPr>
          <w:rFonts w:ascii="David" w:hAnsi="David" w:cs="David"/>
          <w:sz w:val="24"/>
          <w:szCs w:val="24"/>
          <w:rtl/>
        </w:rPr>
        <w:t>) פוליסת ביטוח עבודות קבלניות לתקופת הפרויקט נשוא המכרז לעיל,  ובה אחריות צד שלישי, חבות מעבידים, וביטוח רכוש שכוללות את הסעיפים והתנאים המפורטים להלן והמתייחסות: לעבודות קבלניות ולתקופת גילוי ותחזוקה של 24 חודשים (להלן: "</w:t>
      </w:r>
      <w:r w:rsidRPr="00587BBA">
        <w:rPr>
          <w:rFonts w:ascii="David" w:hAnsi="David" w:cs="David"/>
          <w:b/>
          <w:bCs/>
          <w:sz w:val="24"/>
          <w:szCs w:val="24"/>
          <w:rtl/>
        </w:rPr>
        <w:t>הקבלן</w:t>
      </w:r>
      <w:r w:rsidRPr="00587BBA">
        <w:rPr>
          <w:rFonts w:ascii="David" w:hAnsi="David" w:cs="David"/>
          <w:sz w:val="24"/>
          <w:szCs w:val="24"/>
          <w:rtl/>
        </w:rPr>
        <w:t>").</w:t>
      </w:r>
    </w:p>
    <w:p w14:paraId="04FAE75D" w14:textId="77777777" w:rsidR="00030C20" w:rsidRPr="00587BBA" w:rsidRDefault="00030C20" w:rsidP="00030C20">
      <w:pPr>
        <w:spacing w:line="276" w:lineRule="auto"/>
        <w:jc w:val="both"/>
        <w:rPr>
          <w:rFonts w:ascii="David" w:hAnsi="David" w:cs="David"/>
          <w:b/>
          <w:bCs/>
          <w:sz w:val="24"/>
          <w:szCs w:val="24"/>
          <w:u w:val="single"/>
          <w:rtl/>
        </w:rPr>
      </w:pPr>
      <w:r w:rsidRPr="00587BBA">
        <w:rPr>
          <w:rFonts w:ascii="David" w:hAnsi="David" w:cs="David"/>
          <w:b/>
          <w:bCs/>
          <w:sz w:val="24"/>
          <w:szCs w:val="24"/>
          <w:u w:val="single"/>
          <w:rtl/>
        </w:rPr>
        <w:t xml:space="preserve">ערך הפרויקט         </w:t>
      </w:r>
      <w:r w:rsidR="00E2150A" w:rsidRPr="00587BBA">
        <w:rPr>
          <w:rFonts w:ascii="David" w:hAnsi="David" w:cs="David"/>
          <w:b/>
          <w:bCs/>
          <w:sz w:val="24"/>
          <w:szCs w:val="24"/>
          <w:u w:val="single"/>
          <w:rtl/>
        </w:rPr>
        <w:t>כמפורט במסמכי המכרז</w:t>
      </w:r>
      <w:r w:rsidRPr="00587BBA">
        <w:rPr>
          <w:rFonts w:ascii="David" w:hAnsi="David" w:cs="David"/>
          <w:b/>
          <w:bCs/>
          <w:sz w:val="24"/>
          <w:szCs w:val="24"/>
          <w:u w:val="single"/>
          <w:rtl/>
        </w:rPr>
        <w:t xml:space="preserve">                         שקל</w:t>
      </w:r>
    </w:p>
    <w:p w14:paraId="288A9FB9" w14:textId="77777777" w:rsidR="00030C20" w:rsidRPr="00587BBA" w:rsidRDefault="00030C20" w:rsidP="00030C20">
      <w:pPr>
        <w:spacing w:line="276" w:lineRule="auto"/>
        <w:jc w:val="both"/>
        <w:rPr>
          <w:rFonts w:ascii="David" w:hAnsi="David" w:cs="David"/>
          <w:b/>
          <w:bCs/>
          <w:sz w:val="24"/>
          <w:szCs w:val="24"/>
          <w:rtl/>
        </w:rPr>
      </w:pPr>
      <w:r w:rsidRPr="00587BBA">
        <w:rPr>
          <w:rFonts w:ascii="David" w:hAnsi="David" w:cs="David"/>
          <w:b/>
          <w:bCs/>
          <w:sz w:val="24"/>
          <w:szCs w:val="24"/>
          <w:rtl/>
        </w:rPr>
        <w:t>מוסכם בזאת במפורש כי תנאי הכיסוי לא יפחתו מתנאי "ביט" הרלוונטיים במועד תחילת הביטוחים.</w:t>
      </w:r>
    </w:p>
    <w:p w14:paraId="691E33E0" w14:textId="77777777" w:rsidR="00030C20" w:rsidRPr="00587BBA" w:rsidRDefault="00030C20" w:rsidP="003B704E">
      <w:pPr>
        <w:pStyle w:val="ae"/>
        <w:numPr>
          <w:ilvl w:val="0"/>
          <w:numId w:val="39"/>
        </w:numPr>
        <w:spacing w:before="120"/>
        <w:ind w:left="282"/>
        <w:contextualSpacing/>
        <w:jc w:val="both"/>
        <w:rPr>
          <w:rFonts w:ascii="David" w:hAnsi="David" w:cs="David"/>
          <w:b/>
          <w:bCs/>
          <w:sz w:val="24"/>
          <w:szCs w:val="24"/>
          <w:u w:val="single"/>
          <w:rtl/>
        </w:rPr>
      </w:pPr>
      <w:r w:rsidRPr="00587BBA">
        <w:rPr>
          <w:rFonts w:ascii="David" w:hAnsi="David" w:cs="David"/>
          <w:b/>
          <w:bCs/>
          <w:sz w:val="24"/>
          <w:szCs w:val="24"/>
          <w:u w:val="single"/>
          <w:rtl/>
        </w:rPr>
        <w:t>היקף הכיסוי</w:t>
      </w:r>
      <w:r w:rsidRPr="00587BBA">
        <w:rPr>
          <w:rFonts w:ascii="David" w:hAnsi="David" w:cs="David"/>
          <w:sz w:val="24"/>
          <w:szCs w:val="24"/>
          <w:rtl/>
        </w:rPr>
        <w:t>:</w:t>
      </w:r>
      <w:r w:rsidR="00D32A01" w:rsidRPr="00587BBA">
        <w:rPr>
          <w:rFonts w:ascii="David" w:hAnsi="David" w:cs="David" w:hint="cs"/>
          <w:sz w:val="24"/>
          <w:szCs w:val="24"/>
          <w:rtl/>
        </w:rPr>
        <w:t xml:space="preserve"> </w:t>
      </w:r>
      <w:r w:rsidRPr="00587BBA">
        <w:rPr>
          <w:rFonts w:ascii="David" w:hAnsi="David" w:cs="David"/>
          <w:color w:val="000000"/>
          <w:sz w:val="24"/>
          <w:szCs w:val="24"/>
          <w:rtl/>
        </w:rPr>
        <w:t xml:space="preserve">בהתאם לנוסח פוליסת ביט ביטוח עבודות קבלניות </w:t>
      </w:r>
      <w:r w:rsidR="00E2150A" w:rsidRPr="00587BBA">
        <w:rPr>
          <w:rFonts w:ascii="David" w:hAnsi="David" w:cs="David"/>
          <w:color w:val="000000"/>
          <w:sz w:val="24"/>
          <w:szCs w:val="24"/>
          <w:rtl/>
        </w:rPr>
        <w:t>–</w:t>
      </w:r>
      <w:r w:rsidRPr="00587BBA">
        <w:rPr>
          <w:rFonts w:ascii="David" w:hAnsi="David" w:cs="David"/>
          <w:color w:val="000000"/>
          <w:sz w:val="24"/>
          <w:szCs w:val="24"/>
          <w:rtl/>
        </w:rPr>
        <w:t xml:space="preserve"> </w:t>
      </w:r>
      <w:r w:rsidR="00E2150A" w:rsidRPr="00587BBA">
        <w:rPr>
          <w:rFonts w:ascii="David" w:hAnsi="David" w:cs="David"/>
          <w:color w:val="000000"/>
          <w:sz w:val="24"/>
          <w:szCs w:val="24"/>
          <w:rtl/>
        </w:rPr>
        <w:t>המהדורה העדכנית ביותר</w:t>
      </w:r>
      <w:r w:rsidRPr="00587BBA">
        <w:rPr>
          <w:rFonts w:ascii="David" w:hAnsi="David" w:cs="David"/>
          <w:color w:val="000000"/>
          <w:sz w:val="24"/>
          <w:szCs w:val="24"/>
          <w:rtl/>
        </w:rPr>
        <w:t xml:space="preserve">  </w:t>
      </w:r>
    </w:p>
    <w:p w14:paraId="46B91701" w14:textId="77777777" w:rsidR="00030C20" w:rsidRPr="00587BBA" w:rsidRDefault="00030C20" w:rsidP="00030C20">
      <w:pPr>
        <w:spacing w:before="120"/>
        <w:jc w:val="both"/>
        <w:rPr>
          <w:rFonts w:ascii="David" w:hAnsi="David" w:cs="David"/>
          <w:color w:val="000000"/>
          <w:sz w:val="24"/>
          <w:szCs w:val="24"/>
          <w:rtl/>
        </w:rPr>
      </w:pPr>
      <w:r w:rsidRPr="00587BBA">
        <w:rPr>
          <w:rFonts w:ascii="David" w:hAnsi="David" w:cs="David"/>
          <w:b/>
          <w:bCs/>
          <w:color w:val="000000"/>
          <w:sz w:val="24"/>
          <w:szCs w:val="24"/>
          <w:u w:val="single"/>
          <w:rtl/>
        </w:rPr>
        <w:t>תקופת תחזוקה מורחבת</w:t>
      </w:r>
      <w:r w:rsidRPr="00587BBA">
        <w:rPr>
          <w:rFonts w:ascii="David" w:hAnsi="David" w:cs="David"/>
          <w:b/>
          <w:bCs/>
          <w:color w:val="000000"/>
          <w:sz w:val="24"/>
          <w:szCs w:val="24"/>
          <w:rtl/>
        </w:rPr>
        <w:t xml:space="preserve"> </w:t>
      </w:r>
      <w:r w:rsidRPr="00587BBA">
        <w:rPr>
          <w:rFonts w:ascii="David" w:hAnsi="David" w:cs="David"/>
          <w:color w:val="000000"/>
          <w:sz w:val="24"/>
          <w:szCs w:val="24"/>
          <w:rtl/>
        </w:rPr>
        <w:t>– 24 חודשים מתום תקופת הביטוח לגבי כל הפרויקט</w:t>
      </w:r>
    </w:p>
    <w:p w14:paraId="45B45A27" w14:textId="77777777" w:rsidR="00030C20" w:rsidRPr="00587BBA" w:rsidRDefault="00030C20" w:rsidP="00030C20">
      <w:pPr>
        <w:spacing w:before="120"/>
        <w:jc w:val="both"/>
        <w:rPr>
          <w:rFonts w:ascii="David" w:hAnsi="David" w:cs="David"/>
          <w:b/>
          <w:bCs/>
          <w:sz w:val="24"/>
          <w:szCs w:val="24"/>
          <w:u w:val="single"/>
          <w:rtl/>
        </w:rPr>
      </w:pPr>
      <w:r w:rsidRPr="00587BBA">
        <w:rPr>
          <w:rFonts w:ascii="David" w:hAnsi="David" w:cs="David"/>
          <w:b/>
          <w:bCs/>
          <w:sz w:val="24"/>
          <w:szCs w:val="24"/>
          <w:u w:val="single"/>
          <w:rtl/>
        </w:rPr>
        <w:t>העבודות:</w:t>
      </w:r>
    </w:p>
    <w:p w14:paraId="32F36D60"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xml:space="preserve">עבודות בינוי והקמה של מבנים, הרחבה ופיתוח ותשתיות, בניית קווי מים </w:t>
      </w:r>
      <w:proofErr w:type="spellStart"/>
      <w:r w:rsidRPr="00587BBA">
        <w:rPr>
          <w:rFonts w:ascii="David" w:hAnsi="David" w:cs="David"/>
          <w:sz w:val="24"/>
          <w:szCs w:val="24"/>
          <w:rtl/>
        </w:rPr>
        <w:t>וביוב,חשמל</w:t>
      </w:r>
      <w:proofErr w:type="spellEnd"/>
      <w:r w:rsidRPr="00587BBA">
        <w:rPr>
          <w:rFonts w:ascii="David" w:hAnsi="David" w:cs="David"/>
          <w:sz w:val="24"/>
          <w:szCs w:val="24"/>
          <w:rtl/>
        </w:rPr>
        <w:t xml:space="preserve"> ותקשורת הגנות אש ובטחון, גידור, וכן כל סוגי עבודות הנדסה אזרחית אחרים .</w:t>
      </w:r>
    </w:p>
    <w:p w14:paraId="3FB7C23C" w14:textId="77777777" w:rsidR="00030C20" w:rsidRPr="00587BBA" w:rsidRDefault="00030C20" w:rsidP="00030C20">
      <w:pPr>
        <w:spacing w:before="120"/>
        <w:jc w:val="both"/>
        <w:rPr>
          <w:rFonts w:ascii="David" w:hAnsi="David" w:cs="David"/>
          <w:sz w:val="24"/>
          <w:szCs w:val="24"/>
          <w:rtl/>
        </w:rPr>
      </w:pPr>
      <w:r w:rsidRPr="00587BBA">
        <w:rPr>
          <w:rFonts w:ascii="David" w:hAnsi="David" w:cs="David"/>
          <w:b/>
          <w:bCs/>
          <w:sz w:val="24"/>
          <w:szCs w:val="24"/>
          <w:u w:val="single"/>
          <w:rtl/>
        </w:rPr>
        <w:t>היקף העבודות בשנה :</w:t>
      </w:r>
      <w:r w:rsidRPr="00587BBA">
        <w:rPr>
          <w:rFonts w:ascii="David" w:hAnsi="David" w:cs="David"/>
          <w:sz w:val="24"/>
          <w:szCs w:val="24"/>
          <w:rtl/>
        </w:rPr>
        <w:t xml:space="preserve">    _____________________שקל </w:t>
      </w:r>
    </w:p>
    <w:p w14:paraId="07A340C8" w14:textId="77777777" w:rsidR="00030C20" w:rsidRPr="00587BBA" w:rsidRDefault="00030C20" w:rsidP="00030C20">
      <w:pPr>
        <w:spacing w:before="120"/>
        <w:jc w:val="both"/>
        <w:rPr>
          <w:rFonts w:ascii="David" w:hAnsi="David" w:cs="David"/>
          <w:b/>
          <w:bCs/>
          <w:sz w:val="24"/>
          <w:szCs w:val="24"/>
          <w:u w:val="single"/>
          <w:rtl/>
        </w:rPr>
      </w:pPr>
      <w:r w:rsidRPr="00587BBA">
        <w:rPr>
          <w:rFonts w:ascii="David" w:hAnsi="David" w:cs="David"/>
          <w:b/>
          <w:bCs/>
          <w:sz w:val="24"/>
          <w:szCs w:val="24"/>
          <w:u w:val="single"/>
          <w:rtl/>
        </w:rPr>
        <w:t xml:space="preserve">הכיסוי </w:t>
      </w:r>
      <w:proofErr w:type="spellStart"/>
      <w:r w:rsidRPr="00587BBA">
        <w:rPr>
          <w:rFonts w:ascii="David" w:hAnsi="David" w:cs="David"/>
          <w:b/>
          <w:bCs/>
          <w:sz w:val="24"/>
          <w:szCs w:val="24"/>
          <w:u w:val="single"/>
          <w:rtl/>
        </w:rPr>
        <w:t>הביטוחי</w:t>
      </w:r>
      <w:proofErr w:type="spellEnd"/>
      <w:r w:rsidRPr="00587BBA">
        <w:rPr>
          <w:rFonts w:ascii="David" w:hAnsi="David" w:cs="David"/>
          <w:b/>
          <w:bCs/>
          <w:sz w:val="24"/>
          <w:szCs w:val="24"/>
          <w:u w:val="single"/>
          <w:rtl/>
        </w:rPr>
        <w:t xml:space="preserve">  יכלול</w:t>
      </w:r>
    </w:p>
    <w:p w14:paraId="1CF8E8FD"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xml:space="preserve">*  נזקי תכנון לקוי </w:t>
      </w:r>
    </w:p>
    <w:p w14:paraId="140EEB75"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xml:space="preserve">*  נזקי רעד והחלשת משען </w:t>
      </w:r>
    </w:p>
    <w:p w14:paraId="1B6BAE2A"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xml:space="preserve">*  נזקי רעידת אדמה ונזקי טבע </w:t>
      </w:r>
    </w:p>
    <w:p w14:paraId="0D053FC0"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xml:space="preserve">*  נזקי גניבה ופריצה  </w:t>
      </w:r>
    </w:p>
    <w:p w14:paraId="1D6B6EF6"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xml:space="preserve">*  כל נזק אחר </w:t>
      </w:r>
    </w:p>
    <w:p w14:paraId="3D8C8E69" w14:textId="77777777" w:rsidR="00030C20" w:rsidRPr="00587BBA" w:rsidRDefault="00030C20" w:rsidP="00030C20">
      <w:pPr>
        <w:spacing w:before="120"/>
        <w:jc w:val="both"/>
        <w:rPr>
          <w:rFonts w:ascii="David" w:hAnsi="David" w:cs="David"/>
          <w:sz w:val="24"/>
          <w:szCs w:val="24"/>
          <w:rtl/>
        </w:rPr>
      </w:pPr>
      <w:r w:rsidRPr="00587BBA">
        <w:rPr>
          <w:rFonts w:ascii="David" w:hAnsi="David" w:cs="David"/>
          <w:sz w:val="24"/>
          <w:szCs w:val="24"/>
          <w:rtl/>
        </w:rPr>
        <w:t>* תקופת גילוי ותחזוקה של 24 חודשים מתום הבניה</w:t>
      </w:r>
    </w:p>
    <w:p w14:paraId="54403114" w14:textId="77777777" w:rsidR="00030C20" w:rsidRPr="00587BBA" w:rsidRDefault="00030C20" w:rsidP="00030C20">
      <w:pPr>
        <w:pStyle w:val="14"/>
        <w:spacing w:line="276" w:lineRule="auto"/>
        <w:ind w:left="570" w:firstLine="0"/>
        <w:rPr>
          <w:rFonts w:ascii="David" w:hAnsi="David"/>
          <w:noProof w:val="0"/>
          <w:rtl/>
        </w:rPr>
      </w:pPr>
    </w:p>
    <w:p w14:paraId="3DA7AB6D" w14:textId="77777777" w:rsidR="00030C20" w:rsidRPr="00587BBA" w:rsidRDefault="00030C20" w:rsidP="003B704E">
      <w:pPr>
        <w:pStyle w:val="14"/>
        <w:numPr>
          <w:ilvl w:val="0"/>
          <w:numId w:val="39"/>
        </w:numPr>
        <w:spacing w:line="276" w:lineRule="auto"/>
        <w:ind w:left="282"/>
        <w:rPr>
          <w:rFonts w:ascii="David" w:hAnsi="David"/>
          <w:noProof w:val="0"/>
          <w:rtl/>
        </w:rPr>
      </w:pPr>
      <w:r w:rsidRPr="00587BBA">
        <w:rPr>
          <w:rFonts w:ascii="David" w:hAnsi="David"/>
          <w:noProof w:val="0"/>
          <w:rtl/>
        </w:rPr>
        <w:t>.</w:t>
      </w:r>
      <w:r w:rsidRPr="00587BBA">
        <w:rPr>
          <w:rFonts w:ascii="David" w:hAnsi="David"/>
          <w:b/>
          <w:bCs/>
          <w:noProof w:val="0"/>
          <w:u w:val="single"/>
          <w:rtl/>
        </w:rPr>
        <w:t>ביטוח צד שלישי:</w:t>
      </w:r>
      <w:r w:rsidRPr="00587BBA">
        <w:rPr>
          <w:rFonts w:ascii="David" w:hAnsi="David"/>
          <w:noProof w:val="0"/>
          <w:rtl/>
        </w:rPr>
        <w:tab/>
      </w:r>
      <w:r w:rsidRPr="00587BBA">
        <w:rPr>
          <w:rFonts w:ascii="David" w:hAnsi="David"/>
          <w:noProof w:val="0"/>
          <w:rtl/>
        </w:rPr>
        <w:tab/>
      </w:r>
    </w:p>
    <w:p w14:paraId="6468424C" w14:textId="77777777" w:rsidR="00030C20" w:rsidRPr="00587BBA" w:rsidRDefault="00030C20" w:rsidP="00030C20">
      <w:pPr>
        <w:spacing w:line="276" w:lineRule="auto"/>
        <w:jc w:val="both"/>
        <w:rPr>
          <w:rFonts w:ascii="David" w:hAnsi="David" w:cs="David"/>
          <w:sz w:val="24"/>
          <w:szCs w:val="24"/>
          <w:rtl/>
        </w:rPr>
      </w:pPr>
    </w:p>
    <w:p w14:paraId="0EC44550" w14:textId="77777777" w:rsidR="00030C20" w:rsidRPr="00587BBA" w:rsidRDefault="00030C20" w:rsidP="009957C0">
      <w:pPr>
        <w:pStyle w:val="14"/>
        <w:spacing w:line="276" w:lineRule="auto"/>
        <w:ind w:left="425" w:firstLine="0"/>
        <w:rPr>
          <w:rFonts w:ascii="David" w:hAnsi="David"/>
          <w:noProof w:val="0"/>
          <w:rtl/>
        </w:rPr>
      </w:pPr>
      <w:r w:rsidRPr="00587BBA">
        <w:rPr>
          <w:rFonts w:ascii="David" w:hAnsi="David"/>
          <w:noProof w:val="0"/>
          <w:rtl/>
        </w:rPr>
        <w:t xml:space="preserve">ביטוח אחריות חוקית כלפי הציבור. גבול האחריות לתובע הוא לא פחות מסכום של -. </w:t>
      </w:r>
      <w:r w:rsidR="009957C0" w:rsidRPr="00587BBA">
        <w:rPr>
          <w:rFonts w:ascii="David" w:hAnsi="David"/>
          <w:noProof w:val="0"/>
          <w:rtl/>
        </w:rPr>
        <w:t xml:space="preserve">2,5 </w:t>
      </w:r>
      <w:proofErr w:type="spellStart"/>
      <w:r w:rsidR="009957C0" w:rsidRPr="00587BBA">
        <w:rPr>
          <w:rFonts w:ascii="David" w:hAnsi="David"/>
          <w:noProof w:val="0"/>
          <w:rtl/>
        </w:rPr>
        <w:t>מליון</w:t>
      </w:r>
      <w:proofErr w:type="spellEnd"/>
      <w:r w:rsidR="009957C0" w:rsidRPr="00587BBA">
        <w:rPr>
          <w:rFonts w:ascii="David" w:hAnsi="David"/>
          <w:b/>
          <w:bCs/>
          <w:noProof w:val="0"/>
          <w:rtl/>
        </w:rPr>
        <w:t xml:space="preserve"> </w:t>
      </w:r>
      <w:r w:rsidRPr="00587BBA">
        <w:rPr>
          <w:rFonts w:ascii="David" w:hAnsi="David"/>
          <w:b/>
          <w:bCs/>
          <w:noProof w:val="0"/>
          <w:rtl/>
        </w:rPr>
        <w:t>₪</w:t>
      </w:r>
      <w:r w:rsidRPr="00587BBA">
        <w:rPr>
          <w:rFonts w:ascii="David" w:hAnsi="David"/>
          <w:noProof w:val="0"/>
          <w:rtl/>
        </w:rPr>
        <w:t xml:space="preserve"> (שניים וחצי מיליון שקל)  לאירוע </w:t>
      </w:r>
      <w:r w:rsidRPr="00587BBA">
        <w:rPr>
          <w:rFonts w:ascii="David" w:hAnsi="David"/>
          <w:b/>
          <w:bCs/>
          <w:noProof w:val="0"/>
          <w:rtl/>
        </w:rPr>
        <w:t xml:space="preserve">ו- </w:t>
      </w:r>
      <w:r w:rsidRPr="00587BBA">
        <w:rPr>
          <w:rFonts w:ascii="David" w:hAnsi="David"/>
          <w:noProof w:val="0"/>
          <w:rtl/>
        </w:rPr>
        <w:t xml:space="preserve"> לתקופה.</w:t>
      </w:r>
    </w:p>
    <w:p w14:paraId="1AA3D087" w14:textId="77777777" w:rsidR="00030C20" w:rsidRPr="00587BBA" w:rsidRDefault="00030C20" w:rsidP="00030C20">
      <w:pPr>
        <w:pStyle w:val="14"/>
        <w:spacing w:line="276" w:lineRule="auto"/>
        <w:rPr>
          <w:rFonts w:ascii="David" w:hAnsi="David"/>
          <w:noProof w:val="0"/>
          <w:rtl/>
        </w:rPr>
      </w:pPr>
    </w:p>
    <w:p w14:paraId="198382F1" w14:textId="77777777" w:rsidR="00030C20" w:rsidRPr="00587BBA" w:rsidRDefault="00030C20" w:rsidP="003B704E">
      <w:pPr>
        <w:pStyle w:val="14"/>
        <w:spacing w:line="276" w:lineRule="auto"/>
        <w:ind w:left="140" w:firstLine="0"/>
        <w:rPr>
          <w:rFonts w:ascii="David" w:hAnsi="David"/>
          <w:noProof w:val="0"/>
          <w:rtl/>
        </w:rPr>
      </w:pPr>
      <w:r w:rsidRPr="00587BBA">
        <w:rPr>
          <w:rFonts w:ascii="David" w:hAnsi="David"/>
          <w:b/>
          <w:bCs/>
          <w:noProof w:val="0"/>
          <w:rtl/>
        </w:rPr>
        <w:t>על פרק זה חלות ההוראות הבאות</w:t>
      </w:r>
      <w:r w:rsidRPr="00587BBA">
        <w:rPr>
          <w:rFonts w:ascii="David" w:hAnsi="David"/>
          <w:noProof w:val="0"/>
          <w:rtl/>
        </w:rPr>
        <w:t>:</w:t>
      </w:r>
    </w:p>
    <w:p w14:paraId="65431E5B" w14:textId="77777777" w:rsidR="00030C20" w:rsidRPr="00587BBA" w:rsidRDefault="00030C20" w:rsidP="009710FB">
      <w:pPr>
        <w:pStyle w:val="110"/>
        <w:numPr>
          <w:ilvl w:val="1"/>
          <w:numId w:val="38"/>
        </w:numPr>
        <w:spacing w:line="276" w:lineRule="auto"/>
        <w:rPr>
          <w:rFonts w:ascii="David" w:hAnsi="David"/>
        </w:rPr>
      </w:pPr>
      <w:r w:rsidRPr="00587BBA">
        <w:rPr>
          <w:rFonts w:ascii="David" w:hAnsi="David"/>
          <w:noProof w:val="0"/>
          <w:rtl/>
        </w:rPr>
        <w:lastRenderedPageBreak/>
        <w:t>יצוין במפורש בפוליסה כי הרשות, כל הבאים מכוחה, נבחריה ועובדיה ייחשבו לצורך פוליסה זו כצד שלישי.</w:t>
      </w:r>
    </w:p>
    <w:p w14:paraId="5AF07BD9" w14:textId="77777777" w:rsidR="00030C20" w:rsidRPr="00587BBA" w:rsidRDefault="00030C20" w:rsidP="009710FB">
      <w:pPr>
        <w:pStyle w:val="110"/>
        <w:numPr>
          <w:ilvl w:val="1"/>
          <w:numId w:val="38"/>
        </w:numPr>
        <w:spacing w:line="276" w:lineRule="auto"/>
        <w:rPr>
          <w:rFonts w:ascii="David" w:hAnsi="David"/>
          <w:noProof w:val="0"/>
        </w:rPr>
      </w:pPr>
      <w:r w:rsidRPr="00587BBA">
        <w:rPr>
          <w:rFonts w:ascii="David" w:hAnsi="David"/>
          <w:noProof w:val="0"/>
          <w:rtl/>
        </w:rPr>
        <w:t>הפוליסה תכלול סעיף האומר כי פוליסה זו תהווה פוליסה ראשונית לכל פוליסה אחרת המבטחת את הרשות כנגד אותה חבות.</w:t>
      </w:r>
    </w:p>
    <w:p w14:paraId="56CC1829" w14:textId="77777777" w:rsidR="00030C20" w:rsidRPr="00587BBA" w:rsidRDefault="00030C20" w:rsidP="009710FB">
      <w:pPr>
        <w:pStyle w:val="110"/>
        <w:numPr>
          <w:ilvl w:val="1"/>
          <w:numId w:val="38"/>
        </w:numPr>
        <w:spacing w:line="276" w:lineRule="auto"/>
        <w:rPr>
          <w:rFonts w:ascii="David" w:hAnsi="David"/>
          <w:noProof w:val="0"/>
          <w:rtl/>
        </w:rPr>
      </w:pPr>
      <w:r w:rsidRPr="00587BBA">
        <w:rPr>
          <w:rFonts w:ascii="David" w:hAnsi="David"/>
          <w:noProof w:val="0"/>
          <w:rtl/>
        </w:rPr>
        <w:t>סייג אחריות מקצועית בפוליסה לא יחול בגין נזקי גוף.</w:t>
      </w:r>
    </w:p>
    <w:p w14:paraId="6EC7BF0C" w14:textId="77777777" w:rsidR="00030C20" w:rsidRPr="00587BBA" w:rsidRDefault="00030C20" w:rsidP="009710FB">
      <w:pPr>
        <w:pStyle w:val="110"/>
        <w:numPr>
          <w:ilvl w:val="1"/>
          <w:numId w:val="38"/>
        </w:numPr>
        <w:spacing w:line="276" w:lineRule="auto"/>
        <w:rPr>
          <w:rFonts w:ascii="David" w:hAnsi="David"/>
        </w:rPr>
      </w:pPr>
      <w:r w:rsidRPr="00587BBA">
        <w:rPr>
          <w:rFonts w:ascii="David" w:hAnsi="David"/>
          <w:noProof w:val="0"/>
          <w:rtl/>
        </w:rPr>
        <w:t>כל נזק שלא ישופה בפועל ע"י פוליסת ביטוח חבות מעבידים ייחשב כנזק לצד ג'.</w:t>
      </w:r>
    </w:p>
    <w:p w14:paraId="7FF92D9C" w14:textId="77777777" w:rsidR="00030C20" w:rsidRPr="00587BBA" w:rsidRDefault="00030C20" w:rsidP="009710FB">
      <w:pPr>
        <w:pStyle w:val="110"/>
        <w:numPr>
          <w:ilvl w:val="1"/>
          <w:numId w:val="38"/>
        </w:numPr>
        <w:spacing w:line="276" w:lineRule="auto"/>
        <w:rPr>
          <w:rFonts w:ascii="David" w:hAnsi="David"/>
        </w:rPr>
      </w:pPr>
      <w:r w:rsidRPr="00587BBA">
        <w:rPr>
          <w:rFonts w:ascii="David" w:hAnsi="David"/>
          <w:noProof w:val="0"/>
          <w:rtl/>
        </w:rPr>
        <w:t>הפוליסה תכלול כיסוי לתביעות שיבוב של המוסד לביטוח לאומי כנגד הרשות.</w:t>
      </w:r>
    </w:p>
    <w:p w14:paraId="1557BC6D" w14:textId="77777777" w:rsidR="00030C20" w:rsidRPr="00587BBA" w:rsidRDefault="00030C20" w:rsidP="009710FB">
      <w:pPr>
        <w:pStyle w:val="110"/>
        <w:numPr>
          <w:ilvl w:val="1"/>
          <w:numId w:val="38"/>
        </w:numPr>
        <w:spacing w:line="276" w:lineRule="auto"/>
        <w:rPr>
          <w:rFonts w:ascii="David" w:hAnsi="David"/>
          <w:noProof w:val="0"/>
          <w:rtl/>
        </w:rPr>
      </w:pPr>
      <w:r w:rsidRPr="00587BBA">
        <w:rPr>
          <w:rFonts w:ascii="David" w:hAnsi="David"/>
          <w:noProof w:val="0"/>
          <w:rtl/>
        </w:rPr>
        <w:t xml:space="preserve">הפוליסה תכלול סעיף חבות צולבת </w:t>
      </w:r>
      <w:r w:rsidR="00807906" w:rsidRPr="00587BBA">
        <w:rPr>
          <w:rFonts w:ascii="David" w:hAnsi="David"/>
          <w:noProof w:val="0"/>
          <w:rtl/>
        </w:rPr>
        <w:t xml:space="preserve">( </w:t>
      </w:r>
      <w:r w:rsidR="00807906" w:rsidRPr="00587BBA">
        <w:rPr>
          <w:rFonts w:ascii="David" w:hAnsi="David"/>
          <w:noProof w:val="0"/>
        </w:rPr>
        <w:t>cross Liability</w:t>
      </w:r>
      <w:r w:rsidR="00807906" w:rsidRPr="00587BBA">
        <w:rPr>
          <w:rFonts w:ascii="David" w:hAnsi="David"/>
          <w:noProof w:val="0"/>
          <w:rtl/>
        </w:rPr>
        <w:t xml:space="preserve">) </w:t>
      </w:r>
      <w:r w:rsidRPr="00587BBA">
        <w:rPr>
          <w:rFonts w:ascii="David" w:hAnsi="David"/>
          <w:noProof w:val="0"/>
          <w:rtl/>
        </w:rPr>
        <w:t>וכן סעיף ויתור על זכות השיבוב כנגד הרשות ולמעט כלפי מי שגרם לנזק בזדון.</w:t>
      </w:r>
    </w:p>
    <w:p w14:paraId="61E453B9" w14:textId="77777777" w:rsidR="00030C20" w:rsidRPr="00587BBA" w:rsidRDefault="00030C20" w:rsidP="00030C20">
      <w:pPr>
        <w:pStyle w:val="14"/>
        <w:spacing w:line="276" w:lineRule="auto"/>
        <w:rPr>
          <w:rFonts w:ascii="David" w:hAnsi="David"/>
          <w:noProof w:val="0"/>
          <w:rtl/>
        </w:rPr>
      </w:pPr>
    </w:p>
    <w:p w14:paraId="0F6CCDE8" w14:textId="77777777" w:rsidR="00030C20" w:rsidRPr="00587BBA" w:rsidRDefault="00030C20" w:rsidP="009710FB">
      <w:pPr>
        <w:pStyle w:val="14"/>
        <w:numPr>
          <w:ilvl w:val="0"/>
          <w:numId w:val="39"/>
        </w:numPr>
        <w:spacing w:line="276" w:lineRule="auto"/>
        <w:rPr>
          <w:rFonts w:ascii="David" w:hAnsi="David"/>
          <w:noProof w:val="0"/>
          <w:rtl/>
        </w:rPr>
      </w:pPr>
      <w:r w:rsidRPr="00587BBA">
        <w:rPr>
          <w:rFonts w:ascii="David" w:hAnsi="David"/>
          <w:noProof w:val="0"/>
          <w:rtl/>
        </w:rPr>
        <w:t>.</w:t>
      </w:r>
      <w:r w:rsidRPr="00587BBA">
        <w:rPr>
          <w:rFonts w:ascii="David" w:hAnsi="David"/>
          <w:b/>
          <w:bCs/>
          <w:noProof w:val="0"/>
          <w:u w:val="single"/>
          <w:rtl/>
        </w:rPr>
        <w:t>ביטוח חבות מעבידים:</w:t>
      </w:r>
      <w:r w:rsidRPr="00587BBA">
        <w:rPr>
          <w:rFonts w:ascii="David" w:hAnsi="David"/>
          <w:noProof w:val="0"/>
          <w:rtl/>
        </w:rPr>
        <w:tab/>
      </w:r>
    </w:p>
    <w:p w14:paraId="5C23EDC2" w14:textId="77777777" w:rsidR="00030C20" w:rsidRPr="00587BBA" w:rsidRDefault="00030C20" w:rsidP="00030C20">
      <w:pPr>
        <w:pStyle w:val="14"/>
        <w:spacing w:line="276" w:lineRule="auto"/>
        <w:ind w:left="425" w:firstLine="0"/>
        <w:rPr>
          <w:rFonts w:ascii="David" w:hAnsi="David"/>
          <w:noProof w:val="0"/>
          <w:rtl/>
        </w:rPr>
      </w:pPr>
      <w:r w:rsidRPr="00587BBA">
        <w:rPr>
          <w:rFonts w:ascii="David" w:hAnsi="David"/>
          <w:noProof w:val="0"/>
          <w:rtl/>
        </w:rPr>
        <w:t xml:space="preserve">ביטוח חבות מעבידים עבור כל העובדים, קבלני המשנה ועובדיהם המועסקים בביצוע העבודות/השירותים, בגבולות אחריות שלא יופחתו מ- </w:t>
      </w:r>
      <w:r w:rsidRPr="00587BBA">
        <w:rPr>
          <w:rFonts w:ascii="David" w:hAnsi="David"/>
          <w:b/>
          <w:bCs/>
          <w:noProof w:val="0"/>
          <w:rtl/>
        </w:rPr>
        <w:t>5,000,000 ש"ח</w:t>
      </w:r>
      <w:r w:rsidRPr="00587BBA">
        <w:rPr>
          <w:rFonts w:ascii="David" w:hAnsi="David"/>
          <w:noProof w:val="0"/>
          <w:rtl/>
        </w:rPr>
        <w:t xml:space="preserve">  לתובע ולסך של </w:t>
      </w:r>
      <w:r w:rsidRPr="00587BBA">
        <w:rPr>
          <w:rFonts w:ascii="David" w:hAnsi="David"/>
          <w:b/>
          <w:bCs/>
          <w:noProof w:val="0"/>
          <w:rtl/>
        </w:rPr>
        <w:t>20,000,000 ₪</w:t>
      </w:r>
      <w:r w:rsidRPr="00587BBA">
        <w:rPr>
          <w:rFonts w:ascii="David" w:hAnsi="David"/>
          <w:noProof w:val="0"/>
          <w:rtl/>
        </w:rPr>
        <w:t xml:space="preserve"> לתקופת ביטוח של 12 (שנים עשר) חודשים.</w:t>
      </w:r>
    </w:p>
    <w:p w14:paraId="69651952" w14:textId="77777777" w:rsidR="00030C20" w:rsidRPr="00587BBA" w:rsidRDefault="00030C20" w:rsidP="00030C20">
      <w:pPr>
        <w:pStyle w:val="af5"/>
        <w:tabs>
          <w:tab w:val="clear" w:pos="2552"/>
        </w:tabs>
        <w:spacing w:line="276" w:lineRule="auto"/>
        <w:rPr>
          <w:rFonts w:ascii="David" w:hAnsi="David"/>
          <w:noProof w:val="0"/>
          <w:rtl/>
        </w:rPr>
      </w:pPr>
    </w:p>
    <w:p w14:paraId="66894391" w14:textId="77777777" w:rsidR="00030C20" w:rsidRPr="00587BBA" w:rsidRDefault="00030C20" w:rsidP="00030C20">
      <w:pPr>
        <w:pStyle w:val="14"/>
        <w:spacing w:line="276" w:lineRule="auto"/>
        <w:ind w:left="425" w:firstLine="0"/>
        <w:rPr>
          <w:rFonts w:ascii="David" w:hAnsi="David"/>
          <w:noProof w:val="0"/>
          <w:rtl/>
        </w:rPr>
      </w:pPr>
      <w:r w:rsidRPr="00587BBA">
        <w:rPr>
          <w:rFonts w:ascii="David" w:hAnsi="David"/>
          <w:b/>
          <w:bCs/>
          <w:noProof w:val="0"/>
          <w:rtl/>
        </w:rPr>
        <w:t>על פרק זה חלות ההוראות הבאות</w:t>
      </w:r>
      <w:r w:rsidRPr="00587BBA">
        <w:rPr>
          <w:rFonts w:ascii="David" w:hAnsi="David"/>
          <w:noProof w:val="0"/>
          <w:rtl/>
        </w:rPr>
        <w:t>:</w:t>
      </w:r>
    </w:p>
    <w:p w14:paraId="3AF1F747" w14:textId="77777777" w:rsidR="00030C20" w:rsidRPr="00587BBA" w:rsidRDefault="00030C20" w:rsidP="00030C20">
      <w:pPr>
        <w:pStyle w:val="110"/>
        <w:spacing w:line="276" w:lineRule="auto"/>
        <w:rPr>
          <w:rFonts w:ascii="David" w:hAnsi="David"/>
          <w:noProof w:val="0"/>
          <w:rtl/>
        </w:rPr>
      </w:pPr>
      <w:r w:rsidRPr="00587BBA">
        <w:rPr>
          <w:rFonts w:ascii="David" w:hAnsi="David"/>
          <w:noProof w:val="0"/>
          <w:rtl/>
        </w:rPr>
        <w:t>3.1.</w:t>
      </w:r>
      <w:r w:rsidRPr="00587BBA">
        <w:rPr>
          <w:rFonts w:ascii="David" w:hAnsi="David"/>
          <w:noProof w:val="0"/>
          <w:rtl/>
        </w:rPr>
        <w:tab/>
        <w:t>לא תחול כל מגבלה בקשר עם העסקת נוער כחוק.</w:t>
      </w:r>
    </w:p>
    <w:p w14:paraId="6FA84451" w14:textId="77777777" w:rsidR="00030C20" w:rsidRPr="00587BBA" w:rsidRDefault="00030C20" w:rsidP="00030C20">
      <w:pPr>
        <w:pStyle w:val="110"/>
        <w:spacing w:line="276" w:lineRule="auto"/>
        <w:rPr>
          <w:rFonts w:ascii="David" w:hAnsi="David"/>
          <w:noProof w:val="0"/>
          <w:rtl/>
        </w:rPr>
      </w:pPr>
      <w:r w:rsidRPr="00587BBA">
        <w:rPr>
          <w:rFonts w:ascii="David" w:hAnsi="David"/>
          <w:noProof w:val="0"/>
          <w:rtl/>
        </w:rPr>
        <w:t>3.2.</w:t>
      </w:r>
      <w:r w:rsidRPr="00587BBA">
        <w:rPr>
          <w:rFonts w:ascii="David" w:hAnsi="David"/>
          <w:noProof w:val="0"/>
          <w:rtl/>
        </w:rPr>
        <w:tab/>
        <w:t>הביטוח חל על כל עובד של הקבלן, קבלן משנה שלו ועובדיו של קבלן משנה כאמור, בין אם קיבל שכר מהקבלן ובין אם לאו.</w:t>
      </w:r>
    </w:p>
    <w:p w14:paraId="2551DC5A" w14:textId="77777777" w:rsidR="00030C20" w:rsidRPr="00587BBA" w:rsidRDefault="00030C20" w:rsidP="00030C20">
      <w:pPr>
        <w:pStyle w:val="110"/>
        <w:spacing w:line="276" w:lineRule="auto"/>
        <w:rPr>
          <w:rFonts w:ascii="David" w:hAnsi="David"/>
          <w:noProof w:val="0"/>
          <w:rtl/>
        </w:rPr>
      </w:pPr>
      <w:r w:rsidRPr="00587BBA">
        <w:rPr>
          <w:rFonts w:ascii="David" w:hAnsi="David"/>
          <w:noProof w:val="0"/>
          <w:rtl/>
        </w:rPr>
        <w:t xml:space="preserve">3.3. הפוליסה תכלול סעיף ויתור על זכות השיבוב כנגד הרשות ולמעט כלפי מי שגרם לנזק בזדון. </w:t>
      </w:r>
    </w:p>
    <w:p w14:paraId="507F2529" w14:textId="77777777" w:rsidR="00030C20" w:rsidRPr="00587BBA" w:rsidRDefault="00030C20" w:rsidP="00030C20">
      <w:pPr>
        <w:pStyle w:val="14"/>
        <w:spacing w:line="276" w:lineRule="auto"/>
        <w:rPr>
          <w:rFonts w:ascii="David" w:hAnsi="David"/>
          <w:noProof w:val="0"/>
          <w:rtl/>
        </w:rPr>
      </w:pPr>
    </w:p>
    <w:p w14:paraId="38C18623" w14:textId="77777777" w:rsidR="00030C20" w:rsidRPr="00587BBA" w:rsidRDefault="00030C20" w:rsidP="009710FB">
      <w:pPr>
        <w:pStyle w:val="14"/>
        <w:numPr>
          <w:ilvl w:val="0"/>
          <w:numId w:val="39"/>
        </w:numPr>
        <w:spacing w:line="276" w:lineRule="auto"/>
        <w:rPr>
          <w:rFonts w:ascii="David" w:hAnsi="David"/>
          <w:b/>
          <w:bCs/>
          <w:noProof w:val="0"/>
          <w:u w:val="single"/>
          <w:rtl/>
        </w:rPr>
      </w:pPr>
      <w:r w:rsidRPr="00587BBA">
        <w:rPr>
          <w:rFonts w:ascii="David" w:hAnsi="David"/>
          <w:noProof w:val="0"/>
          <w:rtl/>
        </w:rPr>
        <w:t>.</w:t>
      </w:r>
      <w:r w:rsidRPr="00587BBA">
        <w:rPr>
          <w:rFonts w:ascii="David" w:hAnsi="David"/>
          <w:b/>
          <w:bCs/>
          <w:noProof w:val="0"/>
          <w:u w:val="single"/>
          <w:rtl/>
        </w:rPr>
        <w:t>ביטוח כלי רכב:</w:t>
      </w:r>
      <w:r w:rsidRPr="00587BBA">
        <w:rPr>
          <w:rFonts w:ascii="David" w:hAnsi="David"/>
          <w:noProof w:val="0"/>
          <w:rtl/>
        </w:rPr>
        <w:tab/>
      </w:r>
      <w:r w:rsidRPr="00587BBA">
        <w:rPr>
          <w:rFonts w:ascii="David" w:hAnsi="David"/>
          <w:noProof w:val="0"/>
          <w:rtl/>
        </w:rPr>
        <w:tab/>
      </w:r>
    </w:p>
    <w:p w14:paraId="7343CA4C" w14:textId="77777777" w:rsidR="00030C20" w:rsidRPr="00587BBA" w:rsidRDefault="00030C20" w:rsidP="00030C20">
      <w:pPr>
        <w:pStyle w:val="14"/>
        <w:spacing w:line="276" w:lineRule="auto"/>
        <w:ind w:left="360" w:firstLine="0"/>
        <w:rPr>
          <w:rFonts w:ascii="David" w:hAnsi="David"/>
          <w:b/>
          <w:bCs/>
          <w:noProof w:val="0"/>
          <w:u w:val="single"/>
          <w:rtl/>
        </w:rPr>
      </w:pPr>
    </w:p>
    <w:p w14:paraId="0AB4C0CC" w14:textId="77777777" w:rsidR="00030C20" w:rsidRPr="00587BBA" w:rsidRDefault="00030C20" w:rsidP="00030C20">
      <w:pPr>
        <w:pStyle w:val="14"/>
        <w:spacing w:line="276" w:lineRule="auto"/>
        <w:ind w:left="425" w:firstLine="0"/>
        <w:rPr>
          <w:rFonts w:ascii="David" w:hAnsi="David"/>
          <w:noProof w:val="0"/>
          <w:rtl/>
        </w:rPr>
      </w:pPr>
      <w:r w:rsidRPr="00587BBA">
        <w:rPr>
          <w:rFonts w:ascii="David" w:hAnsi="David"/>
          <w:rtl/>
        </w:rPr>
        <w:t>חלה על הקבלן חובת ביטוח חובה בהתאם להוראות פקודת ביטוח רכב מנועי, תש"ל-1970, וכן ביטוח רכב מקיף הכולל כיסויים לביטוח נזקי צד ג' רכוש וכיסוי רכוש מלא - לכל כלי הרכב המשמשים את הקבלן למילוי מחויבויותיו בשטח הפרויקט כולל הרחבה ביטוחית למנוף או מתקני הרמה מקוריים המותקנים ברכב ו\או שהותקנו בו כתוספת לצורך עבודתו של הקבלן.</w:t>
      </w:r>
    </w:p>
    <w:p w14:paraId="5354F6E6" w14:textId="77777777" w:rsidR="00030C20" w:rsidRPr="00587BBA" w:rsidRDefault="00030C20" w:rsidP="00030C20">
      <w:pPr>
        <w:pStyle w:val="14"/>
        <w:spacing w:line="276" w:lineRule="auto"/>
        <w:ind w:left="425" w:firstLine="0"/>
        <w:rPr>
          <w:rFonts w:ascii="David" w:hAnsi="David"/>
          <w:noProof w:val="0"/>
          <w:rtl/>
        </w:rPr>
      </w:pPr>
    </w:p>
    <w:p w14:paraId="7D90B682" w14:textId="77777777" w:rsidR="00030C20" w:rsidRPr="00587BBA" w:rsidRDefault="00030C20" w:rsidP="009710FB">
      <w:pPr>
        <w:pStyle w:val="14"/>
        <w:numPr>
          <w:ilvl w:val="0"/>
          <w:numId w:val="39"/>
        </w:numPr>
        <w:spacing w:line="276" w:lineRule="auto"/>
        <w:ind w:left="360" w:firstLine="0"/>
        <w:rPr>
          <w:rFonts w:ascii="David" w:hAnsi="David"/>
          <w:b/>
          <w:bCs/>
          <w:noProof w:val="0"/>
          <w:u w:val="single"/>
          <w:rtl/>
        </w:rPr>
      </w:pPr>
      <w:r w:rsidRPr="00587BBA">
        <w:rPr>
          <w:rFonts w:ascii="David" w:hAnsi="David"/>
          <w:b/>
          <w:bCs/>
          <w:noProof w:val="0"/>
          <w:u w:val="single"/>
          <w:rtl/>
        </w:rPr>
        <w:t>הוראות כלליות החלות על כל פוליסות הביטוח</w:t>
      </w:r>
    </w:p>
    <w:p w14:paraId="33B69B14" w14:textId="77777777" w:rsidR="00030C20" w:rsidRPr="00587BBA" w:rsidRDefault="00030C20" w:rsidP="00030C20">
      <w:pPr>
        <w:pStyle w:val="110"/>
        <w:spacing w:line="276" w:lineRule="auto"/>
        <w:rPr>
          <w:rFonts w:ascii="David" w:hAnsi="David"/>
          <w:noProof w:val="0"/>
          <w:rtl/>
        </w:rPr>
      </w:pPr>
      <w:r w:rsidRPr="00587BBA">
        <w:rPr>
          <w:rFonts w:ascii="David" w:hAnsi="David"/>
          <w:noProof w:val="0"/>
          <w:rtl/>
        </w:rPr>
        <w:t>5.1.</w:t>
      </w:r>
      <w:r w:rsidRPr="00587BBA">
        <w:rPr>
          <w:rFonts w:ascii="David" w:hAnsi="David"/>
          <w:noProof w:val="0"/>
          <w:rtl/>
        </w:rPr>
        <w:tab/>
        <w:t xml:space="preserve">כל הכיסויים </w:t>
      </w:r>
      <w:proofErr w:type="spellStart"/>
      <w:r w:rsidRPr="00587BBA">
        <w:rPr>
          <w:rFonts w:ascii="David" w:hAnsi="David"/>
          <w:noProof w:val="0"/>
          <w:rtl/>
        </w:rPr>
        <w:t>הביטוחיים</w:t>
      </w:r>
      <w:proofErr w:type="spellEnd"/>
      <w:r w:rsidRPr="00587BBA">
        <w:rPr>
          <w:rFonts w:ascii="David" w:hAnsi="David"/>
          <w:noProof w:val="0"/>
          <w:rtl/>
        </w:rPr>
        <w:t xml:space="preserve"> נרכשו ע"י הקבלן אצל מבטח אחד בלבד (הח"מ).</w:t>
      </w:r>
    </w:p>
    <w:p w14:paraId="7F681FDC" w14:textId="77777777" w:rsidR="00030C20" w:rsidRPr="00587BBA" w:rsidRDefault="00030C20" w:rsidP="00030C20">
      <w:pPr>
        <w:pStyle w:val="110"/>
        <w:spacing w:line="276" w:lineRule="auto"/>
        <w:rPr>
          <w:rFonts w:ascii="David" w:hAnsi="David"/>
          <w:rtl/>
        </w:rPr>
      </w:pPr>
      <w:r w:rsidRPr="00587BBA">
        <w:rPr>
          <w:rFonts w:ascii="David" w:hAnsi="David"/>
          <w:noProof w:val="0"/>
          <w:rtl/>
        </w:rPr>
        <w:t>5.2.</w:t>
      </w:r>
      <w:r w:rsidRPr="00587BBA">
        <w:rPr>
          <w:rFonts w:ascii="David" w:hAnsi="David"/>
          <w:noProof w:val="0"/>
          <w:rtl/>
        </w:rPr>
        <w:tab/>
        <w:t>המבוטח בכל הביטוחים שערך הקבלן בהתאם להוראות החוזה, הורחב כך שהוא כולל גם את הרשות, עובדיו, נבחריו, המפקח, וקבלני משנה של הקבלן.</w:t>
      </w:r>
    </w:p>
    <w:p w14:paraId="589B33B5" w14:textId="77777777" w:rsidR="00030C20" w:rsidRPr="00587BBA" w:rsidRDefault="00030C20" w:rsidP="00030C20">
      <w:pPr>
        <w:pStyle w:val="110"/>
        <w:spacing w:line="276" w:lineRule="auto"/>
        <w:rPr>
          <w:rFonts w:ascii="David" w:hAnsi="David"/>
          <w:rtl/>
        </w:rPr>
      </w:pPr>
      <w:r w:rsidRPr="00587BBA">
        <w:rPr>
          <w:rFonts w:ascii="David" w:hAnsi="David"/>
          <w:rtl/>
        </w:rPr>
        <w:t>5.3.</w:t>
      </w:r>
      <w:r w:rsidRPr="00587BBA">
        <w:rPr>
          <w:rFonts w:ascii="David" w:hAnsi="David"/>
          <w:rtl/>
        </w:rPr>
        <w:tab/>
      </w:r>
      <w:r w:rsidRPr="00587BBA">
        <w:rPr>
          <w:rFonts w:ascii="David" w:hAnsi="David"/>
          <w:noProof w:val="0"/>
          <w:rtl/>
        </w:rPr>
        <w:t>במקרה של הארכת ההתקשרות ו/או תקופת החוזה תוארך תקופת הביטוחים בכפוף לקבלת הודעה מהקבלן וגם או הרשות אלא אם כן נודיע לרשות על כוונתנו שלא לחדש את הביטוחים במכתב רשום, לפחות 30 (שלושים) יום לפני כניסת הביטול לתוקף.</w:t>
      </w:r>
    </w:p>
    <w:p w14:paraId="551B7919" w14:textId="77777777" w:rsidR="00030C20" w:rsidRPr="00587BBA" w:rsidRDefault="00030C20" w:rsidP="00030C20">
      <w:pPr>
        <w:pStyle w:val="110"/>
        <w:spacing w:line="276" w:lineRule="auto"/>
        <w:rPr>
          <w:rFonts w:ascii="David" w:hAnsi="David"/>
          <w:rtl/>
        </w:rPr>
      </w:pPr>
      <w:r w:rsidRPr="00587BBA">
        <w:rPr>
          <w:rFonts w:ascii="David" w:hAnsi="David"/>
          <w:rtl/>
        </w:rPr>
        <w:t>5.4.</w:t>
      </w:r>
      <w:r w:rsidRPr="00587BBA">
        <w:rPr>
          <w:rFonts w:ascii="David" w:hAnsi="David"/>
          <w:rtl/>
        </w:rPr>
        <w:tab/>
      </w:r>
      <w:r w:rsidRPr="00587BBA">
        <w:rPr>
          <w:rFonts w:ascii="David" w:hAnsi="David"/>
          <w:noProof w:val="0"/>
          <w:rtl/>
        </w:rPr>
        <w:t>הביטוחים שערך הקבלן כוללים תנאי מפורש לפיו אין המבטח רשאי לבטלם ו/או לצמצם היקפם, אלא אם כן מסר המבטח לרשות הודעה, במכתב בדואר רשום, על כוונתו לעשות כן, לפחות 30 (שלושים) יום מראש.</w:t>
      </w:r>
    </w:p>
    <w:p w14:paraId="1A01A5D3" w14:textId="77777777" w:rsidR="00030C20" w:rsidRPr="00587BBA" w:rsidRDefault="00030C20" w:rsidP="00030C20">
      <w:pPr>
        <w:pStyle w:val="110"/>
        <w:spacing w:line="276" w:lineRule="auto"/>
        <w:rPr>
          <w:rFonts w:ascii="David" w:hAnsi="David"/>
          <w:rtl/>
        </w:rPr>
      </w:pPr>
      <w:r w:rsidRPr="00587BBA">
        <w:rPr>
          <w:rFonts w:ascii="David" w:hAnsi="David"/>
          <w:rtl/>
        </w:rPr>
        <w:t>5.5.</w:t>
      </w:r>
      <w:r w:rsidRPr="00587BBA">
        <w:rPr>
          <w:rFonts w:ascii="David" w:hAnsi="David"/>
          <w:rtl/>
        </w:rPr>
        <w:tab/>
      </w:r>
      <w:r w:rsidRPr="00587BBA">
        <w:rPr>
          <w:rFonts w:ascii="David" w:hAnsi="David"/>
          <w:noProof w:val="0"/>
          <w:rtl/>
        </w:rPr>
        <w:t xml:space="preserve">בכל הביטוחים שערך הקבלן בהתאם לחוזה זה: כל חריג או הוראה בפוליסה – </w:t>
      </w:r>
      <w:r w:rsidRPr="00587BBA">
        <w:rPr>
          <w:rFonts w:ascii="David" w:hAnsi="David"/>
          <w:b/>
          <w:bCs/>
          <w:noProof w:val="0"/>
          <w:rtl/>
        </w:rPr>
        <w:t>למעט תביעות המוגשות נגד הקבלן לבדו</w:t>
      </w:r>
      <w:r w:rsidRPr="00587BBA">
        <w:rPr>
          <w:rFonts w:ascii="David" w:hAnsi="David"/>
          <w:noProof w:val="0"/>
          <w:rtl/>
        </w:rPr>
        <w:t xml:space="preserve"> – המפקיעים או המגבילים את הכיסוי, כאשר התביעה נובעת מ: אש, התפוצצות, אדים, גז, שיטפון, בהלה, חומרים רעילים או מזיקים או כימיים, מכשירים סניטריים </w:t>
      </w:r>
      <w:proofErr w:type="spellStart"/>
      <w:r w:rsidRPr="00587BBA">
        <w:rPr>
          <w:rFonts w:ascii="David" w:hAnsi="David"/>
          <w:noProof w:val="0"/>
          <w:rtl/>
        </w:rPr>
        <w:t>פגומים,שימוש</w:t>
      </w:r>
      <w:proofErr w:type="spellEnd"/>
      <w:r w:rsidRPr="00587BBA">
        <w:rPr>
          <w:rFonts w:ascii="David" w:hAnsi="David"/>
          <w:noProof w:val="0"/>
          <w:rtl/>
        </w:rPr>
        <w:t xml:space="preserve"> בנשק חם או קר , זיהום תאונתי מכל סוג ותיאור שאינו חלק מתהליך מתמשך, עבודות נוער כחוק, הוצאת דיבה ולשון הרע, הרעלה במזון או במשקה. </w:t>
      </w:r>
      <w:r w:rsidRPr="00587BBA">
        <w:rPr>
          <w:rFonts w:ascii="David" w:hAnsi="David"/>
          <w:b/>
          <w:bCs/>
          <w:noProof w:val="0"/>
          <w:rtl/>
        </w:rPr>
        <w:t>בטלים ומבוטלים</w:t>
      </w:r>
      <w:r w:rsidRPr="00587BBA">
        <w:rPr>
          <w:rFonts w:ascii="David" w:hAnsi="David"/>
          <w:rtl/>
        </w:rPr>
        <w:t>.</w:t>
      </w:r>
    </w:p>
    <w:p w14:paraId="4C435F27" w14:textId="77777777" w:rsidR="00030C20" w:rsidRPr="00587BBA" w:rsidRDefault="00030C20" w:rsidP="00030C20">
      <w:pPr>
        <w:pStyle w:val="110"/>
        <w:spacing w:line="276" w:lineRule="auto"/>
        <w:rPr>
          <w:rFonts w:ascii="David" w:hAnsi="David"/>
          <w:rtl/>
        </w:rPr>
      </w:pPr>
      <w:r w:rsidRPr="00587BBA">
        <w:rPr>
          <w:rFonts w:ascii="David" w:hAnsi="David"/>
          <w:rtl/>
        </w:rPr>
        <w:lastRenderedPageBreak/>
        <w:t>5.6.</w:t>
      </w:r>
      <w:r w:rsidRPr="00587BBA">
        <w:rPr>
          <w:rFonts w:ascii="David" w:hAnsi="David"/>
          <w:rtl/>
        </w:rPr>
        <w:tab/>
      </w:r>
      <w:r w:rsidRPr="00587BBA">
        <w:rPr>
          <w:rFonts w:ascii="David" w:hAnsi="David"/>
          <w:noProof w:val="0"/>
          <w:rtl/>
        </w:rPr>
        <w:t>כל הביטוחים שערך הקבלן בהתאם להוראות החוזה כוללים סעיף מפורש בדבר ויתור של המבטח על זכותו לתחלוף (</w:t>
      </w:r>
      <w:r w:rsidRPr="00587BBA">
        <w:rPr>
          <w:rFonts w:ascii="David" w:hAnsi="David"/>
        </w:rPr>
        <w:t>SUBROGATION</w:t>
      </w:r>
      <w:r w:rsidRPr="00587BBA">
        <w:rPr>
          <w:rFonts w:ascii="David" w:hAnsi="David"/>
          <w:noProof w:val="0"/>
          <w:rtl/>
        </w:rPr>
        <w:t>) נגד כל יחיד מיחידי המבוטח וכל אדם או גוף שלמבוטח זיקה אליו או שהמבוטח התחייב בכתב לשפותו, או הקשור לעבודות ולמעט כלפי מי שגרם לנזק בזדון.</w:t>
      </w:r>
    </w:p>
    <w:p w14:paraId="4FA62A4B" w14:textId="77777777" w:rsidR="00030C20" w:rsidRPr="00587BBA" w:rsidRDefault="00030C20" w:rsidP="00030C20">
      <w:pPr>
        <w:pStyle w:val="110"/>
        <w:spacing w:line="276" w:lineRule="auto"/>
        <w:rPr>
          <w:rFonts w:ascii="David" w:hAnsi="David"/>
          <w:rtl/>
        </w:rPr>
      </w:pPr>
      <w:r w:rsidRPr="00587BBA">
        <w:rPr>
          <w:rFonts w:ascii="David" w:hAnsi="David"/>
          <w:rtl/>
        </w:rPr>
        <w:t>5.7.</w:t>
      </w:r>
      <w:r w:rsidRPr="00587BBA">
        <w:rPr>
          <w:rFonts w:ascii="David" w:hAnsi="David"/>
          <w:rtl/>
        </w:rPr>
        <w:tab/>
      </w:r>
      <w:r w:rsidRPr="00587BBA">
        <w:rPr>
          <w:rFonts w:ascii="David" w:hAnsi="David"/>
          <w:noProof w:val="0"/>
          <w:rtl/>
        </w:rPr>
        <w:t xml:space="preserve">כל הביטוחים שערך הקבלן בהתאם להוראות החוזה כוללים הוראה לפיה לא ייפגעו זכויות הרשות מחמת אי מסירת הודעה על נזק, איחור בהגשת תביעה, </w:t>
      </w:r>
      <w:proofErr w:type="spellStart"/>
      <w:r w:rsidRPr="00587BBA">
        <w:rPr>
          <w:rFonts w:ascii="David" w:hAnsi="David"/>
          <w:noProof w:val="0"/>
          <w:rtl/>
        </w:rPr>
        <w:t>וכיוצ"ב</w:t>
      </w:r>
      <w:proofErr w:type="spellEnd"/>
      <w:r w:rsidRPr="00587BBA">
        <w:rPr>
          <w:rFonts w:ascii="David" w:hAnsi="David"/>
          <w:noProof w:val="0"/>
          <w:rtl/>
        </w:rPr>
        <w:t>, אלא אם המקרה היה ידוע לרשות, שלעניין זה מוגדר כמנכ"ל הרשות, גזבר הרשות או האחראי על הביטוח ברשות.</w:t>
      </w:r>
    </w:p>
    <w:p w14:paraId="34B151E5" w14:textId="77777777" w:rsidR="00030C20" w:rsidRPr="00587BBA" w:rsidRDefault="00030C20" w:rsidP="00030C20">
      <w:pPr>
        <w:pStyle w:val="110"/>
        <w:spacing w:line="276" w:lineRule="auto"/>
        <w:rPr>
          <w:rFonts w:ascii="David" w:hAnsi="David"/>
          <w:rtl/>
        </w:rPr>
      </w:pPr>
      <w:r w:rsidRPr="00587BBA">
        <w:rPr>
          <w:rFonts w:ascii="David" w:hAnsi="David"/>
          <w:rtl/>
        </w:rPr>
        <w:t>5.8.</w:t>
      </w:r>
      <w:r w:rsidRPr="00587BBA">
        <w:rPr>
          <w:rFonts w:ascii="David" w:hAnsi="David"/>
          <w:rtl/>
        </w:rPr>
        <w:tab/>
      </w:r>
      <w:r w:rsidRPr="00587BBA">
        <w:rPr>
          <w:rFonts w:ascii="David" w:hAnsi="David"/>
          <w:noProof w:val="0"/>
          <w:rtl/>
        </w:rPr>
        <w:t>כל הוראה בביטוחים שערך הקבלן בהתאם להוראות החוזה, המפקיעה ו/או מקטינה ו/או מגבילה בדרך כלשהי את אחריותו של המבטח כאשר קיים ביטוח אחר לא תחול ולא תופעל כלפי הרשות. כל הביטוחים האמורים כוללים הוראה לפיה הביטוח ביחס לרשות הינו "ביטוח ראשוני", המזכה את הרשות במלוא הפיצוי ו/או השיפוי המגיעים לפי תנאיו, מבלי שמבטחי הרשות האחרים יחויבו להשתתף בכיסוי הנזק או החבות המכוסים בפוליסה הנערכת לפי החוזה.</w:t>
      </w:r>
    </w:p>
    <w:p w14:paraId="119F7F15" w14:textId="77777777" w:rsidR="00030C20" w:rsidRPr="00587BBA" w:rsidRDefault="00030C20" w:rsidP="00030C20">
      <w:pPr>
        <w:pStyle w:val="110"/>
        <w:spacing w:line="276" w:lineRule="auto"/>
        <w:rPr>
          <w:rFonts w:ascii="David" w:hAnsi="David"/>
          <w:rtl/>
        </w:rPr>
      </w:pPr>
      <w:r w:rsidRPr="00587BBA">
        <w:rPr>
          <w:rFonts w:ascii="David" w:hAnsi="David"/>
          <w:rtl/>
        </w:rPr>
        <w:t>5.9.</w:t>
      </w:r>
      <w:r w:rsidRPr="00587BBA">
        <w:rPr>
          <w:rFonts w:ascii="David" w:hAnsi="David"/>
          <w:rtl/>
        </w:rPr>
        <w:tab/>
      </w:r>
      <w:r w:rsidRPr="00587BBA">
        <w:rPr>
          <w:rFonts w:ascii="David" w:hAnsi="David"/>
          <w:noProof w:val="0"/>
          <w:rtl/>
        </w:rPr>
        <w:t xml:space="preserve">הקבלן התחייב לשלם במועד את כל הפרמיות לצורך שמירת הביטוחים בתוקפם וכן השתתפויות עצמיות במידה ותחולנה. כ"כ חובות ה"מבוטח" ע"פ תנאי והתניות הפוליסות תחולנה על הקבלן </w:t>
      </w:r>
      <w:proofErr w:type="spellStart"/>
      <w:r w:rsidRPr="00587BBA">
        <w:rPr>
          <w:rFonts w:ascii="David" w:hAnsi="David"/>
          <w:noProof w:val="0"/>
          <w:rtl/>
        </w:rPr>
        <w:t>בלבד.</w:t>
      </w:r>
      <w:r w:rsidRPr="00587BBA">
        <w:rPr>
          <w:rFonts w:ascii="David" w:hAnsi="David"/>
          <w:rtl/>
        </w:rPr>
        <w:t>במידה</w:t>
      </w:r>
      <w:proofErr w:type="spellEnd"/>
      <w:r w:rsidRPr="00587BBA">
        <w:rPr>
          <w:rFonts w:ascii="David" w:hAnsi="David"/>
          <w:rtl/>
        </w:rPr>
        <w:t xml:space="preserve"> ולא ישלם רשאית הרשות לשלמם ולנקות את התשלום מהכספים המיועדים לקבלן.</w:t>
      </w:r>
    </w:p>
    <w:p w14:paraId="2EDB07A5" w14:textId="77777777" w:rsidR="00030C20" w:rsidRPr="00587BBA" w:rsidRDefault="00030C20" w:rsidP="00030C20">
      <w:pPr>
        <w:pStyle w:val="110"/>
        <w:spacing w:line="276" w:lineRule="auto"/>
        <w:rPr>
          <w:rFonts w:ascii="David" w:hAnsi="David"/>
          <w:rtl/>
        </w:rPr>
      </w:pPr>
      <w:r w:rsidRPr="00587BBA">
        <w:rPr>
          <w:rFonts w:ascii="David" w:hAnsi="David"/>
          <w:rtl/>
        </w:rPr>
        <w:t>5.10.</w:t>
      </w:r>
      <w:r w:rsidRPr="00587BBA">
        <w:rPr>
          <w:rFonts w:ascii="David" w:hAnsi="David"/>
          <w:rtl/>
        </w:rPr>
        <w:tab/>
      </w:r>
      <w:r w:rsidRPr="00587BBA">
        <w:rPr>
          <w:rFonts w:ascii="David" w:hAnsi="David"/>
          <w:noProof w:val="0"/>
          <w:rtl/>
        </w:rPr>
        <w:t xml:space="preserve">המבטח מצהיר בזאת כי ידוע לו כי חתימתו ע"ג אישור קיום ביטוחים זה הינו תנאי מוקדם לקיום ההתקשרות בין הקבלן לרשות, ובהיעדר חתימתו ע"ג אישור ביטוחים הרשות לא הייתה מתקשרת עם הקבלן, אף במחירים אחרים. </w:t>
      </w:r>
    </w:p>
    <w:p w14:paraId="23C11591" w14:textId="77777777" w:rsidR="00030C20" w:rsidRPr="00587BBA" w:rsidRDefault="00030C20" w:rsidP="00E143A7">
      <w:pPr>
        <w:pStyle w:val="110"/>
        <w:spacing w:line="276" w:lineRule="auto"/>
        <w:rPr>
          <w:rFonts w:ascii="David" w:hAnsi="David"/>
          <w:rtl/>
        </w:rPr>
      </w:pPr>
      <w:r w:rsidRPr="00587BBA">
        <w:rPr>
          <w:rFonts w:ascii="David" w:hAnsi="David"/>
          <w:rtl/>
        </w:rPr>
        <w:t>5.11.</w:t>
      </w:r>
      <w:r w:rsidRPr="00587BBA">
        <w:rPr>
          <w:rFonts w:ascii="David" w:hAnsi="David"/>
          <w:rtl/>
        </w:rPr>
        <w:tab/>
      </w:r>
      <w:r w:rsidRPr="00587BBA">
        <w:rPr>
          <w:rFonts w:ascii="David" w:hAnsi="David"/>
          <w:noProof w:val="0"/>
          <w:rtl/>
        </w:rPr>
        <w:t>העבודות כפופות לתנאי אישור קיום ביטוחים זה.</w:t>
      </w:r>
    </w:p>
    <w:p w14:paraId="4165203C" w14:textId="77777777" w:rsidR="00030C20" w:rsidRPr="00587BBA" w:rsidRDefault="00030C20" w:rsidP="00E143A7">
      <w:pPr>
        <w:spacing w:line="276" w:lineRule="auto"/>
        <w:jc w:val="center"/>
        <w:rPr>
          <w:rFonts w:ascii="David" w:hAnsi="David" w:cs="David"/>
          <w:b/>
          <w:bCs/>
          <w:sz w:val="24"/>
          <w:szCs w:val="24"/>
          <w:rtl/>
        </w:rPr>
      </w:pPr>
      <w:r w:rsidRPr="00587BBA">
        <w:rPr>
          <w:rFonts w:ascii="David" w:hAnsi="David" w:cs="David"/>
          <w:b/>
          <w:bCs/>
          <w:sz w:val="24"/>
          <w:szCs w:val="24"/>
          <w:rtl/>
        </w:rPr>
        <w:t>ולראייה באנו על החתום:</w:t>
      </w:r>
    </w:p>
    <w:p w14:paraId="5F927F5A" w14:textId="77777777" w:rsidR="00030C20" w:rsidRPr="00587BBA" w:rsidRDefault="00030C20" w:rsidP="00030C20">
      <w:pPr>
        <w:spacing w:line="276" w:lineRule="auto"/>
        <w:jc w:val="center"/>
        <w:rPr>
          <w:rFonts w:ascii="David" w:hAnsi="David" w:cs="David"/>
          <w:b/>
          <w:bCs/>
          <w:sz w:val="24"/>
          <w:szCs w:val="24"/>
          <w:rtl/>
        </w:rPr>
      </w:pPr>
    </w:p>
    <w:p w14:paraId="122C8C92" w14:textId="77777777" w:rsidR="00030C20" w:rsidRPr="00587BBA" w:rsidRDefault="00030C20" w:rsidP="00030C20">
      <w:pPr>
        <w:spacing w:line="276" w:lineRule="auto"/>
        <w:jc w:val="center"/>
        <w:rPr>
          <w:rFonts w:ascii="David" w:hAnsi="David" w:cs="David"/>
          <w:b/>
          <w:bCs/>
          <w:sz w:val="24"/>
          <w:szCs w:val="24"/>
          <w:rtl/>
        </w:rPr>
      </w:pPr>
    </w:p>
    <w:p w14:paraId="52196D98" w14:textId="77777777" w:rsidR="00030C20" w:rsidRPr="00587BBA" w:rsidRDefault="00030C20" w:rsidP="00030C20">
      <w:pPr>
        <w:spacing w:line="276" w:lineRule="auto"/>
        <w:jc w:val="center"/>
        <w:rPr>
          <w:rFonts w:ascii="David" w:hAnsi="David" w:cs="David"/>
          <w:b/>
          <w:bCs/>
          <w:sz w:val="24"/>
          <w:szCs w:val="24"/>
          <w:rtl/>
        </w:rPr>
      </w:pPr>
    </w:p>
    <w:tbl>
      <w:tblPr>
        <w:tblW w:w="0" w:type="auto"/>
        <w:jc w:val="right"/>
        <w:tblLayout w:type="fixed"/>
        <w:tblLook w:val="0000" w:firstRow="0" w:lastRow="0" w:firstColumn="0" w:lastColumn="0" w:noHBand="0" w:noVBand="0"/>
      </w:tblPr>
      <w:tblGrid>
        <w:gridCol w:w="3024"/>
        <w:gridCol w:w="2132"/>
        <w:gridCol w:w="2132"/>
        <w:gridCol w:w="2132"/>
      </w:tblGrid>
      <w:tr w:rsidR="00030C20" w:rsidRPr="00587BBA" w14:paraId="03ADDDDC" w14:textId="77777777" w:rsidTr="00F95360">
        <w:trPr>
          <w:jc w:val="right"/>
        </w:trPr>
        <w:tc>
          <w:tcPr>
            <w:tcW w:w="3024" w:type="dxa"/>
          </w:tcPr>
          <w:p w14:paraId="348E2EAB" w14:textId="77777777" w:rsidR="00030C20" w:rsidRPr="00587BBA" w:rsidRDefault="00030C20" w:rsidP="00F95360">
            <w:pPr>
              <w:spacing w:line="276" w:lineRule="auto"/>
              <w:jc w:val="center"/>
              <w:rPr>
                <w:rFonts w:ascii="David" w:hAnsi="David" w:cs="David"/>
                <w:sz w:val="24"/>
                <w:szCs w:val="24"/>
              </w:rPr>
            </w:pPr>
            <w:r w:rsidRPr="00587BBA">
              <w:rPr>
                <w:rFonts w:ascii="David" w:hAnsi="David" w:cs="David"/>
                <w:sz w:val="24"/>
                <w:szCs w:val="24"/>
                <w:rtl/>
              </w:rPr>
              <w:t>_______________</w:t>
            </w:r>
          </w:p>
        </w:tc>
        <w:tc>
          <w:tcPr>
            <w:tcW w:w="2132" w:type="dxa"/>
          </w:tcPr>
          <w:p w14:paraId="4DA136C7" w14:textId="77777777" w:rsidR="00030C20" w:rsidRPr="00587BBA" w:rsidRDefault="00030C20" w:rsidP="00F95360">
            <w:pPr>
              <w:spacing w:line="276" w:lineRule="auto"/>
              <w:jc w:val="center"/>
              <w:rPr>
                <w:rFonts w:ascii="David" w:hAnsi="David" w:cs="David"/>
                <w:sz w:val="24"/>
                <w:szCs w:val="24"/>
              </w:rPr>
            </w:pPr>
            <w:r w:rsidRPr="00587BBA">
              <w:rPr>
                <w:rFonts w:ascii="David" w:hAnsi="David" w:cs="David"/>
                <w:sz w:val="24"/>
                <w:szCs w:val="24"/>
                <w:rtl/>
              </w:rPr>
              <w:t>_________</w:t>
            </w:r>
          </w:p>
        </w:tc>
        <w:tc>
          <w:tcPr>
            <w:tcW w:w="2132" w:type="dxa"/>
          </w:tcPr>
          <w:p w14:paraId="3CBF5645" w14:textId="77777777" w:rsidR="00030C20" w:rsidRPr="00587BBA" w:rsidRDefault="00030C20" w:rsidP="00F95360">
            <w:pPr>
              <w:spacing w:line="276" w:lineRule="auto"/>
              <w:jc w:val="center"/>
              <w:rPr>
                <w:rFonts w:ascii="David" w:hAnsi="David" w:cs="David"/>
                <w:sz w:val="24"/>
                <w:szCs w:val="24"/>
              </w:rPr>
            </w:pPr>
            <w:r w:rsidRPr="00587BBA">
              <w:rPr>
                <w:rFonts w:ascii="David" w:hAnsi="David" w:cs="David"/>
                <w:sz w:val="24"/>
                <w:szCs w:val="24"/>
                <w:rtl/>
              </w:rPr>
              <w:t>_____________</w:t>
            </w:r>
          </w:p>
        </w:tc>
        <w:tc>
          <w:tcPr>
            <w:tcW w:w="2132" w:type="dxa"/>
          </w:tcPr>
          <w:p w14:paraId="135D7713" w14:textId="77777777" w:rsidR="00030C20" w:rsidRPr="00587BBA" w:rsidRDefault="00030C20" w:rsidP="00F95360">
            <w:pPr>
              <w:spacing w:line="276" w:lineRule="auto"/>
              <w:jc w:val="center"/>
              <w:rPr>
                <w:rFonts w:ascii="David" w:hAnsi="David" w:cs="David"/>
                <w:sz w:val="24"/>
                <w:szCs w:val="24"/>
              </w:rPr>
            </w:pPr>
            <w:r w:rsidRPr="00587BBA">
              <w:rPr>
                <w:rFonts w:ascii="David" w:hAnsi="David" w:cs="David"/>
                <w:sz w:val="24"/>
                <w:szCs w:val="24"/>
                <w:rtl/>
              </w:rPr>
              <w:t>_____________</w:t>
            </w:r>
          </w:p>
        </w:tc>
      </w:tr>
      <w:tr w:rsidR="00030C20" w:rsidRPr="00587BBA" w14:paraId="606D2DBC" w14:textId="77777777" w:rsidTr="00F95360">
        <w:trPr>
          <w:jc w:val="right"/>
        </w:trPr>
        <w:tc>
          <w:tcPr>
            <w:tcW w:w="3024" w:type="dxa"/>
          </w:tcPr>
          <w:p w14:paraId="4024FF1D" w14:textId="77777777" w:rsidR="00030C20" w:rsidRPr="00587BBA" w:rsidRDefault="00030C20" w:rsidP="00F95360">
            <w:pPr>
              <w:spacing w:line="276" w:lineRule="auto"/>
              <w:jc w:val="center"/>
              <w:rPr>
                <w:rFonts w:ascii="David" w:hAnsi="David" w:cs="David"/>
                <w:b/>
                <w:bCs/>
                <w:sz w:val="24"/>
                <w:szCs w:val="24"/>
              </w:rPr>
            </w:pPr>
            <w:r w:rsidRPr="00587BBA">
              <w:rPr>
                <w:rFonts w:ascii="David" w:hAnsi="David" w:cs="David"/>
                <w:b/>
                <w:bCs/>
                <w:sz w:val="24"/>
                <w:szCs w:val="24"/>
                <w:rtl/>
              </w:rPr>
              <w:t>חתימה וחותמת</w:t>
            </w:r>
          </w:p>
        </w:tc>
        <w:tc>
          <w:tcPr>
            <w:tcW w:w="2132" w:type="dxa"/>
          </w:tcPr>
          <w:p w14:paraId="665BCC3B" w14:textId="77777777" w:rsidR="00030C20" w:rsidRPr="00587BBA" w:rsidRDefault="00030C20" w:rsidP="00F95360">
            <w:pPr>
              <w:spacing w:line="276" w:lineRule="auto"/>
              <w:jc w:val="center"/>
              <w:rPr>
                <w:rFonts w:ascii="David" w:hAnsi="David" w:cs="David"/>
                <w:b/>
                <w:bCs/>
                <w:sz w:val="24"/>
                <w:szCs w:val="24"/>
              </w:rPr>
            </w:pPr>
            <w:r w:rsidRPr="00587BBA">
              <w:rPr>
                <w:rFonts w:ascii="David" w:hAnsi="David" w:cs="David"/>
                <w:b/>
                <w:bCs/>
                <w:sz w:val="24"/>
                <w:szCs w:val="24"/>
                <w:rtl/>
              </w:rPr>
              <w:t>תאריך</w:t>
            </w:r>
          </w:p>
        </w:tc>
        <w:tc>
          <w:tcPr>
            <w:tcW w:w="2132" w:type="dxa"/>
          </w:tcPr>
          <w:p w14:paraId="6AB6E553" w14:textId="77777777" w:rsidR="00030C20" w:rsidRPr="00587BBA" w:rsidRDefault="00030C20" w:rsidP="00F95360">
            <w:pPr>
              <w:spacing w:line="276" w:lineRule="auto"/>
              <w:jc w:val="center"/>
              <w:rPr>
                <w:rFonts w:ascii="David" w:hAnsi="David" w:cs="David"/>
                <w:b/>
                <w:bCs/>
                <w:sz w:val="24"/>
                <w:szCs w:val="24"/>
              </w:rPr>
            </w:pPr>
            <w:r w:rsidRPr="00587BBA">
              <w:rPr>
                <w:rFonts w:ascii="David" w:hAnsi="David" w:cs="David"/>
                <w:b/>
                <w:bCs/>
                <w:sz w:val="24"/>
                <w:szCs w:val="24"/>
                <w:rtl/>
              </w:rPr>
              <w:t>שם החותם</w:t>
            </w:r>
          </w:p>
        </w:tc>
        <w:tc>
          <w:tcPr>
            <w:tcW w:w="2132" w:type="dxa"/>
          </w:tcPr>
          <w:p w14:paraId="05887E98" w14:textId="77777777" w:rsidR="00030C20" w:rsidRPr="00587BBA" w:rsidRDefault="00030C20" w:rsidP="00F95360">
            <w:pPr>
              <w:spacing w:line="276" w:lineRule="auto"/>
              <w:jc w:val="center"/>
              <w:rPr>
                <w:rFonts w:ascii="David" w:hAnsi="David" w:cs="David"/>
                <w:b/>
                <w:bCs/>
                <w:sz w:val="24"/>
                <w:szCs w:val="24"/>
              </w:rPr>
            </w:pPr>
            <w:r w:rsidRPr="00587BBA">
              <w:rPr>
                <w:rFonts w:ascii="David" w:hAnsi="David" w:cs="David"/>
                <w:b/>
                <w:bCs/>
                <w:sz w:val="24"/>
                <w:szCs w:val="24"/>
                <w:rtl/>
              </w:rPr>
              <w:t>שם המבטח</w:t>
            </w:r>
          </w:p>
        </w:tc>
      </w:tr>
    </w:tbl>
    <w:p w14:paraId="57807F0E" w14:textId="77777777" w:rsidR="00FF3058" w:rsidRPr="00587BBA" w:rsidRDefault="00FF3058" w:rsidP="00ED6571">
      <w:pPr>
        <w:spacing w:after="200" w:line="276" w:lineRule="auto"/>
        <w:rPr>
          <w:rFonts w:ascii="David" w:eastAsia="Calibri" w:hAnsi="David" w:cs="David"/>
          <w:sz w:val="24"/>
          <w:szCs w:val="24"/>
          <w:rtl/>
        </w:rPr>
      </w:pPr>
    </w:p>
    <w:p w14:paraId="77971C4A" w14:textId="77777777" w:rsidR="002E5E41" w:rsidRPr="00587BBA" w:rsidRDefault="00FF3058" w:rsidP="002E5E41">
      <w:pPr>
        <w:ind w:left="5040" w:firstLine="720"/>
        <w:jc w:val="center"/>
        <w:rPr>
          <w:rFonts w:ascii="David" w:eastAsia="Calibri" w:hAnsi="David" w:cs="David"/>
          <w:b/>
          <w:bCs/>
          <w:sz w:val="40"/>
          <w:szCs w:val="40"/>
          <w:rtl/>
        </w:rPr>
      </w:pPr>
      <w:r w:rsidRPr="00587BBA">
        <w:rPr>
          <w:rFonts w:ascii="David" w:eastAsia="Calibri" w:hAnsi="David" w:cs="David"/>
          <w:sz w:val="24"/>
          <w:szCs w:val="24"/>
          <w:rtl/>
        </w:rPr>
        <w:br w:type="page"/>
      </w:r>
      <w:r w:rsidRPr="00587BBA">
        <w:rPr>
          <w:rFonts w:ascii="David" w:eastAsia="Calibri" w:hAnsi="David" w:cs="David"/>
          <w:b/>
          <w:bCs/>
          <w:sz w:val="40"/>
          <w:szCs w:val="40"/>
          <w:rtl/>
        </w:rPr>
        <w:lastRenderedPageBreak/>
        <w:t xml:space="preserve">נספח מס' </w:t>
      </w:r>
      <w:r w:rsidR="003B7B87" w:rsidRPr="00587BBA">
        <w:rPr>
          <w:rFonts w:ascii="David" w:eastAsia="Calibri" w:hAnsi="David" w:cs="David" w:hint="cs"/>
          <w:b/>
          <w:bCs/>
          <w:sz w:val="40"/>
          <w:szCs w:val="40"/>
          <w:rtl/>
        </w:rPr>
        <w:t>9</w:t>
      </w:r>
      <w:r w:rsidRPr="00587BBA">
        <w:rPr>
          <w:rFonts w:ascii="David" w:eastAsia="Calibri" w:hAnsi="David" w:cs="David"/>
          <w:b/>
          <w:bCs/>
          <w:sz w:val="40"/>
          <w:szCs w:val="40"/>
          <w:rtl/>
        </w:rPr>
        <w:t xml:space="preserve">  </w:t>
      </w:r>
    </w:p>
    <w:p w14:paraId="7B254BC6" w14:textId="77777777" w:rsidR="00DF68C4" w:rsidRPr="00587BBA" w:rsidRDefault="00FF3058" w:rsidP="003B7B87">
      <w:pPr>
        <w:jc w:val="center"/>
        <w:rPr>
          <w:rFonts w:ascii="David" w:eastAsia="Calibri" w:hAnsi="David" w:cs="David"/>
          <w:b/>
          <w:bCs/>
          <w:sz w:val="40"/>
          <w:szCs w:val="40"/>
          <w:rtl/>
        </w:rPr>
      </w:pPr>
      <w:r w:rsidRPr="00587BBA">
        <w:rPr>
          <w:rFonts w:ascii="David" w:eastAsia="Calibri" w:hAnsi="David" w:cs="David"/>
          <w:b/>
          <w:bCs/>
          <w:sz w:val="40"/>
          <w:szCs w:val="40"/>
          <w:rtl/>
        </w:rPr>
        <w:t>(לא להגשה בשלב ההצעות)</w:t>
      </w:r>
    </w:p>
    <w:p w14:paraId="60D8E5BC" w14:textId="77777777" w:rsidR="00FF3058" w:rsidRPr="00587BBA" w:rsidRDefault="00FF3058" w:rsidP="00FF3058">
      <w:pPr>
        <w:spacing w:line="240" w:lineRule="atLeast"/>
        <w:ind w:left="480" w:right="480"/>
        <w:jc w:val="center"/>
        <w:rPr>
          <w:rFonts w:ascii="David" w:hAnsi="David" w:cs="David"/>
          <w:b/>
          <w:bCs/>
          <w:sz w:val="40"/>
          <w:szCs w:val="40"/>
          <w:rtl/>
        </w:rPr>
      </w:pPr>
      <w:r w:rsidRPr="00587BBA">
        <w:rPr>
          <w:rFonts w:ascii="David" w:hAnsi="David" w:cs="David"/>
          <w:b/>
          <w:bCs/>
          <w:sz w:val="40"/>
          <w:szCs w:val="40"/>
          <w:rtl/>
        </w:rPr>
        <w:t>(נוסח ערבות הביצוע למכרז)</w:t>
      </w:r>
    </w:p>
    <w:p w14:paraId="7BF25268" w14:textId="77777777" w:rsidR="00FF3058" w:rsidRPr="00587BBA" w:rsidRDefault="00FF3058" w:rsidP="00FF3058">
      <w:pPr>
        <w:spacing w:line="240" w:lineRule="atLeast"/>
        <w:ind w:left="480" w:right="480"/>
        <w:rPr>
          <w:rFonts w:ascii="David" w:hAnsi="David" w:cs="David"/>
          <w:sz w:val="24"/>
          <w:szCs w:val="24"/>
          <w:rtl/>
        </w:rPr>
      </w:pPr>
    </w:p>
    <w:p w14:paraId="1A505C51" w14:textId="77777777" w:rsidR="00FF3058" w:rsidRPr="00587BBA" w:rsidRDefault="00FF3058" w:rsidP="00FF3058">
      <w:pPr>
        <w:spacing w:line="240" w:lineRule="atLeast"/>
        <w:ind w:left="480" w:right="480"/>
        <w:rPr>
          <w:rFonts w:ascii="David" w:hAnsi="David" w:cs="David"/>
          <w:sz w:val="24"/>
          <w:szCs w:val="24"/>
          <w:rtl/>
        </w:rPr>
      </w:pPr>
      <w:r w:rsidRPr="00587BBA">
        <w:rPr>
          <w:rFonts w:ascii="David" w:hAnsi="David" w:cs="David"/>
          <w:sz w:val="24"/>
          <w:szCs w:val="24"/>
          <w:rtl/>
        </w:rPr>
        <w:t xml:space="preserve">לכבוד                                    </w:t>
      </w:r>
      <w:r w:rsidRPr="00587BBA">
        <w:rPr>
          <w:rFonts w:ascii="David" w:hAnsi="David" w:cs="David"/>
          <w:sz w:val="24"/>
          <w:szCs w:val="24"/>
          <w:rtl/>
        </w:rPr>
        <w:tab/>
      </w:r>
      <w:r w:rsidRPr="00587BBA">
        <w:rPr>
          <w:rFonts w:ascii="David" w:hAnsi="David" w:cs="David"/>
          <w:sz w:val="24"/>
          <w:szCs w:val="24"/>
          <w:rtl/>
        </w:rPr>
        <w:tab/>
      </w:r>
      <w:r w:rsidRPr="00587BBA">
        <w:rPr>
          <w:rFonts w:ascii="David" w:hAnsi="David" w:cs="David"/>
          <w:sz w:val="24"/>
          <w:szCs w:val="24"/>
          <w:rtl/>
        </w:rPr>
        <w:tab/>
      </w:r>
    </w:p>
    <w:p w14:paraId="17F23EB5" w14:textId="77777777" w:rsidR="00FF3058" w:rsidRPr="00587BBA" w:rsidRDefault="00153C10" w:rsidP="00FF3058">
      <w:pPr>
        <w:spacing w:line="240" w:lineRule="atLeast"/>
        <w:ind w:left="480" w:right="480"/>
        <w:rPr>
          <w:rFonts w:ascii="David" w:hAnsi="David" w:cs="David"/>
          <w:sz w:val="24"/>
          <w:szCs w:val="24"/>
          <w:rtl/>
        </w:rPr>
      </w:pPr>
      <w:r w:rsidRPr="00587BBA">
        <w:rPr>
          <w:rFonts w:ascii="David" w:hAnsi="David" w:cs="David" w:hint="cs"/>
          <w:sz w:val="24"/>
          <w:szCs w:val="24"/>
          <w:rtl/>
        </w:rPr>
        <w:t>עיריית עראבה</w:t>
      </w:r>
    </w:p>
    <w:p w14:paraId="435C70D5" w14:textId="77777777" w:rsidR="00FF3058" w:rsidRPr="00587BBA" w:rsidRDefault="00FF3058" w:rsidP="00FF3058">
      <w:pPr>
        <w:spacing w:line="240" w:lineRule="atLeast"/>
        <w:ind w:left="480" w:right="480"/>
        <w:rPr>
          <w:rFonts w:ascii="David" w:hAnsi="David" w:cs="David"/>
          <w:sz w:val="24"/>
          <w:szCs w:val="24"/>
          <w:rtl/>
        </w:rPr>
      </w:pPr>
    </w:p>
    <w:p w14:paraId="4C61755E" w14:textId="77777777" w:rsidR="00FF3058" w:rsidRPr="00587BBA" w:rsidRDefault="00FF3058" w:rsidP="00FF3058">
      <w:pPr>
        <w:spacing w:line="240" w:lineRule="atLeast"/>
        <w:ind w:left="480" w:right="480"/>
        <w:rPr>
          <w:rFonts w:ascii="David" w:hAnsi="David" w:cs="David"/>
          <w:sz w:val="24"/>
          <w:szCs w:val="24"/>
          <w:rtl/>
        </w:rPr>
      </w:pPr>
      <w:r w:rsidRPr="00587BBA">
        <w:rPr>
          <w:rFonts w:ascii="David" w:hAnsi="David" w:cs="David"/>
          <w:sz w:val="24"/>
          <w:szCs w:val="24"/>
          <w:rtl/>
        </w:rPr>
        <w:t>א.נ.</w:t>
      </w:r>
    </w:p>
    <w:p w14:paraId="51E076C2" w14:textId="77777777" w:rsidR="00FF3058" w:rsidRPr="00587BBA" w:rsidRDefault="00FF3058" w:rsidP="00FF3058">
      <w:pPr>
        <w:spacing w:line="240" w:lineRule="atLeast"/>
        <w:ind w:left="480" w:right="480"/>
        <w:jc w:val="center"/>
        <w:rPr>
          <w:rFonts w:ascii="David" w:hAnsi="David" w:cs="David"/>
          <w:sz w:val="24"/>
          <w:szCs w:val="24"/>
          <w:u w:val="single"/>
          <w:rtl/>
        </w:rPr>
      </w:pPr>
      <w:r w:rsidRPr="00587BBA">
        <w:rPr>
          <w:rFonts w:ascii="David" w:hAnsi="David" w:cs="David"/>
          <w:sz w:val="24"/>
          <w:szCs w:val="24"/>
          <w:rtl/>
        </w:rPr>
        <w:t xml:space="preserve">הנדון:   </w:t>
      </w:r>
      <w:r w:rsidRPr="00587BBA">
        <w:rPr>
          <w:rFonts w:ascii="David" w:hAnsi="David" w:cs="David"/>
          <w:b/>
          <w:bCs/>
          <w:sz w:val="24"/>
          <w:szCs w:val="24"/>
          <w:u w:val="single"/>
          <w:rtl/>
        </w:rPr>
        <w:t>כתב ערבות</w:t>
      </w:r>
    </w:p>
    <w:p w14:paraId="2B38C1A0" w14:textId="77777777" w:rsidR="00FF3058" w:rsidRPr="00587BBA" w:rsidRDefault="00FF3058" w:rsidP="00FF3058">
      <w:pPr>
        <w:spacing w:line="240" w:lineRule="atLeast"/>
        <w:ind w:left="480" w:right="480"/>
        <w:jc w:val="center"/>
        <w:rPr>
          <w:rFonts w:ascii="David" w:hAnsi="David" w:cs="David"/>
          <w:sz w:val="24"/>
          <w:szCs w:val="24"/>
          <w:u w:val="single"/>
          <w:rtl/>
        </w:rPr>
      </w:pPr>
    </w:p>
    <w:p w14:paraId="3B68E61A" w14:textId="54AB6BC5" w:rsidR="00FF3058" w:rsidRPr="00587BBA" w:rsidRDefault="00FF3058" w:rsidP="00440D8D">
      <w:pPr>
        <w:spacing w:line="240" w:lineRule="atLeast"/>
        <w:ind w:left="480"/>
        <w:jc w:val="both"/>
        <w:rPr>
          <w:rFonts w:ascii="David" w:hAnsi="David" w:cs="David"/>
          <w:sz w:val="24"/>
          <w:szCs w:val="24"/>
          <w:rtl/>
        </w:rPr>
      </w:pPr>
      <w:r w:rsidRPr="00587BBA">
        <w:rPr>
          <w:rFonts w:ascii="David" w:hAnsi="David" w:cs="David"/>
          <w:sz w:val="24"/>
          <w:szCs w:val="24"/>
          <w:rtl/>
        </w:rPr>
        <w:t xml:space="preserve">על פי בקשת </w:t>
      </w:r>
      <w:r w:rsidRPr="00587BBA">
        <w:rPr>
          <w:rFonts w:ascii="David" w:hAnsi="David" w:cs="David" w:hint="cs"/>
          <w:sz w:val="24"/>
          <w:szCs w:val="24"/>
          <w:rtl/>
        </w:rPr>
        <w:t>________________</w:t>
      </w:r>
      <w:r w:rsidRPr="00587BBA">
        <w:rPr>
          <w:rFonts w:ascii="David" w:hAnsi="David" w:cs="David"/>
          <w:sz w:val="24"/>
          <w:szCs w:val="24"/>
          <w:rtl/>
        </w:rPr>
        <w:t xml:space="preserve"> ח.פ</w:t>
      </w:r>
      <w:r w:rsidRPr="00587BBA">
        <w:rPr>
          <w:rFonts w:ascii="David" w:hAnsi="David" w:cs="David" w:hint="cs"/>
          <w:sz w:val="24"/>
          <w:szCs w:val="24"/>
          <w:rtl/>
        </w:rPr>
        <w:t>/ת.ז. ___________</w:t>
      </w:r>
      <w:r w:rsidRPr="00587BBA">
        <w:rPr>
          <w:rFonts w:ascii="David" w:hAnsi="David" w:cs="David"/>
          <w:sz w:val="24"/>
          <w:szCs w:val="24"/>
          <w:rtl/>
        </w:rPr>
        <w:t xml:space="preserve"> (להלן - </w:t>
      </w:r>
      <w:r w:rsidRPr="00587BBA">
        <w:rPr>
          <w:rFonts w:ascii="David" w:hAnsi="David" w:cs="David"/>
          <w:b/>
          <w:bCs/>
          <w:sz w:val="24"/>
          <w:szCs w:val="24"/>
          <w:rtl/>
        </w:rPr>
        <w:t>"המבקשים")</w:t>
      </w:r>
      <w:r w:rsidRPr="00587BBA">
        <w:rPr>
          <w:rFonts w:ascii="David" w:hAnsi="David" w:cs="David"/>
          <w:sz w:val="24"/>
          <w:szCs w:val="24"/>
          <w:rtl/>
        </w:rPr>
        <w:t xml:space="preserve"> אנו ערבים בזה כלפיכם לסילוק כל סכום עד לסך של</w:t>
      </w:r>
      <w:r w:rsidR="00A55A10">
        <w:rPr>
          <w:rFonts w:ascii="David" w:hAnsi="David" w:cs="David" w:hint="cs"/>
          <w:sz w:val="24"/>
          <w:szCs w:val="24"/>
          <w:rtl/>
        </w:rPr>
        <w:t xml:space="preserve"> 20,000</w:t>
      </w:r>
      <w:r w:rsidRPr="00587BBA">
        <w:rPr>
          <w:rFonts w:ascii="David" w:hAnsi="David" w:cs="David"/>
          <w:sz w:val="24"/>
          <w:szCs w:val="24"/>
          <w:rtl/>
        </w:rPr>
        <w:t xml:space="preserve">  ₪  ( ובמלים:</w:t>
      </w:r>
      <w:r w:rsidR="005F1B65">
        <w:rPr>
          <w:rFonts w:ascii="David" w:hAnsi="David" w:cs="David" w:hint="cs"/>
          <w:sz w:val="24"/>
          <w:szCs w:val="24"/>
          <w:rtl/>
        </w:rPr>
        <w:t xml:space="preserve"> </w:t>
      </w:r>
      <w:r w:rsidR="00A55A10">
        <w:rPr>
          <w:rFonts w:ascii="David" w:hAnsi="David" w:cs="David" w:hint="cs"/>
          <w:sz w:val="24"/>
          <w:szCs w:val="24"/>
          <w:rtl/>
        </w:rPr>
        <w:t>עשרים אלף</w:t>
      </w:r>
      <w:r w:rsidRPr="00587BBA">
        <w:rPr>
          <w:rFonts w:ascii="David" w:hAnsi="David" w:cs="David"/>
          <w:sz w:val="24"/>
          <w:szCs w:val="24"/>
          <w:rtl/>
        </w:rPr>
        <w:t xml:space="preserve"> ₪) בתוספת הפרשי הצמדה למדד הנובעים מהצמדת הסך הנ"ל למדד כמפורט להלן (להלן - "הפרשי ההצמדה</w:t>
      </w:r>
      <w:r w:rsidRPr="00587BBA">
        <w:rPr>
          <w:rFonts w:ascii="David" w:hAnsi="David" w:cs="David"/>
          <w:b/>
          <w:bCs/>
          <w:sz w:val="24"/>
          <w:szCs w:val="24"/>
          <w:rtl/>
        </w:rPr>
        <w:t>"),</w:t>
      </w:r>
      <w:r w:rsidRPr="00587BBA">
        <w:rPr>
          <w:rFonts w:ascii="David" w:hAnsi="David" w:cs="David"/>
          <w:sz w:val="24"/>
          <w:szCs w:val="24"/>
          <w:rtl/>
        </w:rPr>
        <w:t xml:space="preserve"> וזאת  בקשר לביצוע חוזה</w:t>
      </w:r>
      <w:r w:rsidRPr="00587BBA">
        <w:rPr>
          <w:rFonts w:ascii="David" w:hAnsi="David" w:cs="David" w:hint="cs"/>
          <w:sz w:val="24"/>
          <w:szCs w:val="24"/>
          <w:rtl/>
        </w:rPr>
        <w:t xml:space="preserve"> מכרז </w:t>
      </w:r>
      <w:r w:rsidRPr="00587BBA">
        <w:rPr>
          <w:rFonts w:ascii="David" w:hAnsi="David" w:cs="David"/>
          <w:sz w:val="24"/>
          <w:szCs w:val="24"/>
          <w:rtl/>
        </w:rPr>
        <w:t xml:space="preserve"> מס' </w:t>
      </w:r>
      <w:r w:rsidR="004908E4" w:rsidRPr="00587BBA">
        <w:rPr>
          <w:rFonts w:ascii="David" w:hAnsi="David" w:cs="David"/>
          <w:b/>
          <w:bCs/>
          <w:sz w:val="24"/>
          <w:szCs w:val="24"/>
          <w:rtl/>
        </w:rPr>
        <w:t>202</w:t>
      </w:r>
      <w:r w:rsidR="007F6FC6" w:rsidRPr="00587BBA">
        <w:rPr>
          <w:rFonts w:ascii="David" w:hAnsi="David" w:cs="David" w:hint="cs"/>
          <w:b/>
          <w:bCs/>
          <w:sz w:val="24"/>
          <w:szCs w:val="24"/>
          <w:rtl/>
        </w:rPr>
        <w:t>1</w:t>
      </w:r>
      <w:r w:rsidRPr="00587BBA">
        <w:rPr>
          <w:rFonts w:ascii="David" w:hAnsi="David" w:cs="David"/>
          <w:b/>
          <w:bCs/>
          <w:sz w:val="24"/>
          <w:szCs w:val="24"/>
          <w:rtl/>
        </w:rPr>
        <w:t xml:space="preserve">/ </w:t>
      </w:r>
      <w:r w:rsidR="00383611">
        <w:rPr>
          <w:rFonts w:ascii="David" w:hAnsi="David" w:cs="David" w:hint="cs"/>
          <w:b/>
          <w:bCs/>
          <w:sz w:val="24"/>
          <w:szCs w:val="24"/>
          <w:rtl/>
        </w:rPr>
        <w:t>22</w:t>
      </w:r>
      <w:r w:rsidR="002A3ABC" w:rsidRPr="00587BBA">
        <w:rPr>
          <w:rFonts w:cs="David" w:hint="cs"/>
          <w:sz w:val="24"/>
          <w:szCs w:val="24"/>
          <w:rtl/>
        </w:rPr>
        <w:t xml:space="preserve"> </w:t>
      </w:r>
      <w:bookmarkStart w:id="4" w:name="_Hlk64197436"/>
      <w:r w:rsidR="002A3ABC" w:rsidRPr="00587BBA">
        <w:rPr>
          <w:rFonts w:cs="David" w:hint="cs"/>
          <w:sz w:val="24"/>
          <w:szCs w:val="24"/>
          <w:rtl/>
        </w:rPr>
        <w:t xml:space="preserve">עבודות </w:t>
      </w:r>
      <w:r w:rsidR="00DA243D">
        <w:rPr>
          <w:rFonts w:cs="David" w:hint="cs"/>
          <w:sz w:val="24"/>
          <w:szCs w:val="24"/>
          <w:rtl/>
        </w:rPr>
        <w:t xml:space="preserve">סלילת </w:t>
      </w:r>
      <w:r w:rsidR="007B7A08">
        <w:rPr>
          <w:rFonts w:cs="David" w:hint="cs"/>
          <w:sz w:val="24"/>
          <w:szCs w:val="24"/>
          <w:rtl/>
        </w:rPr>
        <w:t>כבישים 201,203</w:t>
      </w:r>
      <w:r w:rsidR="00DA243D">
        <w:rPr>
          <w:rFonts w:cs="David" w:hint="cs"/>
          <w:sz w:val="24"/>
          <w:szCs w:val="24"/>
          <w:rtl/>
        </w:rPr>
        <w:t xml:space="preserve"> בוואדי </w:t>
      </w:r>
      <w:proofErr w:type="spellStart"/>
      <w:r w:rsidR="00DA243D">
        <w:rPr>
          <w:rFonts w:cs="David" w:hint="cs"/>
          <w:sz w:val="24"/>
          <w:szCs w:val="24"/>
          <w:rtl/>
        </w:rPr>
        <w:t>חוסין</w:t>
      </w:r>
      <w:proofErr w:type="spellEnd"/>
      <w:r w:rsidR="00DA243D">
        <w:rPr>
          <w:rFonts w:cs="David" w:hint="cs"/>
          <w:sz w:val="24"/>
          <w:szCs w:val="24"/>
          <w:rtl/>
        </w:rPr>
        <w:t xml:space="preserve"> בעראבה</w:t>
      </w:r>
      <w:r w:rsidR="00CB348E" w:rsidRPr="00587BBA">
        <w:rPr>
          <w:rFonts w:cs="David" w:hint="cs"/>
          <w:sz w:val="24"/>
          <w:szCs w:val="24"/>
          <w:rtl/>
        </w:rPr>
        <w:t xml:space="preserve"> - עראבה</w:t>
      </w:r>
      <w:bookmarkEnd w:id="4"/>
    </w:p>
    <w:p w14:paraId="42503828" w14:textId="77777777" w:rsidR="00FF3058" w:rsidRPr="00587BBA" w:rsidRDefault="00FF3058" w:rsidP="00FF3058">
      <w:pPr>
        <w:spacing w:line="240" w:lineRule="atLeast"/>
        <w:ind w:left="480"/>
        <w:rPr>
          <w:rFonts w:ascii="David" w:hAnsi="David" w:cs="David"/>
          <w:sz w:val="24"/>
          <w:szCs w:val="24"/>
          <w:rtl/>
        </w:rPr>
      </w:pPr>
    </w:p>
    <w:p w14:paraId="1A871FAA" w14:textId="77777777" w:rsidR="00FF3058" w:rsidRPr="00587BBA" w:rsidRDefault="00FF3058" w:rsidP="00FF3058">
      <w:pPr>
        <w:spacing w:line="240" w:lineRule="atLeast"/>
        <w:ind w:left="480"/>
        <w:jc w:val="both"/>
        <w:rPr>
          <w:rFonts w:ascii="David" w:hAnsi="David" w:cs="David"/>
          <w:sz w:val="24"/>
          <w:szCs w:val="24"/>
          <w:rtl/>
        </w:rPr>
      </w:pPr>
      <w:r w:rsidRPr="00587BBA">
        <w:rPr>
          <w:rFonts w:ascii="David" w:hAnsi="David" w:cs="David"/>
          <w:sz w:val="24"/>
          <w:szCs w:val="24"/>
          <w:rtl/>
        </w:rPr>
        <w:t xml:space="preserve">אנו מתחייבים לשלם לכם </w:t>
      </w:r>
      <w:r w:rsidR="005201B3" w:rsidRPr="00587BBA">
        <w:rPr>
          <w:rFonts w:ascii="David" w:hAnsi="David" w:cs="David" w:hint="cs"/>
          <w:sz w:val="24"/>
          <w:szCs w:val="24"/>
          <w:rtl/>
        </w:rPr>
        <w:t xml:space="preserve">בתוך 7 ימים מיום דרישתכם, </w:t>
      </w:r>
      <w:r w:rsidRPr="00587BBA">
        <w:rPr>
          <w:rFonts w:ascii="David" w:hAnsi="David" w:cs="David"/>
          <w:sz w:val="24"/>
          <w:szCs w:val="24"/>
          <w:rtl/>
        </w:rPr>
        <w:t>כל סכום או סכומים עד לסך הנ"ל בתוספת הפרשי הצמדה בתוך שבעה ימים מיום דרישתכם הראשונה בכתב שתגיע אלינו, מבלי להטיל עליכם לבסס או לנמק את דרישתכם בתהליך כלשהו או באופן כלשהו, או לדרוש את הסכום תחילה מאת המשתתפים בתביעה משפטית או בכל דרך אחרת, ומבלי לטעון כלפיכם טענת הגנה כלשהי שיכולה לעמוד למשתתפים בקשר לחיוב כלשהו כלפיכם.</w:t>
      </w:r>
    </w:p>
    <w:p w14:paraId="4CD67B06" w14:textId="77777777" w:rsidR="00FF3058" w:rsidRPr="00587BBA" w:rsidRDefault="00FF3058" w:rsidP="00FF3058">
      <w:pPr>
        <w:spacing w:line="240" w:lineRule="atLeast"/>
        <w:ind w:left="480" w:right="480"/>
        <w:rPr>
          <w:rFonts w:ascii="David" w:hAnsi="David" w:cs="David"/>
          <w:sz w:val="24"/>
          <w:szCs w:val="24"/>
          <w:rtl/>
        </w:rPr>
      </w:pPr>
    </w:p>
    <w:p w14:paraId="5B3A6CD8" w14:textId="77777777" w:rsidR="00FF3058" w:rsidRPr="00587BBA" w:rsidRDefault="00FF3058" w:rsidP="00FF3058">
      <w:pPr>
        <w:spacing w:line="240" w:lineRule="atLeast"/>
        <w:ind w:left="480"/>
        <w:jc w:val="both"/>
        <w:rPr>
          <w:rFonts w:ascii="David" w:hAnsi="David" w:cs="David"/>
          <w:sz w:val="24"/>
          <w:szCs w:val="24"/>
          <w:rtl/>
        </w:rPr>
      </w:pPr>
      <w:r w:rsidRPr="00587BBA">
        <w:rPr>
          <w:rFonts w:ascii="David" w:hAnsi="David" w:cs="David"/>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6B6E883D" w14:textId="77777777" w:rsidR="00FF3058" w:rsidRPr="00587BBA" w:rsidRDefault="00FF3058" w:rsidP="00FF3058">
      <w:pPr>
        <w:spacing w:line="240" w:lineRule="atLeast"/>
        <w:ind w:left="480"/>
        <w:rPr>
          <w:rFonts w:ascii="David" w:hAnsi="David" w:cs="David"/>
          <w:bCs/>
          <w:sz w:val="24"/>
          <w:szCs w:val="24"/>
          <w:rtl/>
        </w:rPr>
      </w:pPr>
      <w:r w:rsidRPr="00587BBA">
        <w:rPr>
          <w:rFonts w:ascii="David" w:hAnsi="David" w:cs="David"/>
          <w:bCs/>
          <w:sz w:val="24"/>
          <w:szCs w:val="24"/>
          <w:rtl/>
        </w:rPr>
        <w:t>במכתבנו זה:</w:t>
      </w:r>
    </w:p>
    <w:p w14:paraId="0A6D69F9" w14:textId="77777777" w:rsidR="00FF3058" w:rsidRPr="00587BBA" w:rsidRDefault="00FF3058" w:rsidP="00FF3058">
      <w:pPr>
        <w:spacing w:line="240" w:lineRule="atLeast"/>
        <w:ind w:left="480"/>
        <w:rPr>
          <w:rFonts w:ascii="David" w:hAnsi="David" w:cs="David"/>
          <w:bCs/>
          <w:sz w:val="24"/>
          <w:szCs w:val="24"/>
          <w:rtl/>
        </w:rPr>
      </w:pPr>
    </w:p>
    <w:p w14:paraId="228738D2" w14:textId="77777777" w:rsidR="00FF3058" w:rsidRPr="00587BBA" w:rsidRDefault="00FF3058" w:rsidP="00FF3058">
      <w:pPr>
        <w:spacing w:line="240" w:lineRule="atLeast"/>
        <w:ind w:left="1680" w:hanging="1200"/>
        <w:rPr>
          <w:rFonts w:ascii="David" w:hAnsi="David" w:cs="David"/>
          <w:sz w:val="24"/>
          <w:szCs w:val="24"/>
          <w:rtl/>
        </w:rPr>
      </w:pPr>
      <w:r w:rsidRPr="00587BBA">
        <w:rPr>
          <w:rFonts w:ascii="David" w:hAnsi="David" w:cs="David"/>
          <w:b/>
          <w:bCs/>
          <w:sz w:val="24"/>
          <w:szCs w:val="24"/>
          <w:rtl/>
        </w:rPr>
        <w:t>"המדד"</w:t>
      </w:r>
      <w:r w:rsidRPr="00587BBA">
        <w:rPr>
          <w:rFonts w:ascii="David" w:hAnsi="David" w:cs="David"/>
          <w:sz w:val="24"/>
          <w:szCs w:val="24"/>
          <w:rtl/>
        </w:rPr>
        <w:t xml:space="preserve"> - </w:t>
      </w:r>
      <w:r w:rsidRPr="00587BBA">
        <w:rPr>
          <w:rFonts w:ascii="David" w:hAnsi="David" w:cs="David"/>
          <w:sz w:val="24"/>
          <w:szCs w:val="24"/>
          <w:rtl/>
        </w:rPr>
        <w:tab/>
        <w:t>משמעו מדד תשומות הבניה (כללי) , המתפרסם על ידי הלשכה המרכזית לסטטיסטיקה ולמחקר כלכלי.</w:t>
      </w:r>
    </w:p>
    <w:p w14:paraId="389B8F14"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הפרשי הצמדה יחושבו כדלקמן:</w:t>
      </w:r>
    </w:p>
    <w:p w14:paraId="42CCD459"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אם יתברר מתוך המדד שפורסם לאחרונה לפני כל תשלום בפועל, על פי ערבות זו (להלן - "המדד החדש") כי המדד החדש עלה לעומת המדד בגין חודש _ _____  שפורסם ביום __________  (להלן - "המדד היסודי") יהיו הקרן והפרשי ההצמדה סכום השווה להכפלת המדד החדש בסכום הקרן המצוין בדרישתכם הנ"ל מחולק במדד היסודי.</w:t>
      </w:r>
    </w:p>
    <w:p w14:paraId="46FB2B41" w14:textId="77777777" w:rsidR="00FF3058" w:rsidRPr="00587BBA" w:rsidRDefault="00FF3058" w:rsidP="00FF3058">
      <w:pPr>
        <w:spacing w:line="240" w:lineRule="atLeast"/>
        <w:ind w:left="480"/>
        <w:rPr>
          <w:rFonts w:ascii="David" w:hAnsi="David" w:cs="David"/>
          <w:sz w:val="24"/>
          <w:szCs w:val="24"/>
          <w:rtl/>
        </w:rPr>
      </w:pPr>
    </w:p>
    <w:p w14:paraId="2CB73D0C"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ערבות זו הנה בלתי חוזרת ובלתי תלויה ולא ניתנת לביטול.</w:t>
      </w:r>
    </w:p>
    <w:p w14:paraId="0CADC66F" w14:textId="77777777" w:rsidR="00FF3058" w:rsidRPr="00587BBA" w:rsidRDefault="00FF3058" w:rsidP="00FF3058">
      <w:pPr>
        <w:spacing w:line="240" w:lineRule="atLeast"/>
        <w:ind w:left="480"/>
        <w:rPr>
          <w:rFonts w:ascii="David" w:hAnsi="David" w:cs="David"/>
          <w:sz w:val="24"/>
          <w:szCs w:val="24"/>
          <w:rtl/>
        </w:rPr>
      </w:pPr>
    </w:p>
    <w:p w14:paraId="01A25856"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 xml:space="preserve">ערבות זו תישאר בתוקפה עד </w:t>
      </w:r>
      <w:r w:rsidRPr="00587BBA">
        <w:rPr>
          <w:rFonts w:ascii="David" w:hAnsi="David" w:cs="David" w:hint="cs"/>
          <w:sz w:val="24"/>
          <w:szCs w:val="24"/>
          <w:rtl/>
        </w:rPr>
        <w:t>________</w:t>
      </w:r>
      <w:r w:rsidRPr="00587BBA">
        <w:rPr>
          <w:rFonts w:ascii="David" w:hAnsi="David" w:cs="David"/>
          <w:sz w:val="24"/>
          <w:szCs w:val="24"/>
          <w:rtl/>
        </w:rPr>
        <w:t xml:space="preserve">  ועד בכלל.</w:t>
      </w:r>
    </w:p>
    <w:p w14:paraId="28F599A1" w14:textId="77777777" w:rsidR="00FF3058" w:rsidRPr="00587BBA" w:rsidRDefault="00FF3058" w:rsidP="00FF3058">
      <w:pPr>
        <w:spacing w:line="240" w:lineRule="atLeast"/>
        <w:ind w:left="480"/>
        <w:rPr>
          <w:rFonts w:ascii="David" w:hAnsi="David" w:cs="David"/>
          <w:sz w:val="24"/>
          <w:szCs w:val="24"/>
          <w:rtl/>
        </w:rPr>
      </w:pPr>
    </w:p>
    <w:p w14:paraId="71137360"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ערבות זו אינה ניתנת להעברה ולהסבה בכל צורה שהיא.</w:t>
      </w:r>
    </w:p>
    <w:p w14:paraId="123E2B6E"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דרישה בפקסימיליה לא תחשב כדרישה לעניין כתב ערבות זה.</w:t>
      </w:r>
    </w:p>
    <w:p w14:paraId="7614D0AE" w14:textId="77777777" w:rsidR="00FF3058" w:rsidRPr="00587BBA" w:rsidRDefault="00FF3058" w:rsidP="00FF3058">
      <w:pPr>
        <w:spacing w:line="240" w:lineRule="atLeast"/>
        <w:ind w:left="480"/>
        <w:rPr>
          <w:rFonts w:ascii="David" w:hAnsi="David" w:cs="David"/>
          <w:sz w:val="24"/>
          <w:szCs w:val="24"/>
          <w:rtl/>
        </w:rPr>
      </w:pPr>
      <w:r w:rsidRPr="00587BBA">
        <w:rPr>
          <w:rFonts w:ascii="David" w:hAnsi="David" w:cs="David"/>
          <w:sz w:val="24"/>
          <w:szCs w:val="24"/>
          <w:rtl/>
        </w:rPr>
        <w:t xml:space="preserve"> </w:t>
      </w:r>
    </w:p>
    <w:p w14:paraId="1796AC7B" w14:textId="77777777" w:rsidR="00FF3058" w:rsidRPr="00587BBA" w:rsidRDefault="002E5E41" w:rsidP="00FF3058">
      <w:pPr>
        <w:tabs>
          <w:tab w:val="left" w:pos="26"/>
          <w:tab w:val="left" w:pos="566"/>
          <w:tab w:val="left" w:pos="1286"/>
        </w:tabs>
        <w:rPr>
          <w:rFonts w:ascii="David" w:hAnsi="David" w:cs="David"/>
          <w:sz w:val="24"/>
          <w:szCs w:val="24"/>
        </w:rPr>
      </w:pPr>
      <w:r w:rsidRPr="00587BBA">
        <w:rPr>
          <w:rFonts w:ascii="David" w:hAnsi="David" w:cs="David" w:hint="cs"/>
          <w:sz w:val="24"/>
          <w:szCs w:val="24"/>
          <w:rtl/>
        </w:rPr>
        <w:t xml:space="preserve">            </w:t>
      </w:r>
      <w:r w:rsidR="00FF3058" w:rsidRPr="00587BBA">
        <w:rPr>
          <w:rFonts w:ascii="David" w:hAnsi="David" w:cs="David"/>
          <w:sz w:val="24"/>
          <w:szCs w:val="24"/>
          <w:rtl/>
        </w:rPr>
        <w:t>תאריך:___________                                                             בנק:____________</w:t>
      </w:r>
    </w:p>
    <w:p w14:paraId="0A63BB89" w14:textId="77777777" w:rsidR="00C06AAB" w:rsidRPr="00587BBA" w:rsidRDefault="00C06AAB" w:rsidP="002E5E41">
      <w:pPr>
        <w:spacing w:line="240" w:lineRule="atLeast"/>
        <w:ind w:left="6960" w:right="480"/>
        <w:rPr>
          <w:rFonts w:ascii="David" w:hAnsi="David" w:cs="David"/>
          <w:b/>
          <w:bCs/>
          <w:sz w:val="40"/>
          <w:szCs w:val="40"/>
          <w:rtl/>
        </w:rPr>
      </w:pPr>
      <w:r w:rsidRPr="00587BBA">
        <w:rPr>
          <w:rFonts w:eastAsia="Calibri"/>
          <w:rtl/>
        </w:rPr>
        <w:br w:type="page"/>
      </w:r>
      <w:r w:rsidRPr="00587BBA">
        <w:rPr>
          <w:rFonts w:ascii="David" w:hAnsi="David" w:cs="David" w:hint="cs"/>
          <w:b/>
          <w:bCs/>
          <w:sz w:val="40"/>
          <w:szCs w:val="40"/>
          <w:rtl/>
        </w:rPr>
        <w:lastRenderedPageBreak/>
        <w:t xml:space="preserve">נספח </w:t>
      </w:r>
      <w:r w:rsidR="003B7B87" w:rsidRPr="00587BBA">
        <w:rPr>
          <w:rFonts w:ascii="David" w:hAnsi="David" w:cs="David" w:hint="cs"/>
          <w:b/>
          <w:bCs/>
          <w:sz w:val="40"/>
          <w:szCs w:val="40"/>
          <w:rtl/>
        </w:rPr>
        <w:t>10</w:t>
      </w:r>
      <w:r w:rsidRPr="00587BBA">
        <w:rPr>
          <w:rFonts w:ascii="David" w:hAnsi="David" w:cs="David" w:hint="cs"/>
          <w:b/>
          <w:bCs/>
          <w:sz w:val="40"/>
          <w:szCs w:val="40"/>
          <w:rtl/>
        </w:rPr>
        <w:t xml:space="preserve"> </w:t>
      </w:r>
    </w:p>
    <w:p w14:paraId="2F1E29DF" w14:textId="77777777" w:rsidR="00C06AAB" w:rsidRPr="00587BBA" w:rsidRDefault="00C06AAB" w:rsidP="00C06AAB">
      <w:pPr>
        <w:spacing w:line="240" w:lineRule="atLeast"/>
        <w:ind w:left="480" w:right="480"/>
        <w:rPr>
          <w:rFonts w:ascii="David" w:hAnsi="David" w:cs="David"/>
          <w:b/>
          <w:bCs/>
          <w:sz w:val="40"/>
          <w:szCs w:val="40"/>
          <w:rtl/>
        </w:rPr>
      </w:pPr>
      <w:r w:rsidRPr="00587BBA">
        <w:rPr>
          <w:rFonts w:ascii="David" w:hAnsi="David" w:cs="David"/>
          <w:b/>
          <w:bCs/>
          <w:sz w:val="40"/>
          <w:szCs w:val="40"/>
          <w:rtl/>
        </w:rPr>
        <w:t>(</w:t>
      </w:r>
      <w:r w:rsidRPr="0098613F">
        <w:rPr>
          <w:rFonts w:ascii="David" w:hAnsi="David" w:cs="David"/>
          <w:b/>
          <w:bCs/>
          <w:sz w:val="40"/>
          <w:szCs w:val="40"/>
          <w:u w:val="single"/>
          <w:rtl/>
        </w:rPr>
        <w:t xml:space="preserve">נוסח ערבות </w:t>
      </w:r>
      <w:r w:rsidRPr="0098613F">
        <w:rPr>
          <w:rFonts w:ascii="David" w:hAnsi="David" w:cs="David" w:hint="cs"/>
          <w:b/>
          <w:bCs/>
          <w:sz w:val="40"/>
          <w:szCs w:val="40"/>
          <w:u w:val="single"/>
          <w:rtl/>
        </w:rPr>
        <w:t xml:space="preserve">טיב </w:t>
      </w:r>
      <w:r w:rsidRPr="0098613F">
        <w:rPr>
          <w:rFonts w:ascii="David" w:hAnsi="David" w:cs="David"/>
          <w:b/>
          <w:bCs/>
          <w:sz w:val="40"/>
          <w:szCs w:val="40"/>
          <w:u w:val="single"/>
          <w:rtl/>
        </w:rPr>
        <w:t>למכרז- לא</w:t>
      </w:r>
      <w:r w:rsidRPr="00587BBA">
        <w:rPr>
          <w:rFonts w:ascii="David" w:hAnsi="David" w:cs="David"/>
          <w:b/>
          <w:bCs/>
          <w:sz w:val="40"/>
          <w:szCs w:val="40"/>
          <w:u w:val="single"/>
          <w:rtl/>
        </w:rPr>
        <w:t xml:space="preserve"> להגשה בשלב ההצעות</w:t>
      </w:r>
      <w:r w:rsidRPr="00587BBA">
        <w:rPr>
          <w:rFonts w:ascii="David" w:hAnsi="David" w:cs="David"/>
          <w:b/>
          <w:bCs/>
          <w:sz w:val="40"/>
          <w:szCs w:val="40"/>
          <w:rtl/>
        </w:rPr>
        <w:t xml:space="preserve">)  </w:t>
      </w:r>
    </w:p>
    <w:p w14:paraId="33392535" w14:textId="77777777" w:rsidR="00C06AAB" w:rsidRPr="00587BBA" w:rsidRDefault="00C06AAB" w:rsidP="00C06AAB">
      <w:pPr>
        <w:spacing w:line="240" w:lineRule="atLeast"/>
        <w:ind w:left="480" w:right="480"/>
        <w:rPr>
          <w:szCs w:val="24"/>
          <w:rtl/>
        </w:rPr>
      </w:pPr>
    </w:p>
    <w:p w14:paraId="325529E3" w14:textId="77777777" w:rsidR="00C06AAB" w:rsidRPr="00587BBA" w:rsidRDefault="00C06AAB" w:rsidP="00C06AAB">
      <w:pPr>
        <w:spacing w:line="240" w:lineRule="atLeast"/>
        <w:ind w:left="480" w:right="480"/>
        <w:rPr>
          <w:rFonts w:ascii="David" w:hAnsi="David" w:cs="David"/>
          <w:szCs w:val="24"/>
          <w:rtl/>
        </w:rPr>
      </w:pPr>
      <w:r w:rsidRPr="00587BBA">
        <w:rPr>
          <w:rFonts w:ascii="David" w:hAnsi="David" w:cs="David"/>
          <w:szCs w:val="24"/>
          <w:rtl/>
        </w:rPr>
        <w:t xml:space="preserve">לכבוד                                    </w:t>
      </w:r>
      <w:r w:rsidRPr="00587BBA">
        <w:rPr>
          <w:rFonts w:ascii="David" w:hAnsi="David" w:cs="David"/>
          <w:szCs w:val="24"/>
          <w:rtl/>
        </w:rPr>
        <w:tab/>
      </w:r>
      <w:r w:rsidRPr="00587BBA">
        <w:rPr>
          <w:rFonts w:ascii="David" w:hAnsi="David" w:cs="David"/>
          <w:szCs w:val="24"/>
          <w:rtl/>
        </w:rPr>
        <w:tab/>
      </w:r>
      <w:r w:rsidRPr="00587BBA">
        <w:rPr>
          <w:rFonts w:ascii="David" w:hAnsi="David" w:cs="David"/>
          <w:szCs w:val="24"/>
          <w:rtl/>
        </w:rPr>
        <w:tab/>
      </w:r>
    </w:p>
    <w:p w14:paraId="0834B5D2" w14:textId="77777777" w:rsidR="00C06AAB" w:rsidRPr="00587BBA" w:rsidRDefault="00153C10" w:rsidP="00C06AAB">
      <w:pPr>
        <w:spacing w:line="240" w:lineRule="atLeast"/>
        <w:ind w:left="480" w:right="480"/>
        <w:rPr>
          <w:rFonts w:ascii="David" w:hAnsi="David" w:cs="David"/>
          <w:szCs w:val="24"/>
          <w:rtl/>
        </w:rPr>
      </w:pPr>
      <w:r w:rsidRPr="00587BBA">
        <w:rPr>
          <w:rFonts w:ascii="David" w:hAnsi="David" w:cs="David" w:hint="cs"/>
          <w:szCs w:val="24"/>
          <w:rtl/>
        </w:rPr>
        <w:t>עיריית עראבה</w:t>
      </w:r>
    </w:p>
    <w:p w14:paraId="692FF049" w14:textId="77777777" w:rsidR="00C06AAB" w:rsidRPr="00587BBA" w:rsidRDefault="00C06AAB" w:rsidP="00C06AAB">
      <w:pPr>
        <w:spacing w:line="240" w:lineRule="atLeast"/>
        <w:ind w:left="480" w:right="480"/>
        <w:rPr>
          <w:rFonts w:ascii="David" w:hAnsi="David" w:cs="David"/>
          <w:szCs w:val="24"/>
          <w:rtl/>
        </w:rPr>
      </w:pPr>
    </w:p>
    <w:p w14:paraId="6F2206CB" w14:textId="77777777" w:rsidR="00C06AAB" w:rsidRPr="00587BBA" w:rsidRDefault="00C06AAB" w:rsidP="00C06AAB">
      <w:pPr>
        <w:spacing w:line="240" w:lineRule="atLeast"/>
        <w:ind w:left="480" w:right="480"/>
        <w:rPr>
          <w:rFonts w:ascii="David" w:hAnsi="David" w:cs="David"/>
          <w:szCs w:val="24"/>
          <w:rtl/>
        </w:rPr>
      </w:pPr>
      <w:r w:rsidRPr="00587BBA">
        <w:rPr>
          <w:rFonts w:ascii="David" w:hAnsi="David" w:cs="David"/>
          <w:szCs w:val="24"/>
          <w:rtl/>
        </w:rPr>
        <w:t>א.נ.</w:t>
      </w:r>
    </w:p>
    <w:p w14:paraId="076B97A1" w14:textId="77777777" w:rsidR="00C06AAB" w:rsidRPr="00587BBA" w:rsidRDefault="00C06AAB" w:rsidP="00C06AAB">
      <w:pPr>
        <w:spacing w:line="240" w:lineRule="atLeast"/>
        <w:ind w:left="480" w:right="480"/>
        <w:jc w:val="center"/>
        <w:rPr>
          <w:rFonts w:ascii="David" w:hAnsi="David" w:cs="David"/>
          <w:szCs w:val="24"/>
          <w:u w:val="single"/>
          <w:rtl/>
        </w:rPr>
      </w:pPr>
      <w:r w:rsidRPr="00587BBA">
        <w:rPr>
          <w:rFonts w:ascii="David" w:hAnsi="David" w:cs="David"/>
          <w:szCs w:val="24"/>
          <w:rtl/>
        </w:rPr>
        <w:t xml:space="preserve">הנדון:   </w:t>
      </w:r>
      <w:r w:rsidRPr="00587BBA">
        <w:rPr>
          <w:rFonts w:ascii="David" w:hAnsi="David" w:cs="David"/>
          <w:b/>
          <w:bCs/>
          <w:szCs w:val="24"/>
          <w:u w:val="single"/>
          <w:rtl/>
        </w:rPr>
        <w:t xml:space="preserve">כתב ערבות מס' </w:t>
      </w:r>
    </w:p>
    <w:p w14:paraId="45A4B4F5" w14:textId="77777777" w:rsidR="00C06AAB" w:rsidRPr="00587BBA" w:rsidRDefault="00C06AAB" w:rsidP="00C06AAB">
      <w:pPr>
        <w:spacing w:line="240" w:lineRule="atLeast"/>
        <w:ind w:left="480" w:right="480"/>
        <w:jc w:val="center"/>
        <w:rPr>
          <w:rFonts w:ascii="David" w:hAnsi="David" w:cs="David"/>
          <w:szCs w:val="24"/>
          <w:u w:val="single"/>
          <w:rtl/>
        </w:rPr>
      </w:pPr>
    </w:p>
    <w:p w14:paraId="5ABF010E" w14:textId="7B286CE9" w:rsidR="00C06AAB" w:rsidRPr="00587BBA" w:rsidRDefault="00C06AAB" w:rsidP="0060724F">
      <w:pPr>
        <w:spacing w:line="240" w:lineRule="atLeast"/>
        <w:ind w:left="480"/>
        <w:jc w:val="both"/>
        <w:rPr>
          <w:rFonts w:ascii="David" w:hAnsi="David" w:cs="David"/>
          <w:szCs w:val="24"/>
        </w:rPr>
      </w:pPr>
      <w:r w:rsidRPr="00587BBA">
        <w:rPr>
          <w:rFonts w:ascii="David" w:hAnsi="David" w:cs="David"/>
          <w:szCs w:val="24"/>
          <w:rtl/>
        </w:rPr>
        <w:t xml:space="preserve">על פי בקשת </w:t>
      </w:r>
      <w:r w:rsidR="002E5E41" w:rsidRPr="00587BBA">
        <w:rPr>
          <w:rFonts w:ascii="David" w:hAnsi="David" w:cs="David" w:hint="cs"/>
          <w:szCs w:val="24"/>
          <w:rtl/>
        </w:rPr>
        <w:t xml:space="preserve">עיריית עראבה </w:t>
      </w:r>
      <w:r w:rsidRPr="00587BBA">
        <w:rPr>
          <w:rFonts w:ascii="David" w:hAnsi="David" w:cs="David"/>
          <w:szCs w:val="24"/>
          <w:rtl/>
        </w:rPr>
        <w:t xml:space="preserve">(להלן - </w:t>
      </w:r>
      <w:r w:rsidRPr="00587BBA">
        <w:rPr>
          <w:rFonts w:ascii="David" w:hAnsi="David" w:cs="David"/>
          <w:b/>
          <w:bCs/>
          <w:szCs w:val="24"/>
          <w:rtl/>
        </w:rPr>
        <w:t>"המבקשים")</w:t>
      </w:r>
      <w:r w:rsidRPr="00587BBA">
        <w:rPr>
          <w:rFonts w:ascii="David" w:hAnsi="David" w:cs="David"/>
          <w:szCs w:val="24"/>
          <w:rtl/>
        </w:rPr>
        <w:t xml:space="preserve"> אנו ערבים בזה כלפיכם לסילוק כל סכום עד לסך של </w:t>
      </w:r>
      <w:r w:rsidR="005F1B65">
        <w:rPr>
          <w:rFonts w:ascii="David" w:hAnsi="David" w:cs="David" w:hint="cs"/>
          <w:rtl/>
        </w:rPr>
        <w:t>10,000</w:t>
      </w:r>
      <w:r w:rsidRPr="00587BBA">
        <w:rPr>
          <w:rFonts w:ascii="David" w:hAnsi="David" w:cs="David"/>
          <w:rtl/>
        </w:rPr>
        <w:t xml:space="preserve"> ₪ </w:t>
      </w:r>
      <w:r w:rsidRPr="00587BBA">
        <w:rPr>
          <w:rFonts w:ascii="David" w:hAnsi="David" w:cs="David"/>
          <w:szCs w:val="24"/>
          <w:rtl/>
        </w:rPr>
        <w:t xml:space="preserve"> ( ובמלים</w:t>
      </w:r>
      <w:r w:rsidR="003F5188">
        <w:rPr>
          <w:rFonts w:ascii="David" w:hAnsi="David" w:cs="David" w:hint="cs"/>
          <w:szCs w:val="24"/>
          <w:rtl/>
        </w:rPr>
        <w:t xml:space="preserve">: </w:t>
      </w:r>
      <w:r w:rsidR="005F1B65">
        <w:rPr>
          <w:rFonts w:ascii="David" w:hAnsi="David" w:cs="David" w:hint="cs"/>
          <w:szCs w:val="24"/>
          <w:rtl/>
        </w:rPr>
        <w:t>עשרת אלפים</w:t>
      </w:r>
      <w:r w:rsidR="003F5188">
        <w:rPr>
          <w:rFonts w:ascii="David" w:hAnsi="David" w:cs="David" w:hint="cs"/>
          <w:szCs w:val="24"/>
          <w:rtl/>
        </w:rPr>
        <w:t xml:space="preserve"> ש"ח</w:t>
      </w:r>
      <w:r w:rsidRPr="00587BBA">
        <w:rPr>
          <w:rFonts w:ascii="David" w:hAnsi="David" w:cs="David"/>
          <w:szCs w:val="24"/>
          <w:rtl/>
        </w:rPr>
        <w:t xml:space="preserve">  ) בתוספת הפרשי הצמדה למדד הנובעים מהצמדת הסך הנ"ל למדד כמפורט להלן (להלן - "הפרשי ההצמדה</w:t>
      </w:r>
      <w:r w:rsidRPr="00587BBA">
        <w:rPr>
          <w:rFonts w:ascii="David" w:hAnsi="David" w:cs="David"/>
          <w:b/>
          <w:bCs/>
          <w:szCs w:val="24"/>
          <w:rtl/>
        </w:rPr>
        <w:t>"),</w:t>
      </w:r>
      <w:r w:rsidRPr="00587BBA">
        <w:rPr>
          <w:rFonts w:ascii="David" w:hAnsi="David" w:cs="David"/>
          <w:szCs w:val="24"/>
          <w:rtl/>
        </w:rPr>
        <w:t xml:space="preserve"> וזאת כערבות טיב  וכערבות בדק בקשר לעבודות שבוצעו במסגרת חוזה מס' </w:t>
      </w:r>
      <w:r w:rsidR="004908E4" w:rsidRPr="00587BBA">
        <w:rPr>
          <w:rFonts w:ascii="David" w:hAnsi="David" w:cs="David"/>
          <w:szCs w:val="24"/>
          <w:rtl/>
        </w:rPr>
        <w:t>202</w:t>
      </w:r>
      <w:r w:rsidR="007F6FC6" w:rsidRPr="00587BBA">
        <w:rPr>
          <w:rFonts w:ascii="David" w:hAnsi="David" w:cs="David" w:hint="cs"/>
          <w:szCs w:val="24"/>
          <w:rtl/>
        </w:rPr>
        <w:t>1</w:t>
      </w:r>
      <w:r w:rsidRPr="00587BBA">
        <w:rPr>
          <w:rFonts w:ascii="David" w:hAnsi="David" w:cs="David"/>
          <w:szCs w:val="24"/>
          <w:rtl/>
        </w:rPr>
        <w:t xml:space="preserve">/ </w:t>
      </w:r>
      <w:r w:rsidR="00383611">
        <w:rPr>
          <w:rFonts w:ascii="David" w:hAnsi="David" w:cs="David" w:hint="cs"/>
          <w:szCs w:val="24"/>
          <w:rtl/>
        </w:rPr>
        <w:t>22</w:t>
      </w:r>
      <w:r w:rsidRPr="00587BBA">
        <w:rPr>
          <w:rFonts w:ascii="David" w:hAnsi="David" w:cs="David"/>
          <w:szCs w:val="24"/>
          <w:rtl/>
        </w:rPr>
        <w:t xml:space="preserve"> </w:t>
      </w:r>
      <w:r w:rsidRPr="00587BBA">
        <w:rPr>
          <w:rFonts w:ascii="David" w:hAnsi="David" w:cs="David"/>
          <w:b/>
          <w:bCs/>
          <w:sz w:val="24"/>
          <w:szCs w:val="24"/>
          <w:rtl/>
        </w:rPr>
        <w:t xml:space="preserve">פרויקט </w:t>
      </w:r>
      <w:r w:rsidR="00CB348E" w:rsidRPr="00587BBA">
        <w:rPr>
          <w:rFonts w:cs="David"/>
          <w:sz w:val="24"/>
          <w:szCs w:val="24"/>
          <w:rtl/>
        </w:rPr>
        <w:t xml:space="preserve">עבודות </w:t>
      </w:r>
      <w:r w:rsidR="00DA243D">
        <w:rPr>
          <w:rFonts w:cs="David" w:hint="cs"/>
          <w:sz w:val="24"/>
          <w:szCs w:val="24"/>
          <w:rtl/>
        </w:rPr>
        <w:t xml:space="preserve">סלילת </w:t>
      </w:r>
      <w:r w:rsidR="007B7A08">
        <w:rPr>
          <w:rFonts w:cs="David" w:hint="cs"/>
          <w:sz w:val="24"/>
          <w:szCs w:val="24"/>
          <w:rtl/>
        </w:rPr>
        <w:t>כבישים 201,203</w:t>
      </w:r>
      <w:r w:rsidR="00DA243D">
        <w:rPr>
          <w:rFonts w:cs="David" w:hint="cs"/>
          <w:sz w:val="24"/>
          <w:szCs w:val="24"/>
          <w:rtl/>
        </w:rPr>
        <w:t xml:space="preserve"> בוואדי </w:t>
      </w:r>
      <w:proofErr w:type="spellStart"/>
      <w:r w:rsidR="00DA243D">
        <w:rPr>
          <w:rFonts w:cs="David" w:hint="cs"/>
          <w:sz w:val="24"/>
          <w:szCs w:val="24"/>
          <w:rtl/>
        </w:rPr>
        <w:t>חוסין</w:t>
      </w:r>
      <w:proofErr w:type="spellEnd"/>
      <w:r w:rsidR="00DA243D">
        <w:rPr>
          <w:rFonts w:cs="David" w:hint="cs"/>
          <w:sz w:val="24"/>
          <w:szCs w:val="24"/>
          <w:rtl/>
        </w:rPr>
        <w:t xml:space="preserve"> בעראבה</w:t>
      </w:r>
      <w:r w:rsidR="00CB348E" w:rsidRPr="00587BBA">
        <w:rPr>
          <w:rFonts w:cs="David"/>
          <w:sz w:val="24"/>
          <w:szCs w:val="24"/>
          <w:rtl/>
        </w:rPr>
        <w:t xml:space="preserve"> - עראבה</w:t>
      </w:r>
    </w:p>
    <w:p w14:paraId="6C985F0F" w14:textId="77777777" w:rsidR="00C06AAB" w:rsidRPr="00587BBA" w:rsidRDefault="00C06AAB" w:rsidP="00C06AAB">
      <w:pPr>
        <w:spacing w:line="240" w:lineRule="atLeast"/>
        <w:ind w:left="480"/>
        <w:rPr>
          <w:rFonts w:ascii="David" w:hAnsi="David" w:cs="David"/>
          <w:szCs w:val="24"/>
          <w:rtl/>
        </w:rPr>
      </w:pPr>
    </w:p>
    <w:p w14:paraId="2C83AEA6" w14:textId="77777777" w:rsidR="00C06AAB" w:rsidRPr="00587BBA" w:rsidRDefault="00C06AAB" w:rsidP="00C06AAB">
      <w:pPr>
        <w:spacing w:line="240" w:lineRule="atLeast"/>
        <w:ind w:left="480"/>
        <w:jc w:val="both"/>
        <w:rPr>
          <w:rFonts w:ascii="David" w:hAnsi="David" w:cs="David"/>
          <w:szCs w:val="24"/>
          <w:rtl/>
        </w:rPr>
      </w:pPr>
      <w:r w:rsidRPr="00587BBA">
        <w:rPr>
          <w:rFonts w:ascii="David" w:hAnsi="David" w:cs="David"/>
          <w:szCs w:val="24"/>
          <w:rtl/>
        </w:rPr>
        <w:t>אנו מתחייבים לשלם לכם כל סכום או סכומים עד לסך הנ"ל בתוספת הפרשי הצמדה מיד עם דרישתכם הראשונה בכתב שתגיע אלינו, מבלי להטיל עליכם לבסס או לנמק את דרישתכם בתהליך כלשהו או באופן כלשהו, או לדרוש את הסכום תחילה מאת המשתתפים בתביעה משפטית או בכל דרך אחרת, ומבלי לטעון כלפיכם טענת הגנה כלשהי שיכולה לעמוד למשתתפים בקשר לחיוב כלשהו כלפיכם.</w:t>
      </w:r>
    </w:p>
    <w:p w14:paraId="52CFD4DE" w14:textId="77777777" w:rsidR="00C06AAB" w:rsidRPr="00587BBA" w:rsidRDefault="00C06AAB" w:rsidP="00C06AAB">
      <w:pPr>
        <w:spacing w:line="240" w:lineRule="atLeast"/>
        <w:ind w:left="480" w:right="480"/>
        <w:rPr>
          <w:rFonts w:ascii="David" w:hAnsi="David" w:cs="David"/>
          <w:szCs w:val="24"/>
          <w:rtl/>
        </w:rPr>
      </w:pPr>
    </w:p>
    <w:p w14:paraId="0A263C31" w14:textId="77777777" w:rsidR="00C06AAB" w:rsidRPr="00587BBA" w:rsidRDefault="00C06AAB" w:rsidP="00C06AAB">
      <w:pPr>
        <w:spacing w:line="240" w:lineRule="atLeast"/>
        <w:ind w:left="480"/>
        <w:jc w:val="both"/>
        <w:rPr>
          <w:rFonts w:ascii="David" w:hAnsi="David" w:cs="David"/>
          <w:szCs w:val="24"/>
          <w:rtl/>
        </w:rPr>
      </w:pPr>
      <w:r w:rsidRPr="00587BBA">
        <w:rPr>
          <w:rFonts w:ascii="David" w:hAnsi="David" w:cs="David"/>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77DFDAB8" w14:textId="77777777" w:rsidR="00C06AAB" w:rsidRPr="00587BBA" w:rsidRDefault="00C06AAB" w:rsidP="00C06AAB">
      <w:pPr>
        <w:spacing w:line="240" w:lineRule="atLeast"/>
        <w:ind w:left="480"/>
        <w:rPr>
          <w:rFonts w:ascii="David" w:hAnsi="David" w:cs="David"/>
          <w:bCs/>
          <w:szCs w:val="24"/>
          <w:rtl/>
        </w:rPr>
      </w:pPr>
      <w:r w:rsidRPr="00587BBA">
        <w:rPr>
          <w:rFonts w:ascii="David" w:hAnsi="David" w:cs="David"/>
          <w:bCs/>
          <w:szCs w:val="24"/>
          <w:rtl/>
        </w:rPr>
        <w:t>במכתבנו זה:</w:t>
      </w:r>
    </w:p>
    <w:p w14:paraId="61D6CA84" w14:textId="77777777" w:rsidR="00C06AAB" w:rsidRPr="00587BBA" w:rsidRDefault="00C06AAB" w:rsidP="00C06AAB">
      <w:pPr>
        <w:spacing w:line="240" w:lineRule="atLeast"/>
        <w:ind w:left="480"/>
        <w:rPr>
          <w:rFonts w:ascii="David" w:hAnsi="David" w:cs="David"/>
          <w:bCs/>
          <w:szCs w:val="24"/>
          <w:rtl/>
        </w:rPr>
      </w:pPr>
    </w:p>
    <w:p w14:paraId="08240598" w14:textId="77777777" w:rsidR="00C06AAB" w:rsidRPr="00587BBA" w:rsidRDefault="00C06AAB" w:rsidP="00C06AAB">
      <w:pPr>
        <w:spacing w:line="240" w:lineRule="atLeast"/>
        <w:ind w:left="1680" w:hanging="1200"/>
        <w:rPr>
          <w:rFonts w:ascii="David" w:hAnsi="David" w:cs="David"/>
          <w:szCs w:val="24"/>
          <w:rtl/>
        </w:rPr>
      </w:pPr>
      <w:r w:rsidRPr="00587BBA">
        <w:rPr>
          <w:rFonts w:ascii="David" w:hAnsi="David" w:cs="David"/>
          <w:b/>
          <w:bCs/>
          <w:szCs w:val="24"/>
          <w:rtl/>
        </w:rPr>
        <w:t>"המדד"</w:t>
      </w:r>
      <w:r w:rsidRPr="00587BBA">
        <w:rPr>
          <w:rFonts w:ascii="David" w:hAnsi="David" w:cs="David"/>
          <w:szCs w:val="24"/>
          <w:rtl/>
        </w:rPr>
        <w:t xml:space="preserve"> - </w:t>
      </w:r>
      <w:r w:rsidRPr="00587BBA">
        <w:rPr>
          <w:rFonts w:ascii="David" w:hAnsi="David" w:cs="David"/>
          <w:szCs w:val="24"/>
          <w:rtl/>
        </w:rPr>
        <w:tab/>
        <w:t>משמעו מדד תשומות הבניה (כללי) , המתפרסם על ידי הלשכה המרכזית לסטטיסטיקה ולמחקר כלכלי.</w:t>
      </w:r>
    </w:p>
    <w:p w14:paraId="68F75150" w14:textId="77777777" w:rsidR="00C06AAB" w:rsidRPr="00587BBA" w:rsidRDefault="00C06AAB" w:rsidP="00C06AAB">
      <w:pPr>
        <w:spacing w:line="240" w:lineRule="atLeast"/>
        <w:ind w:left="1680" w:hanging="1200"/>
        <w:rPr>
          <w:rFonts w:ascii="David" w:hAnsi="David" w:cs="David"/>
          <w:szCs w:val="24"/>
          <w:rtl/>
        </w:rPr>
      </w:pPr>
    </w:p>
    <w:p w14:paraId="72F753A2" w14:textId="77777777" w:rsidR="00C06AAB" w:rsidRPr="00587BBA" w:rsidRDefault="00C06AAB" w:rsidP="00C06AAB">
      <w:pPr>
        <w:spacing w:line="240" w:lineRule="atLeast"/>
        <w:ind w:left="480"/>
        <w:rPr>
          <w:rFonts w:ascii="David" w:hAnsi="David" w:cs="David"/>
          <w:szCs w:val="24"/>
          <w:rtl/>
        </w:rPr>
      </w:pPr>
      <w:r w:rsidRPr="00587BBA">
        <w:rPr>
          <w:rFonts w:ascii="David" w:hAnsi="David" w:cs="David"/>
          <w:szCs w:val="24"/>
          <w:rtl/>
        </w:rPr>
        <w:t>הפרשי הצמדה יחושבו כדלקמן:</w:t>
      </w:r>
    </w:p>
    <w:p w14:paraId="15506B6F" w14:textId="77777777" w:rsidR="00C06AAB" w:rsidRPr="00587BBA" w:rsidRDefault="00C06AAB" w:rsidP="00C06AAB">
      <w:pPr>
        <w:spacing w:line="240" w:lineRule="atLeast"/>
        <w:ind w:left="480"/>
        <w:rPr>
          <w:rFonts w:ascii="David" w:hAnsi="David" w:cs="David"/>
          <w:szCs w:val="24"/>
          <w:rtl/>
        </w:rPr>
      </w:pPr>
      <w:r w:rsidRPr="00587BBA">
        <w:rPr>
          <w:rFonts w:ascii="David" w:hAnsi="David" w:cs="David"/>
          <w:szCs w:val="24"/>
          <w:rtl/>
        </w:rPr>
        <w:t>אם יתברר מתוך המדד שפורסם לאחרונה לפני כל תשלום בפועל, על פי ערבות זו (להלן - "המדד החדש") כי המדד החדש עלה לעומת המדד בגין חודש ______  שפורסם ביום __________  (להלן - "המדד היסודי") יהיו הקרן והפרשי ההצמדה סכום השווה להכפלת המדד החדש בסכום הקרן המצוין בדרישתכם הנ"ל מחולק במדד היסודי.</w:t>
      </w:r>
    </w:p>
    <w:p w14:paraId="49364549" w14:textId="77777777" w:rsidR="00C06AAB" w:rsidRPr="00587BBA" w:rsidRDefault="00C06AAB" w:rsidP="00C06AAB">
      <w:pPr>
        <w:spacing w:line="240" w:lineRule="atLeast"/>
        <w:ind w:left="480"/>
        <w:rPr>
          <w:rFonts w:ascii="David" w:hAnsi="David" w:cs="David"/>
          <w:szCs w:val="24"/>
          <w:rtl/>
        </w:rPr>
      </w:pPr>
    </w:p>
    <w:p w14:paraId="420CD1B1" w14:textId="77777777" w:rsidR="00C06AAB" w:rsidRPr="00587BBA" w:rsidRDefault="00C06AAB" w:rsidP="00C06AAB">
      <w:pPr>
        <w:spacing w:line="240" w:lineRule="atLeast"/>
        <w:ind w:left="480"/>
        <w:rPr>
          <w:rFonts w:ascii="David" w:hAnsi="David" w:cs="David"/>
          <w:szCs w:val="24"/>
          <w:rtl/>
        </w:rPr>
      </w:pPr>
      <w:r w:rsidRPr="00587BBA">
        <w:rPr>
          <w:rFonts w:ascii="David" w:hAnsi="David" w:cs="David"/>
          <w:szCs w:val="24"/>
          <w:rtl/>
        </w:rPr>
        <w:t>ערבות זו הנה בלתי חוזרת ובלתי תלויה ולא ניתנת לביטול.</w:t>
      </w:r>
    </w:p>
    <w:p w14:paraId="00D55AC8" w14:textId="77777777" w:rsidR="00C06AAB" w:rsidRPr="00587BBA" w:rsidRDefault="00C06AAB" w:rsidP="00C06AAB">
      <w:pPr>
        <w:spacing w:line="240" w:lineRule="atLeast"/>
        <w:ind w:left="480"/>
        <w:rPr>
          <w:rFonts w:ascii="David" w:hAnsi="David" w:cs="David"/>
          <w:szCs w:val="24"/>
          <w:rtl/>
        </w:rPr>
      </w:pPr>
    </w:p>
    <w:p w14:paraId="14085837" w14:textId="77777777" w:rsidR="00C06AAB" w:rsidRPr="00587BBA" w:rsidRDefault="00C06AAB" w:rsidP="00C06AAB">
      <w:pPr>
        <w:spacing w:line="240" w:lineRule="atLeast"/>
        <w:ind w:left="480"/>
        <w:rPr>
          <w:rFonts w:ascii="David" w:hAnsi="David" w:cs="David"/>
          <w:szCs w:val="24"/>
          <w:rtl/>
        </w:rPr>
      </w:pPr>
      <w:r w:rsidRPr="00587BBA">
        <w:rPr>
          <w:rFonts w:ascii="David" w:hAnsi="David" w:cs="David"/>
          <w:szCs w:val="24"/>
          <w:rtl/>
        </w:rPr>
        <w:t>ערבות זו תישאר בתוקפה עד ________ ועד בכלל.</w:t>
      </w:r>
    </w:p>
    <w:p w14:paraId="6F141E64" w14:textId="77777777" w:rsidR="00C06AAB" w:rsidRPr="00587BBA" w:rsidRDefault="00C06AAB" w:rsidP="00C06AAB">
      <w:pPr>
        <w:spacing w:line="240" w:lineRule="atLeast"/>
        <w:ind w:left="480"/>
        <w:rPr>
          <w:rFonts w:ascii="David" w:hAnsi="David" w:cs="David"/>
          <w:szCs w:val="24"/>
          <w:rtl/>
        </w:rPr>
      </w:pPr>
    </w:p>
    <w:p w14:paraId="71DEDE85" w14:textId="77777777" w:rsidR="00C06AAB" w:rsidRPr="00587BBA" w:rsidRDefault="00C06AAB" w:rsidP="00C06AAB">
      <w:pPr>
        <w:spacing w:line="240" w:lineRule="atLeast"/>
        <w:ind w:left="480"/>
        <w:rPr>
          <w:rFonts w:ascii="David" w:hAnsi="David" w:cs="David"/>
          <w:szCs w:val="24"/>
          <w:rtl/>
        </w:rPr>
      </w:pPr>
      <w:r w:rsidRPr="00587BBA">
        <w:rPr>
          <w:rFonts w:ascii="David" w:hAnsi="David" w:cs="David"/>
          <w:szCs w:val="24"/>
          <w:rtl/>
        </w:rPr>
        <w:t>ערבות זו אינה ניתנת להעברה ולהסבה בכל צורה שהיא.</w:t>
      </w:r>
    </w:p>
    <w:p w14:paraId="0E0B840A" w14:textId="77777777" w:rsidR="00C06AAB" w:rsidRPr="00587BBA" w:rsidRDefault="00C06AAB" w:rsidP="00C06AAB">
      <w:pPr>
        <w:spacing w:line="240" w:lineRule="atLeast"/>
        <w:ind w:left="480"/>
        <w:rPr>
          <w:rFonts w:ascii="David" w:hAnsi="David" w:cs="David"/>
          <w:szCs w:val="24"/>
          <w:rtl/>
        </w:rPr>
      </w:pPr>
      <w:r w:rsidRPr="00587BBA">
        <w:rPr>
          <w:rFonts w:ascii="David" w:hAnsi="David" w:cs="David"/>
          <w:szCs w:val="24"/>
          <w:rtl/>
        </w:rPr>
        <w:t>דרישה בפקסימיליה לא תחשב כדרישה לעניין כתב ערבות זה.</w:t>
      </w:r>
    </w:p>
    <w:p w14:paraId="6AD52083" w14:textId="77777777" w:rsidR="00C06AAB" w:rsidRPr="00587BBA" w:rsidRDefault="00C06AAB" w:rsidP="00C06AAB">
      <w:pPr>
        <w:spacing w:line="240" w:lineRule="atLeast"/>
        <w:ind w:left="7799" w:hanging="7320"/>
        <w:rPr>
          <w:rFonts w:ascii="David" w:hAnsi="David" w:cs="David"/>
          <w:szCs w:val="24"/>
          <w:rtl/>
        </w:rPr>
      </w:pPr>
    </w:p>
    <w:p w14:paraId="0D4D3A3A" w14:textId="77777777" w:rsidR="00C06AAB" w:rsidRPr="00457349" w:rsidRDefault="002E5E41" w:rsidP="00C06AAB">
      <w:pPr>
        <w:tabs>
          <w:tab w:val="left" w:pos="26"/>
          <w:tab w:val="left" w:pos="566"/>
          <w:tab w:val="left" w:pos="1286"/>
        </w:tabs>
        <w:rPr>
          <w:rFonts w:ascii="David" w:hAnsi="David" w:cs="David"/>
          <w:szCs w:val="24"/>
        </w:rPr>
      </w:pPr>
      <w:r w:rsidRPr="00587BBA">
        <w:rPr>
          <w:rFonts w:ascii="David" w:hAnsi="David" w:cs="David" w:hint="cs"/>
          <w:szCs w:val="24"/>
          <w:rtl/>
        </w:rPr>
        <w:t xml:space="preserve">          </w:t>
      </w:r>
      <w:r w:rsidR="00C06AAB" w:rsidRPr="00587BBA">
        <w:rPr>
          <w:rFonts w:ascii="David" w:hAnsi="David" w:cs="David"/>
          <w:szCs w:val="24"/>
          <w:rtl/>
        </w:rPr>
        <w:t>תאריך:___________                                                             בנק:____________</w:t>
      </w:r>
    </w:p>
    <w:p w14:paraId="66BF87A1" w14:textId="77777777" w:rsidR="00FF3058" w:rsidRPr="00DF68C4" w:rsidRDefault="00C06AAB" w:rsidP="002E5E41">
      <w:pPr>
        <w:autoSpaceDE w:val="0"/>
        <w:autoSpaceDN w:val="0"/>
        <w:adjustRightInd w:val="0"/>
        <w:ind w:left="540" w:hanging="540"/>
        <w:jc w:val="both"/>
        <w:rPr>
          <w:rFonts w:eastAsia="Calibri"/>
          <w:rtl/>
        </w:rPr>
      </w:pPr>
      <w:r w:rsidRPr="00457349">
        <w:rPr>
          <w:rFonts w:ascii="David" w:hAnsi="David" w:cs="David"/>
          <w:szCs w:val="24"/>
          <w:rtl/>
        </w:rPr>
        <w:tab/>
      </w:r>
    </w:p>
    <w:sectPr w:rsidR="00FF3058" w:rsidRPr="00DF68C4">
      <w:headerReference w:type="even" r:id="rId8"/>
      <w:headerReference w:type="default" r:id="rId9"/>
      <w:footerReference w:type="default" r:id="rId10"/>
      <w:pgSz w:w="11906" w:h="16838"/>
      <w:pgMar w:top="1440" w:right="1701" w:bottom="1440" w:left="1418"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4BE2" w14:textId="77777777" w:rsidR="00EA02B2" w:rsidRDefault="00EA02B2">
      <w:r>
        <w:separator/>
      </w:r>
    </w:p>
  </w:endnote>
  <w:endnote w:type="continuationSeparator" w:id="0">
    <w:p w14:paraId="6D8E8305" w14:textId="77777777" w:rsidR="00EA02B2" w:rsidRDefault="00EA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imes NR CEw MT">
    <w:charset w:val="00"/>
    <w:family w:val="auto"/>
    <w:pitch w:val="variable"/>
    <w:sig w:usb0="E00002FF" w:usb1="5000205A" w:usb2="00000000" w:usb3="00000000" w:csb0="0000019F" w:csb1="00000000"/>
  </w:font>
  <w:font w:name="Akhbar Simplified MT">
    <w:panose1 w:val="00000000000000000000"/>
    <w:charset w:val="02"/>
    <w:family w:val="auto"/>
    <w:notTrueType/>
    <w:pitch w:val="variable"/>
  </w:font>
  <w:font w:name="QDavid">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MF">
    <w:altName w:val="Courier New"/>
    <w:charset w:val="B1"/>
    <w:family w:val="auto"/>
    <w:pitch w:val="variable"/>
    <w:sig w:usb0="00000800"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2EBD" w14:textId="77777777" w:rsidR="000745E3" w:rsidRPr="0088030A" w:rsidRDefault="000745E3" w:rsidP="0088030A">
    <w:pPr>
      <w:rPr>
        <w:rFonts w:cs="Times New Roman"/>
        <w:sz w:val="24"/>
        <w:szCs w:val="24"/>
      </w:rPr>
    </w:pPr>
  </w:p>
  <w:p w14:paraId="2F2FEE6A" w14:textId="6181812E" w:rsidR="000745E3" w:rsidRPr="0088030A" w:rsidRDefault="000745E3" w:rsidP="0088030A">
    <w:pPr>
      <w:pBdr>
        <w:top w:val="thinThickSmallGap" w:sz="24" w:space="0" w:color="622423"/>
      </w:pBdr>
      <w:tabs>
        <w:tab w:val="right" w:pos="8306"/>
      </w:tabs>
      <w:rPr>
        <w:rFonts w:ascii="Cambria" w:hAnsi="Cambria" w:cs="Times New Roman"/>
        <w:sz w:val="24"/>
        <w:szCs w:val="24"/>
        <w:rtl/>
        <w:cs/>
        <w:lang w:val="x-none" w:eastAsia="x-none"/>
      </w:rPr>
    </w:pPr>
    <w:r w:rsidRPr="0088030A">
      <w:rPr>
        <w:rFonts w:ascii="Cambria" w:hAnsi="Cambria" w:cs="Times New Roman"/>
        <w:sz w:val="24"/>
        <w:szCs w:val="24"/>
        <w:rtl/>
        <w:cs/>
        <w:lang w:val="he-IL" w:eastAsia="x-none"/>
      </w:rPr>
      <w:tab/>
    </w:r>
    <w:r w:rsidRPr="0088030A">
      <w:rPr>
        <w:rFonts w:ascii="Cambria" w:hAnsi="Cambria" w:cs="Times New Roman"/>
        <w:sz w:val="24"/>
        <w:szCs w:val="24"/>
        <w:rtl/>
        <w:cs/>
        <w:lang w:val="he-IL" w:eastAsia="x-none"/>
      </w:rPr>
      <w:t xml:space="preserve">עמוד </w:t>
    </w:r>
    <w:r w:rsidRPr="0088030A">
      <w:rPr>
        <w:rFonts w:ascii="Calibri" w:hAnsi="Calibri" w:cs="Arial"/>
        <w:sz w:val="24"/>
        <w:szCs w:val="24"/>
        <w:lang w:val="x-none" w:eastAsia="x-none"/>
      </w:rPr>
      <w:fldChar w:fldCharType="begin"/>
    </w:r>
    <w:r w:rsidRPr="0088030A">
      <w:rPr>
        <w:rFonts w:cs="Times New Roman"/>
        <w:sz w:val="24"/>
        <w:szCs w:val="24"/>
        <w:rtl/>
        <w:cs/>
        <w:lang w:val="x-none" w:eastAsia="x-none"/>
      </w:rPr>
      <w:instrText>PAGE   \* MERGEFORMAT</w:instrText>
    </w:r>
    <w:r w:rsidRPr="0088030A">
      <w:rPr>
        <w:rFonts w:ascii="Calibri" w:hAnsi="Calibri" w:cs="Arial"/>
        <w:sz w:val="24"/>
        <w:szCs w:val="24"/>
        <w:lang w:val="x-none" w:eastAsia="x-none"/>
      </w:rPr>
      <w:fldChar w:fldCharType="separate"/>
    </w:r>
    <w:r w:rsidR="007B7A08" w:rsidRPr="007B7A08">
      <w:rPr>
        <w:rFonts w:ascii="Cambria" w:hAnsi="Cambria" w:cs="Times New Roman"/>
        <w:noProof/>
        <w:sz w:val="24"/>
        <w:szCs w:val="24"/>
        <w:rtl/>
        <w:lang w:val="he-IL" w:eastAsia="x-none"/>
      </w:rPr>
      <w:t>21</w:t>
    </w:r>
    <w:r w:rsidRPr="0088030A">
      <w:rPr>
        <w:rFonts w:ascii="Cambria" w:hAnsi="Cambria" w:cs="Times New Roman"/>
        <w:sz w:val="24"/>
        <w:szCs w:val="24"/>
        <w:lang w:val="x-none" w:eastAsia="x-none"/>
      </w:rPr>
      <w:fldChar w:fldCharType="end"/>
    </w:r>
  </w:p>
  <w:p w14:paraId="5CDA25C2" w14:textId="77777777" w:rsidR="000745E3" w:rsidRPr="0088030A" w:rsidRDefault="000745E3" w:rsidP="0088030A">
    <w:pPr>
      <w:spacing w:line="360" w:lineRule="auto"/>
      <w:jc w:val="both"/>
      <w:rPr>
        <w:rFonts w:cs="David"/>
        <w:sz w:val="24"/>
        <w:szCs w:val="24"/>
      </w:rPr>
    </w:pPr>
    <w:r w:rsidRPr="0088030A">
      <w:rPr>
        <w:rFonts w:cs="David" w:hint="cs"/>
        <w:b/>
        <w:bCs/>
        <w:sz w:val="24"/>
        <w:szCs w:val="24"/>
        <w:rtl/>
      </w:rPr>
      <w:t>חתימת וחותמת המציע__________________________</w:t>
    </w:r>
  </w:p>
  <w:p w14:paraId="37E767BB" w14:textId="77777777" w:rsidR="000745E3" w:rsidRPr="0088030A" w:rsidRDefault="000745E3" w:rsidP="0088030A">
    <w:pPr>
      <w:tabs>
        <w:tab w:val="center" w:pos="4153"/>
        <w:tab w:val="right" w:pos="8306"/>
      </w:tabs>
    </w:pPr>
  </w:p>
  <w:p w14:paraId="43834C1F" w14:textId="77777777" w:rsidR="000745E3" w:rsidRDefault="000745E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FA72" w14:textId="77777777" w:rsidR="00EA02B2" w:rsidRDefault="00EA02B2">
      <w:r>
        <w:separator/>
      </w:r>
    </w:p>
  </w:footnote>
  <w:footnote w:type="continuationSeparator" w:id="0">
    <w:p w14:paraId="3034E666" w14:textId="77777777" w:rsidR="00EA02B2" w:rsidRDefault="00EA02B2">
      <w:r>
        <w:continuationSeparator/>
      </w:r>
    </w:p>
  </w:footnote>
  <w:footnote w:id="1">
    <w:p w14:paraId="54A928FD" w14:textId="77777777" w:rsidR="000745E3" w:rsidRDefault="000745E3" w:rsidP="00E94949">
      <w:pPr>
        <w:pStyle w:val="af9"/>
        <w:ind w:right="-142"/>
        <w:jc w:val="left"/>
        <w:rPr>
          <w:b/>
          <w:bCs/>
          <w:rtl/>
        </w:rPr>
      </w:pPr>
      <w:r w:rsidRPr="00576A2D">
        <w:rPr>
          <w:rStyle w:val="afb"/>
          <w:sz w:val="28"/>
          <w:szCs w:val="28"/>
        </w:rPr>
        <w:footnoteRef/>
      </w:r>
      <w:r w:rsidRPr="00576A2D">
        <w:rPr>
          <w:sz w:val="28"/>
          <w:szCs w:val="28"/>
          <w:rtl/>
        </w:rPr>
        <w:t xml:space="preserve"> </w:t>
      </w:r>
      <w:r w:rsidRPr="00576A2D">
        <w:rPr>
          <w:rFonts w:hint="cs"/>
          <w:b/>
          <w:bCs/>
          <w:sz w:val="28"/>
          <w:szCs w:val="28"/>
          <w:u w:val="single"/>
          <w:rtl/>
        </w:rPr>
        <w:t>תשומת לב המציע</w:t>
      </w:r>
      <w:r>
        <w:rPr>
          <w:rFonts w:hint="cs"/>
          <w:b/>
          <w:bCs/>
          <w:rtl/>
        </w:rPr>
        <w:t xml:space="preserve"> - </w:t>
      </w:r>
      <w:r w:rsidRPr="00382D61">
        <w:rPr>
          <w:rFonts w:hint="cs"/>
          <w:b/>
          <w:bCs/>
          <w:rtl/>
        </w:rPr>
        <w:t>ב</w:t>
      </w:r>
      <w:r>
        <w:rPr>
          <w:rFonts w:hint="cs"/>
          <w:b/>
          <w:bCs/>
          <w:rtl/>
        </w:rPr>
        <w:t>עירייה</w:t>
      </w:r>
      <w:r w:rsidRPr="00382D61">
        <w:rPr>
          <w:rFonts w:hint="cs"/>
          <w:b/>
          <w:bCs/>
          <w:rtl/>
        </w:rPr>
        <w:t xml:space="preserve"> </w:t>
      </w:r>
      <w:r w:rsidRPr="00382D61">
        <w:rPr>
          <w:b/>
          <w:bCs/>
          <w:rtl/>
        </w:rPr>
        <w:t xml:space="preserve"> פועל חשב מלווה מטעם משרד הפנים ו</w:t>
      </w:r>
      <w:r>
        <w:rPr>
          <w:rFonts w:hint="cs"/>
          <w:b/>
          <w:bCs/>
          <w:rtl/>
        </w:rPr>
        <w:t xml:space="preserve">כל </w:t>
      </w:r>
      <w:r w:rsidRPr="00382D61">
        <w:rPr>
          <w:b/>
          <w:bCs/>
          <w:rtl/>
        </w:rPr>
        <w:t xml:space="preserve">הסכם </w:t>
      </w:r>
      <w:r>
        <w:rPr>
          <w:rFonts w:hint="cs"/>
          <w:b/>
          <w:bCs/>
          <w:rtl/>
        </w:rPr>
        <w:t xml:space="preserve">או הזמנה </w:t>
      </w:r>
      <w:r w:rsidRPr="00382D61">
        <w:rPr>
          <w:b/>
          <w:bCs/>
          <w:rtl/>
        </w:rPr>
        <w:t xml:space="preserve">לא </w:t>
      </w:r>
      <w:r>
        <w:rPr>
          <w:rFonts w:hint="cs"/>
          <w:b/>
          <w:bCs/>
          <w:rtl/>
        </w:rPr>
        <w:t>ת</w:t>
      </w:r>
      <w:r w:rsidRPr="00382D61">
        <w:rPr>
          <w:b/>
          <w:bCs/>
          <w:rtl/>
        </w:rPr>
        <w:t xml:space="preserve">חייב את </w:t>
      </w:r>
      <w:r w:rsidRPr="00382D61">
        <w:rPr>
          <w:rFonts w:hint="cs"/>
          <w:b/>
          <w:bCs/>
          <w:rtl/>
        </w:rPr>
        <w:t>ה</w:t>
      </w:r>
      <w:r>
        <w:rPr>
          <w:rFonts w:hint="cs"/>
          <w:b/>
          <w:bCs/>
          <w:rtl/>
        </w:rPr>
        <w:t>עירייה</w:t>
      </w:r>
      <w:r w:rsidRPr="00382D61">
        <w:rPr>
          <w:b/>
          <w:bCs/>
          <w:rtl/>
        </w:rPr>
        <w:t xml:space="preserve"> </w:t>
      </w:r>
    </w:p>
    <w:p w14:paraId="78964A9F" w14:textId="77777777" w:rsidR="000745E3" w:rsidRDefault="000745E3" w:rsidP="00E94949">
      <w:pPr>
        <w:pStyle w:val="af9"/>
        <w:jc w:val="left"/>
        <w:rPr>
          <w:b/>
          <w:bCs/>
          <w:rtl/>
        </w:rPr>
      </w:pPr>
      <w:r>
        <w:rPr>
          <w:rFonts w:hint="cs"/>
          <w:b/>
          <w:bCs/>
          <w:rtl/>
        </w:rPr>
        <w:t xml:space="preserve">                                               </w:t>
      </w:r>
      <w:r w:rsidRPr="00382D61">
        <w:rPr>
          <w:b/>
          <w:bCs/>
          <w:rtl/>
        </w:rPr>
        <w:t xml:space="preserve">אלא </w:t>
      </w:r>
      <w:r>
        <w:rPr>
          <w:rFonts w:hint="cs"/>
          <w:b/>
          <w:bCs/>
          <w:rtl/>
        </w:rPr>
        <w:t xml:space="preserve"> </w:t>
      </w:r>
      <w:r w:rsidRPr="00382D61">
        <w:rPr>
          <w:b/>
          <w:bCs/>
          <w:rtl/>
        </w:rPr>
        <w:t xml:space="preserve">לאחר צירוף חתימת החשב המלווה בצד חתימת </w:t>
      </w:r>
      <w:proofErr w:type="spellStart"/>
      <w:r w:rsidRPr="00382D61">
        <w:rPr>
          <w:b/>
          <w:bCs/>
          <w:rtl/>
        </w:rPr>
        <w:t>מורשי</w:t>
      </w:r>
      <w:proofErr w:type="spellEnd"/>
      <w:r w:rsidRPr="00382D61">
        <w:rPr>
          <w:b/>
          <w:bCs/>
          <w:rtl/>
        </w:rPr>
        <w:t xml:space="preserve"> החתימה של </w:t>
      </w:r>
      <w:r w:rsidRPr="00382D61">
        <w:rPr>
          <w:rFonts w:hint="cs"/>
          <w:b/>
          <w:bCs/>
          <w:rtl/>
        </w:rPr>
        <w:t>העירייה</w:t>
      </w:r>
      <w:r w:rsidRPr="00382D61">
        <w:rPr>
          <w:b/>
          <w:bCs/>
          <w:rtl/>
        </w:rPr>
        <w:t xml:space="preserve"> וחותמת </w:t>
      </w:r>
      <w:r>
        <w:rPr>
          <w:rFonts w:hint="cs"/>
          <w:b/>
          <w:bCs/>
          <w:rtl/>
        </w:rPr>
        <w:t xml:space="preserve">                    </w:t>
      </w:r>
    </w:p>
    <w:p w14:paraId="38B9B85D" w14:textId="77777777" w:rsidR="000745E3" w:rsidRDefault="000745E3" w:rsidP="00E94949">
      <w:pPr>
        <w:pStyle w:val="af9"/>
        <w:jc w:val="left"/>
        <w:rPr>
          <w:b/>
          <w:bCs/>
          <w:rtl/>
        </w:rPr>
      </w:pPr>
      <w:r>
        <w:rPr>
          <w:rFonts w:hint="cs"/>
          <w:b/>
          <w:bCs/>
          <w:rtl/>
        </w:rPr>
        <w:t xml:space="preserve">                                               </w:t>
      </w:r>
      <w:r w:rsidRPr="00382D61">
        <w:rPr>
          <w:rFonts w:hint="cs"/>
          <w:b/>
          <w:bCs/>
          <w:rtl/>
        </w:rPr>
        <w:t>העירייה</w:t>
      </w:r>
      <w:r>
        <w:rPr>
          <w:rFonts w:hint="cs"/>
          <w:b/>
          <w:bCs/>
          <w:rtl/>
        </w:rPr>
        <w:t xml:space="preserve">. </w:t>
      </w:r>
    </w:p>
    <w:p w14:paraId="47E29257" w14:textId="77777777" w:rsidR="000745E3" w:rsidRDefault="000745E3" w:rsidP="00E94949">
      <w:pPr>
        <w:pStyle w:val="af9"/>
        <w:numPr>
          <w:ilvl w:val="0"/>
          <w:numId w:val="45"/>
        </w:numPr>
        <w:ind w:left="1842" w:right="0" w:hanging="142"/>
        <w:jc w:val="left"/>
        <w:rPr>
          <w:b/>
          <w:bCs/>
        </w:rPr>
      </w:pPr>
      <w:r>
        <w:rPr>
          <w:rFonts w:hint="cs"/>
          <w:b/>
          <w:bCs/>
          <w:rtl/>
        </w:rPr>
        <w:t xml:space="preserve">     כ"כ כול  </w:t>
      </w:r>
      <w:r w:rsidRPr="00633066">
        <w:rPr>
          <w:rFonts w:hint="cs"/>
          <w:b/>
          <w:bCs/>
          <w:rtl/>
        </w:rPr>
        <w:t xml:space="preserve">שינוי </w:t>
      </w:r>
      <w:r>
        <w:rPr>
          <w:rFonts w:hint="cs"/>
          <w:b/>
          <w:bCs/>
          <w:rtl/>
        </w:rPr>
        <w:t xml:space="preserve">בהזמנה ו/או </w:t>
      </w:r>
      <w:r w:rsidRPr="00633066">
        <w:rPr>
          <w:rFonts w:hint="cs"/>
          <w:b/>
          <w:bCs/>
          <w:rtl/>
        </w:rPr>
        <w:t xml:space="preserve">בהסכם ו/או תוספת ו/או חריגה לאחר הזכייה לא תאושר ולא </w:t>
      </w:r>
    </w:p>
    <w:p w14:paraId="5A14E32E" w14:textId="77777777" w:rsidR="000745E3" w:rsidRDefault="000745E3" w:rsidP="00E94949">
      <w:pPr>
        <w:pStyle w:val="af9"/>
        <w:ind w:left="1842" w:right="0" w:firstLine="0"/>
        <w:jc w:val="left"/>
        <w:rPr>
          <w:b/>
          <w:bCs/>
        </w:rPr>
      </w:pPr>
      <w:r>
        <w:rPr>
          <w:rFonts w:hint="cs"/>
          <w:b/>
          <w:bCs/>
          <w:rtl/>
        </w:rPr>
        <w:t xml:space="preserve">     </w:t>
      </w:r>
      <w:r w:rsidRPr="00633066">
        <w:rPr>
          <w:rFonts w:hint="cs"/>
          <w:b/>
          <w:bCs/>
          <w:rtl/>
        </w:rPr>
        <w:t xml:space="preserve">תחייב את העירייה, אלא אם אושרה מראש ע"י </w:t>
      </w:r>
      <w:proofErr w:type="spellStart"/>
      <w:r w:rsidRPr="00633066">
        <w:rPr>
          <w:rFonts w:hint="cs"/>
          <w:b/>
          <w:bCs/>
          <w:rtl/>
        </w:rPr>
        <w:t>מורשי</w:t>
      </w:r>
      <w:proofErr w:type="spellEnd"/>
      <w:r w:rsidRPr="00633066">
        <w:rPr>
          <w:rFonts w:hint="cs"/>
          <w:b/>
          <w:bCs/>
          <w:rtl/>
        </w:rPr>
        <w:t xml:space="preserve"> החתימה בעירייה</w:t>
      </w:r>
      <w:r>
        <w:rPr>
          <w:rFonts w:hint="cs"/>
          <w:rtl/>
        </w:rPr>
        <w:t xml:space="preserve"> .</w:t>
      </w:r>
    </w:p>
    <w:p w14:paraId="6E5C31CD" w14:textId="77777777" w:rsidR="000745E3" w:rsidRPr="00633066" w:rsidRDefault="000745E3" w:rsidP="00E94949">
      <w:pPr>
        <w:pStyle w:val="af9"/>
        <w:numPr>
          <w:ilvl w:val="0"/>
          <w:numId w:val="45"/>
        </w:numPr>
        <w:ind w:left="1842" w:right="0" w:hanging="142"/>
        <w:jc w:val="left"/>
        <w:rPr>
          <w:b/>
          <w:bCs/>
          <w:rtl/>
        </w:rPr>
      </w:pPr>
      <w:r>
        <w:rPr>
          <w:rFonts w:hint="cs"/>
          <w:b/>
          <w:bCs/>
          <w:rtl/>
        </w:rPr>
        <w:t xml:space="preserve">     העירייה אינה חייבת לקבל כל ספק/קבלן למאגר והעניין הינו בשיקול דעתה הבלעדי. </w:t>
      </w:r>
    </w:p>
    <w:p w14:paraId="61EF7A5C" w14:textId="77777777" w:rsidR="000745E3" w:rsidRPr="003E6369" w:rsidRDefault="000745E3" w:rsidP="00E94949">
      <w:pPr>
        <w:pStyle w:val="af9"/>
        <w:tabs>
          <w:tab w:val="center" w:pos="5685"/>
        </w:tabs>
        <w:ind w:left="1590"/>
        <w:rPr>
          <w:b/>
          <w:bCs/>
          <w:rtl/>
        </w:rPr>
      </w:pPr>
      <w:r w:rsidRPr="003E6369">
        <w:rPr>
          <w:b/>
          <w:bCs/>
          <w:rtl/>
        </w:rPr>
        <w:t xml:space="preserve"> </w:t>
      </w:r>
      <w:r>
        <w:rPr>
          <w:b/>
          <w:bCs/>
          <w:rtl/>
        </w:rPr>
        <w:tab/>
      </w:r>
    </w:p>
    <w:p w14:paraId="3B36030C" w14:textId="77777777" w:rsidR="000745E3" w:rsidRDefault="000745E3" w:rsidP="00E94949">
      <w:pPr>
        <w:pStyle w:val="af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13D0" w14:textId="77777777" w:rsidR="000745E3" w:rsidRDefault="000745E3">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14:paraId="023DC5AB" w14:textId="77777777" w:rsidR="000745E3" w:rsidRDefault="000745E3">
    <w:pPr>
      <w:pStyle w:val="a3"/>
      <w:rPr>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05B45" w14:textId="307652B2" w:rsidR="000745E3" w:rsidRPr="004A4E0A" w:rsidRDefault="000745E3" w:rsidP="00B76786">
    <w:pPr>
      <w:framePr w:w="8665" w:h="2077" w:hRule="exact" w:wrap="around" w:vAnchor="text" w:hAnchor="page" w:x="1345" w:y="-263"/>
      <w:spacing w:after="160"/>
      <w:jc w:val="center"/>
      <w:rPr>
        <w:rFonts w:ascii="Calibri" w:eastAsia="Calibri" w:hAnsi="Calibri" w:cs="David"/>
        <w:b/>
        <w:bCs/>
        <w:sz w:val="36"/>
        <w:szCs w:val="36"/>
        <w:rtl/>
      </w:rPr>
    </w:pPr>
    <w:r>
      <w:rPr>
        <w:noProof/>
      </w:rPr>
      <w:drawing>
        <wp:anchor distT="0" distB="0" distL="114300" distR="114300" simplePos="0" relativeHeight="251657728" behindDoc="0" locked="0" layoutInCell="1" allowOverlap="1" wp14:anchorId="5EB8051E" wp14:editId="2E0FD54A">
          <wp:simplePos x="0" y="0"/>
          <wp:positionH relativeFrom="margin">
            <wp:posOffset>2202180</wp:posOffset>
          </wp:positionH>
          <wp:positionV relativeFrom="paragraph">
            <wp:posOffset>-163830</wp:posOffset>
          </wp:positionV>
          <wp:extent cx="832485" cy="103886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 cy="103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4E0A">
      <w:rPr>
        <w:rFonts w:ascii="Calibri" w:eastAsia="Calibri" w:hAnsi="Calibri" w:cs="Courier New" w:hint="cs"/>
        <w:b/>
        <w:bCs/>
        <w:sz w:val="32"/>
        <w:szCs w:val="32"/>
        <w:rtl/>
        <w:lang w:bidi="ar-SA"/>
      </w:rPr>
      <w:t>بلدية عراب</w:t>
    </w:r>
    <w:r w:rsidRPr="004A4E0A">
      <w:rPr>
        <w:rFonts w:ascii="Calibri" w:eastAsia="Calibri" w:hAnsi="Calibri" w:cs="Courier New" w:hint="eastAsia"/>
        <w:b/>
        <w:bCs/>
        <w:sz w:val="32"/>
        <w:szCs w:val="32"/>
        <w:rtl/>
        <w:lang w:bidi="ar-SA"/>
      </w:rPr>
      <w:t>ة</w:t>
    </w:r>
    <w:r w:rsidRPr="004A4E0A">
      <w:rPr>
        <w:rFonts w:ascii="Calibri" w:eastAsia="Calibri" w:hAnsi="Calibri" w:cs="David" w:hint="cs"/>
        <w:b/>
        <w:bCs/>
        <w:sz w:val="36"/>
        <w:szCs w:val="36"/>
        <w:rtl/>
      </w:rPr>
      <w:tab/>
      <w:t xml:space="preserve">       </w:t>
    </w:r>
    <w:r w:rsidRPr="004A4E0A">
      <w:rPr>
        <w:rFonts w:ascii="Calibri" w:eastAsia="Calibri" w:hAnsi="Calibri" w:cs="David" w:hint="cs"/>
        <w:b/>
        <w:bCs/>
        <w:sz w:val="36"/>
        <w:szCs w:val="36"/>
        <w:rtl/>
      </w:rPr>
      <w:tab/>
    </w:r>
    <w:r w:rsidRPr="004A4E0A">
      <w:rPr>
        <w:rFonts w:ascii="Calibri" w:eastAsia="Calibri" w:hAnsi="Calibri" w:cs="David" w:hint="cs"/>
        <w:b/>
        <w:bCs/>
        <w:sz w:val="36"/>
        <w:szCs w:val="36"/>
        <w:rtl/>
        <w:lang w:bidi="ar-SA"/>
      </w:rPr>
      <w:tab/>
    </w:r>
    <w:r w:rsidRPr="004A4E0A">
      <w:rPr>
        <w:rFonts w:ascii="Calibri" w:eastAsia="Calibri" w:hAnsi="Calibri" w:cs="David" w:hint="cs"/>
        <w:b/>
        <w:bCs/>
        <w:sz w:val="32"/>
        <w:szCs w:val="32"/>
        <w:rtl/>
      </w:rPr>
      <w:t xml:space="preserve">                               עיריית</w:t>
    </w:r>
    <w:r w:rsidRPr="004A4E0A">
      <w:rPr>
        <w:rFonts w:ascii="Calibri" w:eastAsia="Calibri" w:hAnsi="Calibri" w:cs="David" w:hint="cs"/>
        <w:b/>
        <w:bCs/>
        <w:sz w:val="32"/>
        <w:szCs w:val="32"/>
        <w:rtl/>
        <w:lang w:bidi="ar-SA"/>
      </w:rPr>
      <w:t xml:space="preserve"> </w:t>
    </w:r>
    <w:r w:rsidRPr="004A4E0A">
      <w:rPr>
        <w:rFonts w:ascii="Calibri" w:eastAsia="Calibri" w:hAnsi="Calibri" w:cs="David" w:hint="cs"/>
        <w:b/>
        <w:bCs/>
        <w:sz w:val="32"/>
        <w:szCs w:val="32"/>
        <w:rtl/>
      </w:rPr>
      <w:t>עראבה</w:t>
    </w:r>
  </w:p>
  <w:p w14:paraId="45DA6FC9" w14:textId="77777777" w:rsidR="000745E3" w:rsidRPr="004A4E0A" w:rsidRDefault="000745E3" w:rsidP="00B76786">
    <w:pPr>
      <w:framePr w:w="8665" w:h="2077" w:hRule="exact" w:wrap="around" w:vAnchor="text" w:hAnchor="page" w:x="1345" w:y="-263"/>
      <w:spacing w:after="160"/>
      <w:ind w:left="2160" w:hanging="2160"/>
      <w:rPr>
        <w:rFonts w:ascii="Calibri" w:eastAsia="Calibri" w:hAnsi="Calibri" w:cs="David"/>
        <w:b/>
        <w:bCs/>
        <w:sz w:val="36"/>
        <w:szCs w:val="36"/>
        <w:rtl/>
      </w:rPr>
    </w:pPr>
    <w:r w:rsidRPr="004A4E0A">
      <w:rPr>
        <w:rFonts w:ascii="Calibri" w:eastAsia="Calibri" w:hAnsi="Calibri" w:cs="Courier New" w:hint="cs"/>
        <w:b/>
        <w:bCs/>
        <w:sz w:val="32"/>
        <w:szCs w:val="32"/>
        <w:rtl/>
        <w:lang w:bidi="ar-SY"/>
      </w:rPr>
      <w:t>ص</w:t>
    </w:r>
    <w:r w:rsidRPr="004A4E0A">
      <w:rPr>
        <w:rFonts w:ascii="Calibri" w:eastAsia="Calibri" w:hAnsi="Calibri" w:cs="David" w:hint="cs"/>
        <w:b/>
        <w:bCs/>
        <w:sz w:val="32"/>
        <w:szCs w:val="32"/>
        <w:rtl/>
        <w:lang w:bidi="ar-SY"/>
      </w:rPr>
      <w:t>.</w:t>
    </w:r>
    <w:r w:rsidRPr="004A4E0A">
      <w:rPr>
        <w:rFonts w:ascii="Calibri" w:eastAsia="Calibri" w:hAnsi="Calibri" w:cs="Courier New" w:hint="cs"/>
        <w:b/>
        <w:bCs/>
        <w:sz w:val="32"/>
        <w:szCs w:val="32"/>
        <w:rtl/>
        <w:lang w:bidi="ar-SY"/>
      </w:rPr>
      <w:t>ب</w:t>
    </w:r>
    <w:r w:rsidRPr="004A4E0A">
      <w:rPr>
        <w:rFonts w:ascii="Calibri" w:eastAsia="Calibri" w:hAnsi="Calibri" w:cs="David" w:hint="cs"/>
        <w:b/>
        <w:bCs/>
        <w:sz w:val="32"/>
        <w:szCs w:val="32"/>
        <w:rtl/>
        <w:lang w:bidi="ar-SY"/>
      </w:rPr>
      <w:t xml:space="preserve"> </w:t>
    </w:r>
    <w:r w:rsidRPr="004A4E0A">
      <w:rPr>
        <w:rFonts w:ascii="Calibri" w:eastAsia="Calibri" w:hAnsi="Calibri" w:cs="David" w:hint="cs"/>
        <w:b/>
        <w:bCs/>
        <w:sz w:val="32"/>
        <w:szCs w:val="32"/>
        <w:rtl/>
      </w:rPr>
      <w:t>2</w:t>
    </w:r>
    <w:r w:rsidRPr="004A4E0A">
      <w:rPr>
        <w:rFonts w:ascii="Calibri" w:eastAsia="Calibri" w:hAnsi="Calibri" w:cs="Courier New" w:hint="cs"/>
        <w:b/>
        <w:bCs/>
        <w:sz w:val="32"/>
        <w:szCs w:val="32"/>
        <w:rtl/>
        <w:lang w:bidi="ar-SA"/>
      </w:rPr>
      <w:t>الدالة</w:t>
    </w:r>
    <w:r w:rsidRPr="004A4E0A">
      <w:rPr>
        <w:rFonts w:ascii="Calibri" w:eastAsia="Calibri" w:hAnsi="Calibri" w:cs="David" w:hint="cs"/>
        <w:b/>
        <w:bCs/>
        <w:sz w:val="32"/>
        <w:szCs w:val="32"/>
        <w:rtl/>
        <w:lang w:bidi="ar-SA"/>
      </w:rPr>
      <w:t xml:space="preserve"> </w:t>
    </w:r>
    <w:r w:rsidRPr="004A4E0A">
      <w:rPr>
        <w:rFonts w:ascii="Calibri" w:eastAsia="Calibri" w:hAnsi="Calibri" w:cs="David" w:hint="cs"/>
        <w:b/>
        <w:bCs/>
        <w:sz w:val="32"/>
        <w:szCs w:val="32"/>
        <w:rtl/>
      </w:rPr>
      <w:t>30812</w:t>
    </w:r>
    <w:r w:rsidRPr="004A4E0A">
      <w:rPr>
        <w:rFonts w:ascii="Calibri" w:eastAsia="Calibri" w:hAnsi="Calibri" w:cs="David" w:hint="cs"/>
        <w:b/>
        <w:bCs/>
        <w:sz w:val="36"/>
        <w:szCs w:val="36"/>
        <w:rtl/>
        <w:lang w:bidi="ar-SA"/>
      </w:rPr>
      <w:t xml:space="preserve">           </w:t>
    </w:r>
    <w:r w:rsidRPr="004A4E0A">
      <w:rPr>
        <w:rFonts w:ascii="Calibri" w:eastAsia="Calibri" w:hAnsi="Calibri" w:cs="David" w:hint="cs"/>
        <w:b/>
        <w:bCs/>
        <w:sz w:val="36"/>
        <w:szCs w:val="36"/>
        <w:rtl/>
        <w:lang w:bidi="ar-SA"/>
      </w:rPr>
      <w:tab/>
      <w:t xml:space="preserve">         </w:t>
    </w:r>
    <w:r w:rsidRPr="004A4E0A">
      <w:rPr>
        <w:rFonts w:ascii="Calibri" w:eastAsia="Calibri" w:hAnsi="Calibri" w:cs="David" w:hint="cs"/>
        <w:b/>
        <w:bCs/>
        <w:sz w:val="36"/>
        <w:szCs w:val="36"/>
        <w:rtl/>
        <w:lang w:bidi="ar-SA"/>
      </w:rPr>
      <w:tab/>
    </w:r>
    <w:r w:rsidRPr="004A4E0A">
      <w:rPr>
        <w:rFonts w:ascii="Calibri" w:eastAsia="Calibri" w:hAnsi="Calibri" w:cs="David" w:hint="cs"/>
        <w:b/>
        <w:bCs/>
        <w:sz w:val="36"/>
        <w:szCs w:val="36"/>
        <w:rtl/>
        <w:lang w:bidi="ar-SA"/>
      </w:rPr>
      <w:tab/>
    </w:r>
    <w:r w:rsidRPr="004A4E0A">
      <w:rPr>
        <w:rFonts w:ascii="Calibri" w:eastAsia="Calibri" w:hAnsi="Calibri" w:cs="Arial" w:hint="cs"/>
        <w:b/>
        <w:bCs/>
        <w:sz w:val="36"/>
        <w:szCs w:val="36"/>
        <w:rtl/>
        <w:lang w:bidi="ar-SA"/>
      </w:rPr>
      <w:t xml:space="preserve">    </w:t>
    </w:r>
    <w:r w:rsidRPr="004A4E0A">
      <w:rPr>
        <w:rFonts w:ascii="Calibri" w:eastAsia="Calibri" w:hAnsi="Calibri" w:cs="David" w:hint="cs"/>
        <w:b/>
        <w:bCs/>
        <w:sz w:val="36"/>
        <w:szCs w:val="36"/>
        <w:rtl/>
        <w:lang w:bidi="ar-SA"/>
      </w:rPr>
      <w:t xml:space="preserve"> </w:t>
    </w:r>
    <w:r w:rsidRPr="004A4E0A">
      <w:rPr>
        <w:rFonts w:ascii="Calibri" w:eastAsia="Calibri" w:hAnsi="Calibri" w:cs="David" w:hint="cs"/>
        <w:b/>
        <w:bCs/>
        <w:sz w:val="36"/>
        <w:szCs w:val="36"/>
        <w:rtl/>
      </w:rPr>
      <w:t xml:space="preserve">   </w:t>
    </w:r>
    <w:r w:rsidRPr="004A4E0A">
      <w:rPr>
        <w:rFonts w:ascii="Calibri" w:eastAsia="Calibri" w:hAnsi="Calibri" w:cs="David" w:hint="cs"/>
        <w:b/>
        <w:bCs/>
        <w:sz w:val="32"/>
        <w:szCs w:val="32"/>
        <w:rtl/>
      </w:rPr>
      <w:t>30812</w:t>
    </w:r>
    <w:r w:rsidRPr="004A4E0A">
      <w:rPr>
        <w:rFonts w:ascii="Calibri" w:eastAsia="Calibri" w:hAnsi="Calibri" w:cs="David" w:hint="cs"/>
        <w:b/>
        <w:bCs/>
        <w:sz w:val="36"/>
        <w:szCs w:val="36"/>
        <w:rtl/>
      </w:rPr>
      <w:t xml:space="preserve"> ת.ד</w:t>
    </w:r>
    <w:r w:rsidRPr="004A4E0A">
      <w:rPr>
        <w:rFonts w:ascii="Calibri" w:eastAsia="Calibri" w:hAnsi="Calibri" w:cs="David" w:hint="cs"/>
        <w:b/>
        <w:bCs/>
        <w:sz w:val="32"/>
        <w:szCs w:val="32"/>
        <w:rtl/>
      </w:rPr>
      <w:t xml:space="preserve"> 2 מיקוד</w:t>
    </w:r>
    <w:r w:rsidRPr="004A4E0A">
      <w:rPr>
        <w:rFonts w:ascii="Calibri" w:eastAsia="Calibri" w:hAnsi="Calibri" w:cs="David" w:hint="cs"/>
        <w:b/>
        <w:bCs/>
        <w:sz w:val="32"/>
        <w:szCs w:val="32"/>
        <w:rtl/>
        <w:lang w:bidi="ar-SA"/>
      </w:rPr>
      <w:t xml:space="preserve"> </w:t>
    </w:r>
  </w:p>
  <w:p w14:paraId="67FF4676" w14:textId="77777777" w:rsidR="000745E3" w:rsidRPr="004A4E0A" w:rsidRDefault="000745E3" w:rsidP="00B76786">
    <w:pPr>
      <w:framePr w:w="8665" w:h="2077" w:hRule="exact" w:wrap="around" w:vAnchor="text" w:hAnchor="page" w:x="1345" w:y="-263"/>
      <w:spacing w:after="160"/>
      <w:ind w:left="2160" w:hanging="2160"/>
      <w:jc w:val="both"/>
      <w:rPr>
        <w:rFonts w:ascii="Calibri" w:eastAsia="Calibri" w:hAnsi="Calibri" w:cs="David"/>
        <w:b/>
        <w:bCs/>
        <w:sz w:val="28"/>
        <w:szCs w:val="28"/>
        <w:rtl/>
      </w:rPr>
    </w:pPr>
    <w:r w:rsidRPr="004A4E0A">
      <w:rPr>
        <w:rFonts w:ascii="Calibri" w:eastAsia="Calibri" w:hAnsi="Calibri" w:cs="Courier New" w:hint="cs"/>
        <w:b/>
        <w:bCs/>
        <w:sz w:val="28"/>
        <w:szCs w:val="28"/>
        <w:rtl/>
        <w:lang w:bidi="ar-SA"/>
      </w:rPr>
      <w:t>تلفون</w:t>
    </w:r>
    <w:r w:rsidRPr="004A4E0A">
      <w:rPr>
        <w:rFonts w:ascii="Calibri" w:eastAsia="Calibri" w:hAnsi="Calibri" w:cs="David" w:hint="cs"/>
        <w:b/>
        <w:bCs/>
        <w:sz w:val="28"/>
        <w:szCs w:val="28"/>
        <w:rtl/>
        <w:lang w:bidi="ar-SA"/>
      </w:rPr>
      <w:t xml:space="preserve"> 8789666-04 </w:t>
    </w:r>
    <w:r w:rsidRPr="004A4E0A">
      <w:rPr>
        <w:rFonts w:ascii="Calibri" w:eastAsia="Calibri" w:hAnsi="Calibri" w:cs="David" w:hint="cs"/>
        <w:b/>
        <w:bCs/>
        <w:sz w:val="28"/>
        <w:szCs w:val="28"/>
        <w:rtl/>
      </w:rPr>
      <w:t>טלפון</w:t>
    </w:r>
    <w:r w:rsidRPr="004A4E0A">
      <w:rPr>
        <w:rFonts w:ascii="Calibri" w:eastAsia="Calibri" w:hAnsi="Calibri" w:cs="David" w:hint="cs"/>
        <w:b/>
        <w:bCs/>
        <w:sz w:val="28"/>
        <w:szCs w:val="28"/>
        <w:rtl/>
        <w:lang w:bidi="ar-SA"/>
      </w:rPr>
      <w:t xml:space="preserve">                                      </w:t>
    </w:r>
    <w:r w:rsidRPr="004A4E0A">
      <w:rPr>
        <w:rFonts w:ascii="Calibri" w:eastAsia="Calibri" w:hAnsi="Calibri" w:cs="Arial" w:hint="cs"/>
        <w:b/>
        <w:bCs/>
        <w:sz w:val="28"/>
        <w:szCs w:val="28"/>
        <w:rtl/>
        <w:lang w:bidi="ar-SA"/>
      </w:rPr>
      <w:t xml:space="preserve">  </w:t>
    </w:r>
    <w:r w:rsidRPr="004A4E0A">
      <w:rPr>
        <w:rFonts w:ascii="Calibri" w:eastAsia="Calibri" w:hAnsi="Calibri" w:cs="David" w:hint="cs"/>
        <w:b/>
        <w:bCs/>
        <w:sz w:val="28"/>
        <w:szCs w:val="28"/>
        <w:rtl/>
        <w:lang w:bidi="ar-SA"/>
      </w:rPr>
      <w:t xml:space="preserve"> </w:t>
    </w:r>
    <w:r w:rsidRPr="004A4E0A">
      <w:rPr>
        <w:rFonts w:ascii="Calibri" w:eastAsia="Calibri" w:hAnsi="Calibri" w:cs="Courier New" w:hint="cs"/>
        <w:b/>
        <w:bCs/>
        <w:sz w:val="28"/>
        <w:szCs w:val="28"/>
        <w:rtl/>
        <w:lang w:bidi="ar-SA"/>
      </w:rPr>
      <w:t>فاكس</w:t>
    </w:r>
    <w:r w:rsidRPr="004A4E0A">
      <w:rPr>
        <w:rFonts w:ascii="Calibri" w:eastAsia="Calibri" w:hAnsi="Calibri" w:cs="David" w:hint="cs"/>
        <w:b/>
        <w:bCs/>
        <w:sz w:val="28"/>
        <w:szCs w:val="28"/>
        <w:rtl/>
        <w:lang w:bidi="ar-SA"/>
      </w:rPr>
      <w:t xml:space="preserve"> 6747291-</w:t>
    </w:r>
    <w:r w:rsidRPr="004A4E0A">
      <w:rPr>
        <w:rFonts w:ascii="Calibri" w:eastAsia="Calibri" w:hAnsi="Calibri" w:cs="Times New Roman" w:hint="cs"/>
        <w:b/>
        <w:bCs/>
        <w:sz w:val="28"/>
        <w:szCs w:val="28"/>
        <w:rtl/>
        <w:lang w:bidi="ar-SA"/>
      </w:rPr>
      <w:t>04</w:t>
    </w:r>
    <w:r w:rsidRPr="004A4E0A">
      <w:rPr>
        <w:rFonts w:ascii="Calibri" w:eastAsia="Calibri" w:hAnsi="Calibri" w:cs="David" w:hint="cs"/>
        <w:b/>
        <w:bCs/>
        <w:sz w:val="28"/>
        <w:szCs w:val="28"/>
        <w:rtl/>
      </w:rPr>
      <w:t xml:space="preserve"> פקס</w:t>
    </w:r>
  </w:p>
  <w:p w14:paraId="473F11E8" w14:textId="77777777" w:rsidR="000745E3" w:rsidRPr="004A4E0A" w:rsidRDefault="000745E3" w:rsidP="00B76786">
    <w:pPr>
      <w:framePr w:w="8665" w:h="2077" w:hRule="exact" w:wrap="around" w:vAnchor="text" w:hAnchor="page" w:x="1345" w:y="-263"/>
      <w:pBdr>
        <w:bottom w:val="single" w:sz="6" w:space="1" w:color="auto"/>
      </w:pBdr>
      <w:spacing w:after="160"/>
      <w:ind w:left="2160" w:hanging="2160"/>
      <w:jc w:val="center"/>
      <w:rPr>
        <w:rFonts w:ascii="Calibri" w:eastAsia="Calibri" w:hAnsi="Calibri" w:cs="David"/>
        <w:b/>
        <w:bCs/>
        <w:sz w:val="28"/>
        <w:szCs w:val="28"/>
        <w:rtl/>
      </w:rPr>
    </w:pPr>
    <w:hyperlink r:id="rId2" w:history="1">
      <w:r w:rsidRPr="004A4E0A">
        <w:rPr>
          <w:rFonts w:ascii="Calibri" w:eastAsia="Calibri" w:hAnsi="Calibri" w:cs="David"/>
          <w:b/>
          <w:bCs/>
          <w:color w:val="0000FF"/>
          <w:sz w:val="28"/>
          <w:szCs w:val="28"/>
          <w:u w:val="single"/>
          <w:lang w:bidi="ar-AE"/>
        </w:rPr>
        <w:t>www.arraba.muni.il</w:t>
      </w:r>
    </w:hyperlink>
  </w:p>
  <w:p w14:paraId="599EC07B" w14:textId="77777777" w:rsidR="000745E3" w:rsidRDefault="000745E3" w:rsidP="00B76786">
    <w:pPr>
      <w:pStyle w:val="a3"/>
      <w:framePr w:w="8665" w:h="2077" w:hRule="exact" w:wrap="around" w:vAnchor="text" w:hAnchor="page" w:x="1345" w:y="-263"/>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ACE"/>
    <w:multiLevelType w:val="hybridMultilevel"/>
    <w:tmpl w:val="529822B6"/>
    <w:lvl w:ilvl="0" w:tplc="4DA2A4F4">
      <w:start w:val="1"/>
      <w:numFmt w:val="hebrew1"/>
      <w:lvlText w:val="%1."/>
      <w:lvlJc w:val="left"/>
      <w:rPr>
        <w:rFonts w:cs="David" w:hint="cs"/>
        <w:bCs w:val="0"/>
        <w:iCs w:val="0"/>
        <w:color w:val="auto"/>
        <w:sz w:val="28"/>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526C9F"/>
    <w:multiLevelType w:val="hybridMultilevel"/>
    <w:tmpl w:val="E0E4176C"/>
    <w:lvl w:ilvl="0" w:tplc="DD7A4ADE">
      <w:start w:val="1"/>
      <w:numFmt w:val="decimal"/>
      <w:lvlText w:val="%1."/>
      <w:lvlJc w:val="left"/>
      <w:pPr>
        <w:tabs>
          <w:tab w:val="num" w:pos="1418"/>
        </w:tabs>
        <w:ind w:left="1418" w:right="1418" w:hanging="567"/>
      </w:pPr>
      <w:rPr>
        <w:rFonts w:cs="David" w:hint="cs"/>
        <w:b/>
        <w:bCs w:val="0"/>
        <w:iCs w:val="0"/>
        <w:sz w:val="24"/>
        <w:szCs w:val="24"/>
        <w:u w:val="none"/>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06A22E9E"/>
    <w:multiLevelType w:val="hybridMultilevel"/>
    <w:tmpl w:val="406CEA88"/>
    <w:lvl w:ilvl="0" w:tplc="FE6E4AB0">
      <w:start w:val="1"/>
      <w:numFmt w:val="decimal"/>
      <w:lvlText w:val="%1)"/>
      <w:lvlJc w:val="left"/>
      <w:pPr>
        <w:ind w:left="78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84F5D"/>
    <w:multiLevelType w:val="hybridMultilevel"/>
    <w:tmpl w:val="90FCB22E"/>
    <w:lvl w:ilvl="0" w:tplc="B4C4589C">
      <w:start w:val="1"/>
      <w:numFmt w:val="decimal"/>
      <w:lvlText w:val="%1."/>
      <w:lvlJc w:val="left"/>
      <w:pPr>
        <w:tabs>
          <w:tab w:val="num" w:pos="1418"/>
        </w:tabs>
        <w:ind w:left="1418" w:right="1418" w:hanging="567"/>
      </w:pPr>
      <w:rPr>
        <w:rFonts w:cs="David" w:hint="cs"/>
        <w:b/>
        <w:bCs w:val="0"/>
        <w:iCs w:val="0"/>
        <w:sz w:val="24"/>
        <w:szCs w:val="24"/>
        <w:u w:val="none"/>
      </w:rPr>
    </w:lvl>
    <w:lvl w:ilvl="1" w:tplc="2FE25810">
      <w:start w:val="1"/>
      <w:numFmt w:val="hebrew1"/>
      <w:lvlText w:val="%2."/>
      <w:lvlJc w:val="left"/>
      <w:pPr>
        <w:tabs>
          <w:tab w:val="num" w:pos="1440"/>
        </w:tabs>
        <w:ind w:left="1440" w:right="1440" w:hanging="36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0A9A5C07"/>
    <w:multiLevelType w:val="hybridMultilevel"/>
    <w:tmpl w:val="03D69B9E"/>
    <w:lvl w:ilvl="0" w:tplc="A6BE4854">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0C5E1C35"/>
    <w:multiLevelType w:val="hybridMultilevel"/>
    <w:tmpl w:val="4DAEA596"/>
    <w:lvl w:ilvl="0" w:tplc="164CDBFC">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0E627F8C"/>
    <w:multiLevelType w:val="multilevel"/>
    <w:tmpl w:val="D7C407B4"/>
    <w:lvl w:ilvl="0">
      <w:start w:val="11"/>
      <w:numFmt w:val="decimal"/>
      <w:lvlText w:val="%1"/>
      <w:lvlJc w:val="left"/>
      <w:pPr>
        <w:tabs>
          <w:tab w:val="num" w:pos="375"/>
        </w:tabs>
        <w:ind w:left="375" w:right="375" w:hanging="375"/>
      </w:pPr>
      <w:rPr>
        <w:rFonts w:hint="default"/>
      </w:rPr>
    </w:lvl>
    <w:lvl w:ilvl="1">
      <w:start w:val="1"/>
      <w:numFmt w:val="hebrew1"/>
      <w:lvlText w:val="%2."/>
      <w:lvlJc w:val="left"/>
      <w:pPr>
        <w:tabs>
          <w:tab w:val="num" w:pos="891"/>
        </w:tabs>
        <w:ind w:left="891" w:right="891" w:hanging="375"/>
      </w:pPr>
      <w:rPr>
        <w:rFonts w:ascii="Times New Roman" w:eastAsia="Times New Roman" w:hAnsi="Times New Roman" w:cs="David"/>
      </w:rPr>
    </w:lvl>
    <w:lvl w:ilvl="2">
      <w:start w:val="1"/>
      <w:numFmt w:val="decimal"/>
      <w:lvlText w:val="%3."/>
      <w:lvlJc w:val="left"/>
      <w:pPr>
        <w:tabs>
          <w:tab w:val="num" w:pos="1752"/>
        </w:tabs>
        <w:ind w:left="1752" w:right="1752" w:hanging="720"/>
      </w:pPr>
      <w:rPr>
        <w:rFonts w:ascii="Times New Roman" w:eastAsia="Times New Roman" w:hAnsi="Times New Roman" w:cs="David"/>
      </w:rPr>
    </w:lvl>
    <w:lvl w:ilvl="3">
      <w:start w:val="1"/>
      <w:numFmt w:val="decimal"/>
      <w:lvlText w:val="%1.%2.%3.%4"/>
      <w:lvlJc w:val="left"/>
      <w:pPr>
        <w:tabs>
          <w:tab w:val="num" w:pos="2268"/>
        </w:tabs>
        <w:ind w:left="2268" w:right="2268" w:hanging="720"/>
      </w:pPr>
      <w:rPr>
        <w:rFonts w:hint="default"/>
      </w:rPr>
    </w:lvl>
    <w:lvl w:ilvl="4">
      <w:start w:val="1"/>
      <w:numFmt w:val="decimal"/>
      <w:lvlText w:val="%1.%2.%3.%4.%5"/>
      <w:lvlJc w:val="left"/>
      <w:pPr>
        <w:tabs>
          <w:tab w:val="num" w:pos="3144"/>
        </w:tabs>
        <w:ind w:left="3144" w:right="3144" w:hanging="1080"/>
      </w:pPr>
      <w:rPr>
        <w:rFonts w:hint="default"/>
      </w:rPr>
    </w:lvl>
    <w:lvl w:ilvl="5">
      <w:start w:val="1"/>
      <w:numFmt w:val="decimal"/>
      <w:lvlText w:val="%1.%2.%3.%4.%5.%6"/>
      <w:lvlJc w:val="left"/>
      <w:pPr>
        <w:tabs>
          <w:tab w:val="num" w:pos="3660"/>
        </w:tabs>
        <w:ind w:left="3660" w:right="3660" w:hanging="1080"/>
      </w:pPr>
      <w:rPr>
        <w:rFonts w:hint="default"/>
      </w:rPr>
    </w:lvl>
    <w:lvl w:ilvl="6">
      <w:start w:val="1"/>
      <w:numFmt w:val="decimal"/>
      <w:lvlText w:val="%1.%2.%3.%4.%5.%6.%7"/>
      <w:lvlJc w:val="left"/>
      <w:pPr>
        <w:tabs>
          <w:tab w:val="num" w:pos="4176"/>
        </w:tabs>
        <w:ind w:left="4176" w:right="4176" w:hanging="1080"/>
      </w:pPr>
      <w:rPr>
        <w:rFonts w:hint="default"/>
      </w:rPr>
    </w:lvl>
    <w:lvl w:ilvl="7">
      <w:start w:val="1"/>
      <w:numFmt w:val="decimal"/>
      <w:lvlText w:val="%1.%2.%3.%4.%5.%6.%7.%8"/>
      <w:lvlJc w:val="left"/>
      <w:pPr>
        <w:tabs>
          <w:tab w:val="num" w:pos="5052"/>
        </w:tabs>
        <w:ind w:left="5052" w:right="5052" w:hanging="1440"/>
      </w:pPr>
      <w:rPr>
        <w:rFonts w:hint="default"/>
      </w:rPr>
    </w:lvl>
    <w:lvl w:ilvl="8">
      <w:start w:val="1"/>
      <w:numFmt w:val="decimal"/>
      <w:lvlText w:val="%1.%2.%3.%4.%5.%6.%7.%8.%9"/>
      <w:lvlJc w:val="left"/>
      <w:pPr>
        <w:tabs>
          <w:tab w:val="num" w:pos="5568"/>
        </w:tabs>
        <w:ind w:left="5568" w:right="5568" w:hanging="1440"/>
      </w:pPr>
      <w:rPr>
        <w:rFonts w:hint="default"/>
      </w:rPr>
    </w:lvl>
  </w:abstractNum>
  <w:abstractNum w:abstractNumId="7" w15:restartNumberingAfterBreak="0">
    <w:nsid w:val="165906A3"/>
    <w:multiLevelType w:val="singleLevel"/>
    <w:tmpl w:val="03A05B1C"/>
    <w:lvl w:ilvl="0">
      <w:start w:val="1"/>
      <w:numFmt w:val="decimal"/>
      <w:lvlText w:val="%1."/>
      <w:lvlJc w:val="left"/>
      <w:pPr>
        <w:tabs>
          <w:tab w:val="num" w:pos="1418"/>
        </w:tabs>
        <w:ind w:left="1418" w:right="1418" w:hanging="567"/>
      </w:pPr>
      <w:rPr>
        <w:rFonts w:cs="David" w:hint="cs"/>
        <w:b/>
        <w:bCs w:val="0"/>
        <w:iCs w:val="0"/>
        <w:sz w:val="24"/>
        <w:szCs w:val="24"/>
        <w:u w:val="none"/>
      </w:rPr>
    </w:lvl>
  </w:abstractNum>
  <w:abstractNum w:abstractNumId="8" w15:restartNumberingAfterBreak="0">
    <w:nsid w:val="1ACA7D41"/>
    <w:multiLevelType w:val="hybridMultilevel"/>
    <w:tmpl w:val="075A72F4"/>
    <w:lvl w:ilvl="0" w:tplc="6C1601C4">
      <w:start w:val="1"/>
      <w:numFmt w:val="hebrew1"/>
      <w:lvlText w:val="%1."/>
      <w:lvlJc w:val="left"/>
      <w:pPr>
        <w:tabs>
          <w:tab w:val="num" w:pos="1800"/>
        </w:tabs>
        <w:ind w:left="1800" w:right="1080" w:hanging="360"/>
      </w:pPr>
      <w:rPr>
        <w:rFonts w:hint="cs"/>
      </w:rPr>
    </w:lvl>
    <w:lvl w:ilvl="1" w:tplc="040D0019" w:tentative="1">
      <w:start w:val="1"/>
      <w:numFmt w:val="lowerLetter"/>
      <w:lvlText w:val="%2."/>
      <w:lvlJc w:val="left"/>
      <w:pPr>
        <w:tabs>
          <w:tab w:val="num" w:pos="2520"/>
        </w:tabs>
        <w:ind w:left="2520" w:right="1800" w:hanging="360"/>
      </w:pPr>
    </w:lvl>
    <w:lvl w:ilvl="2" w:tplc="040D001B" w:tentative="1">
      <w:start w:val="1"/>
      <w:numFmt w:val="lowerRoman"/>
      <w:lvlText w:val="%3."/>
      <w:lvlJc w:val="right"/>
      <w:pPr>
        <w:tabs>
          <w:tab w:val="num" w:pos="3240"/>
        </w:tabs>
        <w:ind w:left="3240" w:right="2520" w:hanging="180"/>
      </w:pPr>
    </w:lvl>
    <w:lvl w:ilvl="3" w:tplc="040D000F" w:tentative="1">
      <w:start w:val="1"/>
      <w:numFmt w:val="decimal"/>
      <w:lvlText w:val="%4."/>
      <w:lvlJc w:val="left"/>
      <w:pPr>
        <w:tabs>
          <w:tab w:val="num" w:pos="3960"/>
        </w:tabs>
        <w:ind w:left="3960" w:right="3240" w:hanging="360"/>
      </w:pPr>
    </w:lvl>
    <w:lvl w:ilvl="4" w:tplc="040D0019" w:tentative="1">
      <w:start w:val="1"/>
      <w:numFmt w:val="lowerLetter"/>
      <w:lvlText w:val="%5."/>
      <w:lvlJc w:val="left"/>
      <w:pPr>
        <w:tabs>
          <w:tab w:val="num" w:pos="4680"/>
        </w:tabs>
        <w:ind w:left="4680" w:right="3960" w:hanging="360"/>
      </w:pPr>
    </w:lvl>
    <w:lvl w:ilvl="5" w:tplc="040D001B" w:tentative="1">
      <w:start w:val="1"/>
      <w:numFmt w:val="lowerRoman"/>
      <w:lvlText w:val="%6."/>
      <w:lvlJc w:val="right"/>
      <w:pPr>
        <w:tabs>
          <w:tab w:val="num" w:pos="5400"/>
        </w:tabs>
        <w:ind w:left="5400" w:right="4680" w:hanging="180"/>
      </w:pPr>
    </w:lvl>
    <w:lvl w:ilvl="6" w:tplc="040D000F" w:tentative="1">
      <w:start w:val="1"/>
      <w:numFmt w:val="decimal"/>
      <w:lvlText w:val="%7."/>
      <w:lvlJc w:val="left"/>
      <w:pPr>
        <w:tabs>
          <w:tab w:val="num" w:pos="6120"/>
        </w:tabs>
        <w:ind w:left="6120" w:right="5400" w:hanging="360"/>
      </w:pPr>
    </w:lvl>
    <w:lvl w:ilvl="7" w:tplc="040D0019" w:tentative="1">
      <w:start w:val="1"/>
      <w:numFmt w:val="lowerLetter"/>
      <w:lvlText w:val="%8."/>
      <w:lvlJc w:val="left"/>
      <w:pPr>
        <w:tabs>
          <w:tab w:val="num" w:pos="6840"/>
        </w:tabs>
        <w:ind w:left="6840" w:right="6120" w:hanging="360"/>
      </w:pPr>
    </w:lvl>
    <w:lvl w:ilvl="8" w:tplc="040D001B" w:tentative="1">
      <w:start w:val="1"/>
      <w:numFmt w:val="lowerRoman"/>
      <w:lvlText w:val="%9."/>
      <w:lvlJc w:val="right"/>
      <w:pPr>
        <w:tabs>
          <w:tab w:val="num" w:pos="7560"/>
        </w:tabs>
        <w:ind w:left="7560" w:right="6840" w:hanging="180"/>
      </w:pPr>
    </w:lvl>
  </w:abstractNum>
  <w:abstractNum w:abstractNumId="9" w15:restartNumberingAfterBreak="0">
    <w:nsid w:val="1B8739BE"/>
    <w:multiLevelType w:val="multilevel"/>
    <w:tmpl w:val="0B925180"/>
    <w:lvl w:ilvl="0">
      <w:start w:val="14"/>
      <w:numFmt w:val="decimal"/>
      <w:lvlText w:val="%1."/>
      <w:lvlJc w:val="left"/>
      <w:pPr>
        <w:ind w:left="435" w:hanging="435"/>
      </w:pPr>
      <w:rPr>
        <w:rFonts w:hint="default"/>
      </w:rPr>
    </w:lvl>
    <w:lvl w:ilvl="1">
      <w:start w:val="1"/>
      <w:numFmt w:val="decimal"/>
      <w:lvlText w:val="%1.%2."/>
      <w:lvlJc w:val="left"/>
      <w:pPr>
        <w:ind w:left="883" w:hanging="435"/>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0" w15:restartNumberingAfterBreak="0">
    <w:nsid w:val="1BE13E77"/>
    <w:multiLevelType w:val="hybridMultilevel"/>
    <w:tmpl w:val="37FAF560"/>
    <w:lvl w:ilvl="0" w:tplc="E35AA0F2">
      <w:start w:val="1"/>
      <w:numFmt w:val="bullet"/>
      <w:lvlText w:val=""/>
      <w:lvlJc w:val="left"/>
      <w:pPr>
        <w:tabs>
          <w:tab w:val="num" w:pos="720"/>
        </w:tabs>
        <w:ind w:left="720" w:right="720" w:hanging="360"/>
      </w:pPr>
      <w:rPr>
        <w:rFonts w:ascii="Wingdings 2" w:hAnsi="Wingdings 2" w:cs="Times New Roman" w:hint="default"/>
      </w:rPr>
    </w:lvl>
    <w:lvl w:ilvl="1" w:tplc="040D0019">
      <w:start w:val="1"/>
      <w:numFmt w:val="bullet"/>
      <w:lvlText w:val="o"/>
      <w:lvlJc w:val="left"/>
      <w:pPr>
        <w:tabs>
          <w:tab w:val="num" w:pos="1440"/>
        </w:tabs>
        <w:ind w:left="1440" w:right="1440" w:hanging="360"/>
      </w:pPr>
      <w:rPr>
        <w:rFonts w:ascii="Courier New" w:hAnsi="Courier New" w:cs="Courier New" w:hint="default"/>
      </w:rPr>
    </w:lvl>
    <w:lvl w:ilvl="2" w:tplc="040D001B">
      <w:start w:val="1"/>
      <w:numFmt w:val="bullet"/>
      <w:lvlText w:val=""/>
      <w:lvlJc w:val="left"/>
      <w:pPr>
        <w:tabs>
          <w:tab w:val="num" w:pos="2160"/>
        </w:tabs>
        <w:ind w:left="2160" w:right="2160" w:hanging="360"/>
      </w:pPr>
      <w:rPr>
        <w:rFonts w:ascii="Wingdings" w:hAnsi="Wingdings" w:cs="Times New Roman" w:hint="default"/>
      </w:rPr>
    </w:lvl>
    <w:lvl w:ilvl="3" w:tplc="040D000F">
      <w:start w:val="1"/>
      <w:numFmt w:val="bullet"/>
      <w:lvlText w:val=""/>
      <w:lvlJc w:val="left"/>
      <w:pPr>
        <w:tabs>
          <w:tab w:val="num" w:pos="2880"/>
        </w:tabs>
        <w:ind w:left="2880" w:right="2880" w:hanging="360"/>
      </w:pPr>
      <w:rPr>
        <w:rFonts w:ascii="Symbol" w:hAnsi="Symbol" w:cs="Times New Roman" w:hint="default"/>
      </w:rPr>
    </w:lvl>
    <w:lvl w:ilvl="4" w:tplc="040D0019">
      <w:start w:val="1"/>
      <w:numFmt w:val="bullet"/>
      <w:lvlText w:val="o"/>
      <w:lvlJc w:val="left"/>
      <w:pPr>
        <w:tabs>
          <w:tab w:val="num" w:pos="3600"/>
        </w:tabs>
        <w:ind w:left="3600" w:right="3600" w:hanging="360"/>
      </w:pPr>
      <w:rPr>
        <w:rFonts w:ascii="Courier New" w:hAnsi="Courier New" w:cs="Courier New" w:hint="default"/>
      </w:rPr>
    </w:lvl>
    <w:lvl w:ilvl="5" w:tplc="040D001B">
      <w:start w:val="1"/>
      <w:numFmt w:val="bullet"/>
      <w:lvlText w:val=""/>
      <w:lvlJc w:val="left"/>
      <w:pPr>
        <w:tabs>
          <w:tab w:val="num" w:pos="4320"/>
        </w:tabs>
        <w:ind w:left="4320" w:right="4320" w:hanging="360"/>
      </w:pPr>
      <w:rPr>
        <w:rFonts w:ascii="Wingdings" w:hAnsi="Wingdings" w:cs="Times New Roman" w:hint="default"/>
      </w:rPr>
    </w:lvl>
    <w:lvl w:ilvl="6" w:tplc="040D000F">
      <w:start w:val="1"/>
      <w:numFmt w:val="bullet"/>
      <w:lvlText w:val=""/>
      <w:lvlJc w:val="left"/>
      <w:pPr>
        <w:tabs>
          <w:tab w:val="num" w:pos="5040"/>
        </w:tabs>
        <w:ind w:left="5040" w:right="5040" w:hanging="360"/>
      </w:pPr>
      <w:rPr>
        <w:rFonts w:ascii="Symbol" w:hAnsi="Symbol" w:cs="Times New Roman" w:hint="default"/>
      </w:rPr>
    </w:lvl>
    <w:lvl w:ilvl="7" w:tplc="040D0019">
      <w:start w:val="1"/>
      <w:numFmt w:val="bullet"/>
      <w:lvlText w:val="o"/>
      <w:lvlJc w:val="left"/>
      <w:pPr>
        <w:tabs>
          <w:tab w:val="num" w:pos="5760"/>
        </w:tabs>
        <w:ind w:left="5760" w:right="5760" w:hanging="360"/>
      </w:pPr>
      <w:rPr>
        <w:rFonts w:ascii="Courier New" w:hAnsi="Courier New" w:cs="Courier New" w:hint="default"/>
      </w:rPr>
    </w:lvl>
    <w:lvl w:ilvl="8" w:tplc="040D001B">
      <w:start w:val="1"/>
      <w:numFmt w:val="bullet"/>
      <w:lvlText w:val=""/>
      <w:lvlJc w:val="left"/>
      <w:pPr>
        <w:tabs>
          <w:tab w:val="num" w:pos="6480"/>
        </w:tabs>
        <w:ind w:left="6480" w:right="6480" w:hanging="360"/>
      </w:pPr>
      <w:rPr>
        <w:rFonts w:ascii="Wingdings" w:hAnsi="Wingdings" w:cs="Times New Roman" w:hint="default"/>
      </w:rPr>
    </w:lvl>
  </w:abstractNum>
  <w:abstractNum w:abstractNumId="11" w15:restartNumberingAfterBreak="0">
    <w:nsid w:val="231F0286"/>
    <w:multiLevelType w:val="hybridMultilevel"/>
    <w:tmpl w:val="DDBE61EC"/>
    <w:lvl w:ilvl="0" w:tplc="9D1816C6">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E42AC8F0">
      <w:start w:val="1"/>
      <w:numFmt w:val="decimal"/>
      <w:lvlText w:val="%2."/>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tplc="2DA45078">
      <w:start w:val="1"/>
      <w:numFmt w:val="hebrew1"/>
      <w:lvlText w:val="%3."/>
      <w:lvlJc w:val="left"/>
      <w:rPr>
        <w:rFonts w:cs="David" w:hint="cs"/>
        <w:bCs w:val="0"/>
        <w:iCs w:val="0"/>
        <w:sz w:val="24"/>
        <w:szCs w:val="24"/>
        <w:u w:val="none"/>
        <w:lang w:val="en-US"/>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237915AD"/>
    <w:multiLevelType w:val="hybridMultilevel"/>
    <w:tmpl w:val="9B3029B4"/>
    <w:lvl w:ilvl="0" w:tplc="89841604">
      <w:start w:val="1"/>
      <w:numFmt w:val="decimal"/>
      <w:lvlText w:val="%1."/>
      <w:lvlJc w:val="left"/>
      <w:pPr>
        <w:tabs>
          <w:tab w:val="num" w:pos="720"/>
        </w:tabs>
        <w:ind w:left="720" w:right="720" w:hanging="360"/>
      </w:pPr>
      <w:rPr>
        <w:rFonts w:hint="cs"/>
      </w:rPr>
    </w:lvl>
    <w:lvl w:ilvl="1" w:tplc="609EE086">
      <w:start w:val="1"/>
      <w:numFmt w:val="hebrew1"/>
      <w:lvlText w:val="%2."/>
      <w:lvlJc w:val="left"/>
      <w:pPr>
        <w:tabs>
          <w:tab w:val="num" w:pos="1440"/>
        </w:tabs>
        <w:ind w:left="1440" w:right="1440" w:hanging="360"/>
      </w:pPr>
      <w:rPr>
        <w:rFonts w:ascii="Times New Roman" w:eastAsia="Times New Roman" w:hAnsi="Times New Roman" w:cs="David"/>
        <w:sz w:val="24"/>
        <w:szCs w:val="24"/>
      </w:rPr>
    </w:lvl>
    <w:lvl w:ilvl="2" w:tplc="040D001B">
      <w:start w:val="1"/>
      <w:numFmt w:val="lowerRoman"/>
      <w:lvlText w:val="%3."/>
      <w:lvlJc w:val="right"/>
      <w:pPr>
        <w:tabs>
          <w:tab w:val="num" w:pos="2160"/>
        </w:tabs>
        <w:ind w:left="2160" w:right="2160" w:hanging="180"/>
      </w:pPr>
    </w:lvl>
    <w:lvl w:ilvl="3" w:tplc="60E84256">
      <w:start w:val="1"/>
      <w:numFmt w:val="decimal"/>
      <w:lvlText w:val="%4)"/>
      <w:lvlJc w:val="left"/>
      <w:pPr>
        <w:ind w:left="2880" w:hanging="360"/>
      </w:pPr>
      <w:rPr>
        <w:rFonts w:hint="default"/>
        <w:b w:val="0"/>
        <w:sz w:val="24"/>
        <w:u w:val="none"/>
      </w:rPr>
    </w:lvl>
    <w:lvl w:ilvl="4" w:tplc="D916A6B6">
      <w:start w:val="1"/>
      <w:numFmt w:val="decimal"/>
      <w:lvlText w:val="%5."/>
      <w:lvlJc w:val="left"/>
      <w:pPr>
        <w:tabs>
          <w:tab w:val="num" w:pos="3600"/>
        </w:tabs>
        <w:ind w:left="3600" w:right="3600" w:hanging="360"/>
      </w:pPr>
      <w:rPr>
        <w:rFonts w:ascii="Times New Roman" w:eastAsia="Times New Roman" w:hAnsi="Times New Roman" w:cs="David"/>
      </w:r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24690347"/>
    <w:multiLevelType w:val="hybridMultilevel"/>
    <w:tmpl w:val="58A0685C"/>
    <w:lvl w:ilvl="0" w:tplc="213EB900">
      <w:start w:val="19"/>
      <w:numFmt w:val="decimal"/>
      <w:lvlText w:val="%1."/>
      <w:lvlJc w:val="left"/>
      <w:pPr>
        <w:ind w:left="1080" w:hanging="360"/>
      </w:pPr>
      <w:rPr>
        <w:rFonts w:hint="default"/>
        <w:sz w:val="24"/>
        <w:szCs w:val="24"/>
      </w:rPr>
    </w:lvl>
    <w:lvl w:ilvl="1" w:tplc="35541E78">
      <w:start w:val="1"/>
      <w:numFmt w:val="hebrew1"/>
      <w:lvlText w:val="%2."/>
      <w:lvlJc w:val="left"/>
      <w:pPr>
        <w:ind w:left="1800" w:hanging="360"/>
      </w:pPr>
      <w:rPr>
        <w:rFonts w:ascii="Times New Roman" w:eastAsia="Times New Roman" w:hAnsi="Times New Roman" w:cs="David"/>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0128F1"/>
    <w:multiLevelType w:val="hybridMultilevel"/>
    <w:tmpl w:val="D6F05E08"/>
    <w:lvl w:ilvl="0" w:tplc="B7E0BF32">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2EF63F67"/>
    <w:multiLevelType w:val="hybridMultilevel"/>
    <w:tmpl w:val="563245EE"/>
    <w:lvl w:ilvl="0" w:tplc="4B2C498C">
      <w:start w:val="1"/>
      <w:numFmt w:val="decimal"/>
      <w:lvlText w:val="%1."/>
      <w:lvlJc w:val="left"/>
      <w:pPr>
        <w:ind w:left="1143" w:hanging="360"/>
      </w:pPr>
      <w:rPr>
        <w:rFonts w:ascii="David" w:hAnsi="David" w:cs="David"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6" w15:restartNumberingAfterBreak="0">
    <w:nsid w:val="36E4750A"/>
    <w:multiLevelType w:val="multilevel"/>
    <w:tmpl w:val="5AC0EE44"/>
    <w:lvl w:ilvl="0">
      <w:start w:val="1"/>
      <w:numFmt w:val="decimal"/>
      <w:lvlText w:val="%1."/>
      <w:lvlJc w:val="left"/>
      <w:pPr>
        <w:tabs>
          <w:tab w:val="num" w:pos="1418"/>
        </w:tabs>
        <w:ind w:left="1418" w:right="1418" w:hanging="567"/>
      </w:pPr>
      <w:rPr>
        <w:rFonts w:cs="David" w:hint="cs"/>
        <w:b/>
        <w:bCs w:val="0"/>
        <w:iCs w:val="0"/>
        <w:sz w:val="22"/>
        <w:szCs w:val="22"/>
        <w:u w:val="none"/>
      </w:rPr>
    </w:lvl>
    <w:lvl w:ilvl="1">
      <w:start w:val="3"/>
      <w:numFmt w:val="decimal"/>
      <w:isLgl/>
      <w:lvlText w:val="%1.%2"/>
      <w:lvlJc w:val="left"/>
      <w:pPr>
        <w:tabs>
          <w:tab w:val="num" w:pos="1800"/>
        </w:tabs>
        <w:ind w:left="1800" w:right="1800" w:hanging="360"/>
      </w:pPr>
      <w:rPr>
        <w:rFonts w:hint="default"/>
      </w:rPr>
    </w:lvl>
    <w:lvl w:ilvl="2">
      <w:start w:val="1"/>
      <w:numFmt w:val="decimal"/>
      <w:isLgl/>
      <w:lvlText w:val="%1.%2.%3"/>
      <w:lvlJc w:val="left"/>
      <w:pPr>
        <w:tabs>
          <w:tab w:val="num" w:pos="2749"/>
        </w:tabs>
        <w:ind w:left="2749" w:right="2749" w:hanging="720"/>
      </w:pPr>
      <w:rPr>
        <w:rFonts w:hint="default"/>
      </w:rPr>
    </w:lvl>
    <w:lvl w:ilvl="3">
      <w:start w:val="1"/>
      <w:numFmt w:val="decimal"/>
      <w:isLgl/>
      <w:lvlText w:val="%1.%2.%3.%4"/>
      <w:lvlJc w:val="left"/>
      <w:pPr>
        <w:tabs>
          <w:tab w:val="num" w:pos="3338"/>
        </w:tabs>
        <w:ind w:left="3338" w:right="3338" w:hanging="720"/>
      </w:pPr>
      <w:rPr>
        <w:rFonts w:hint="default"/>
      </w:rPr>
    </w:lvl>
    <w:lvl w:ilvl="4">
      <w:start w:val="1"/>
      <w:numFmt w:val="decimal"/>
      <w:isLgl/>
      <w:lvlText w:val="%1.%2.%3.%4.%5"/>
      <w:lvlJc w:val="left"/>
      <w:pPr>
        <w:tabs>
          <w:tab w:val="num" w:pos="4287"/>
        </w:tabs>
        <w:ind w:left="4287" w:right="4287" w:hanging="1080"/>
      </w:pPr>
      <w:rPr>
        <w:rFonts w:hint="default"/>
      </w:rPr>
    </w:lvl>
    <w:lvl w:ilvl="5">
      <w:start w:val="1"/>
      <w:numFmt w:val="decimal"/>
      <w:isLgl/>
      <w:lvlText w:val="%1.%2.%3.%4.%5.%6"/>
      <w:lvlJc w:val="left"/>
      <w:pPr>
        <w:tabs>
          <w:tab w:val="num" w:pos="4876"/>
        </w:tabs>
        <w:ind w:left="4876" w:right="4876" w:hanging="1080"/>
      </w:pPr>
      <w:rPr>
        <w:rFonts w:hint="default"/>
      </w:rPr>
    </w:lvl>
    <w:lvl w:ilvl="6">
      <w:start w:val="1"/>
      <w:numFmt w:val="decimal"/>
      <w:isLgl/>
      <w:lvlText w:val="%1.%2.%3.%4.%5.%6.%7"/>
      <w:lvlJc w:val="left"/>
      <w:pPr>
        <w:tabs>
          <w:tab w:val="num" w:pos="5465"/>
        </w:tabs>
        <w:ind w:left="5465" w:right="5465" w:hanging="1080"/>
      </w:pPr>
      <w:rPr>
        <w:rFonts w:hint="default"/>
      </w:rPr>
    </w:lvl>
    <w:lvl w:ilvl="7">
      <w:start w:val="1"/>
      <w:numFmt w:val="decimal"/>
      <w:isLgl/>
      <w:lvlText w:val="%1.%2.%3.%4.%5.%6.%7.%8"/>
      <w:lvlJc w:val="left"/>
      <w:pPr>
        <w:tabs>
          <w:tab w:val="num" w:pos="6414"/>
        </w:tabs>
        <w:ind w:left="6414" w:right="6414" w:hanging="1440"/>
      </w:pPr>
      <w:rPr>
        <w:rFonts w:hint="default"/>
      </w:rPr>
    </w:lvl>
    <w:lvl w:ilvl="8">
      <w:start w:val="1"/>
      <w:numFmt w:val="decimal"/>
      <w:isLgl/>
      <w:lvlText w:val="%1.%2.%3.%4.%5.%6.%7.%8.%9"/>
      <w:lvlJc w:val="left"/>
      <w:pPr>
        <w:tabs>
          <w:tab w:val="num" w:pos="7003"/>
        </w:tabs>
        <w:ind w:left="7003" w:right="7003" w:hanging="1440"/>
      </w:pPr>
      <w:rPr>
        <w:rFonts w:hint="default"/>
      </w:rPr>
    </w:lvl>
  </w:abstractNum>
  <w:abstractNum w:abstractNumId="17" w15:restartNumberingAfterBreak="0">
    <w:nsid w:val="38851848"/>
    <w:multiLevelType w:val="multilevel"/>
    <w:tmpl w:val="DE40C544"/>
    <w:lvl w:ilvl="0">
      <w:start w:val="5"/>
      <w:numFmt w:val="decimal"/>
      <w:lvlText w:val="%1."/>
      <w:lvlJc w:val="left"/>
      <w:pPr>
        <w:ind w:left="360" w:hanging="360"/>
      </w:pPr>
      <w:rPr>
        <w:rFonts w:hint="default"/>
      </w:rPr>
    </w:lvl>
    <w:lvl w:ilvl="1">
      <w:start w:val="1"/>
      <w:numFmt w:val="decimal"/>
      <w:lvlText w:val="%1.%2."/>
      <w:lvlJc w:val="left"/>
      <w:pPr>
        <w:ind w:left="643" w:hanging="360"/>
      </w:pPr>
      <w:rPr>
        <w:rFonts w:ascii="David" w:hAnsi="David" w:cs="David" w:hint="default"/>
        <w:sz w:val="24"/>
        <w:szCs w:val="24"/>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4824" w:hanging="1440"/>
      </w:pPr>
      <w:rPr>
        <w:rFonts w:hint="default"/>
      </w:rPr>
    </w:lvl>
  </w:abstractNum>
  <w:abstractNum w:abstractNumId="18" w15:restartNumberingAfterBreak="0">
    <w:nsid w:val="3A160E5A"/>
    <w:multiLevelType w:val="hybridMultilevel"/>
    <w:tmpl w:val="6A64FF16"/>
    <w:lvl w:ilvl="0" w:tplc="4DA2A4F4">
      <w:start w:val="1"/>
      <w:numFmt w:val="hebrew1"/>
      <w:lvlText w:val="%1."/>
      <w:lvlJc w:val="left"/>
      <w:rPr>
        <w:rFonts w:cs="David" w:hint="cs"/>
        <w:bCs w:val="0"/>
        <w:iCs w:val="0"/>
        <w:color w:val="auto"/>
        <w:sz w:val="28"/>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5C0DBF"/>
    <w:multiLevelType w:val="hybridMultilevel"/>
    <w:tmpl w:val="CA6C3AB4"/>
    <w:lvl w:ilvl="0" w:tplc="89841604">
      <w:start w:val="1"/>
      <w:numFmt w:val="decimal"/>
      <w:lvlText w:val="%1."/>
      <w:lvlJc w:val="left"/>
      <w:pPr>
        <w:tabs>
          <w:tab w:val="num" w:pos="1440"/>
        </w:tabs>
        <w:ind w:left="1440" w:right="1440" w:hanging="360"/>
      </w:pPr>
      <w:rPr>
        <w:rFonts w:hint="cs"/>
      </w:r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20" w15:restartNumberingAfterBreak="0">
    <w:nsid w:val="3B045B3A"/>
    <w:multiLevelType w:val="hybridMultilevel"/>
    <w:tmpl w:val="81F0362A"/>
    <w:lvl w:ilvl="0" w:tplc="CD06126E">
      <w:numFmt w:val="bullet"/>
      <w:lvlText w:val="-"/>
      <w:lvlJc w:val="left"/>
      <w:pPr>
        <w:ind w:left="1596" w:hanging="360"/>
      </w:pPr>
      <w:rPr>
        <w:rFonts w:ascii="David" w:eastAsia="Times New Roman" w:hAnsi="David" w:cs="David"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21" w15:restartNumberingAfterBreak="0">
    <w:nsid w:val="3BBF5DFD"/>
    <w:multiLevelType w:val="hybridMultilevel"/>
    <w:tmpl w:val="6CBAB700"/>
    <w:lvl w:ilvl="0" w:tplc="04090001">
      <w:start w:val="1"/>
      <w:numFmt w:val="hebrew1"/>
      <w:lvlText w:val="%1."/>
      <w:lvlJc w:val="left"/>
      <w:pPr>
        <w:tabs>
          <w:tab w:val="num" w:pos="819"/>
        </w:tabs>
        <w:ind w:left="819" w:right="819" w:hanging="360"/>
      </w:pPr>
      <w:rPr>
        <w:rFonts w:hint="cs"/>
      </w:rPr>
    </w:lvl>
    <w:lvl w:ilvl="1" w:tplc="04090003">
      <w:start w:val="1"/>
      <w:numFmt w:val="hebrew1"/>
      <w:lvlText w:val="%2."/>
      <w:lvlJc w:val="center"/>
      <w:pPr>
        <w:tabs>
          <w:tab w:val="num" w:pos="1539"/>
        </w:tabs>
        <w:ind w:left="1539" w:right="1539" w:hanging="360"/>
      </w:pPr>
      <w:rPr>
        <w:rFonts w:cs="David" w:hint="cs"/>
        <w:b w:val="0"/>
        <w:bCs w:val="0"/>
      </w:rPr>
    </w:lvl>
    <w:lvl w:ilvl="2" w:tplc="04090005">
      <w:start w:val="1"/>
      <w:numFmt w:val="decimal"/>
      <w:lvlText w:val="(%3)"/>
      <w:lvlJc w:val="left"/>
      <w:pPr>
        <w:tabs>
          <w:tab w:val="num" w:pos="2439"/>
        </w:tabs>
        <w:ind w:left="2439" w:right="2439" w:hanging="360"/>
      </w:pPr>
      <w:rPr>
        <w:rFonts w:hint="cs"/>
      </w:rPr>
    </w:lvl>
    <w:lvl w:ilvl="3" w:tplc="04090001">
      <w:start w:val="2"/>
      <w:numFmt w:val="decimal"/>
      <w:lvlText w:val="%4)"/>
      <w:lvlJc w:val="left"/>
      <w:pPr>
        <w:ind w:left="2979" w:hanging="360"/>
      </w:pPr>
      <w:rPr>
        <w:rFonts w:hint="default"/>
      </w:rPr>
    </w:lvl>
    <w:lvl w:ilvl="4" w:tplc="04090003">
      <w:start w:val="1"/>
      <w:numFmt w:val="lowerLetter"/>
      <w:lvlText w:val="%5."/>
      <w:lvlJc w:val="left"/>
      <w:pPr>
        <w:tabs>
          <w:tab w:val="num" w:pos="3699"/>
        </w:tabs>
        <w:ind w:left="3699" w:right="3699" w:hanging="360"/>
      </w:pPr>
    </w:lvl>
    <w:lvl w:ilvl="5" w:tplc="04090005" w:tentative="1">
      <w:start w:val="1"/>
      <w:numFmt w:val="lowerRoman"/>
      <w:lvlText w:val="%6."/>
      <w:lvlJc w:val="right"/>
      <w:pPr>
        <w:tabs>
          <w:tab w:val="num" w:pos="4419"/>
        </w:tabs>
        <w:ind w:left="4419" w:right="4419" w:hanging="180"/>
      </w:pPr>
    </w:lvl>
    <w:lvl w:ilvl="6" w:tplc="04090001">
      <w:start w:val="1"/>
      <w:numFmt w:val="decimal"/>
      <w:lvlText w:val="%7."/>
      <w:lvlJc w:val="left"/>
      <w:pPr>
        <w:tabs>
          <w:tab w:val="num" w:pos="5139"/>
        </w:tabs>
        <w:ind w:left="5139" w:right="5139" w:hanging="360"/>
      </w:pPr>
    </w:lvl>
    <w:lvl w:ilvl="7" w:tplc="04090003" w:tentative="1">
      <w:start w:val="1"/>
      <w:numFmt w:val="lowerLetter"/>
      <w:lvlText w:val="%8."/>
      <w:lvlJc w:val="left"/>
      <w:pPr>
        <w:tabs>
          <w:tab w:val="num" w:pos="5859"/>
        </w:tabs>
        <w:ind w:left="5859" w:right="5859" w:hanging="360"/>
      </w:pPr>
    </w:lvl>
    <w:lvl w:ilvl="8" w:tplc="04090005" w:tentative="1">
      <w:start w:val="1"/>
      <w:numFmt w:val="lowerRoman"/>
      <w:lvlText w:val="%9."/>
      <w:lvlJc w:val="right"/>
      <w:pPr>
        <w:tabs>
          <w:tab w:val="num" w:pos="6579"/>
        </w:tabs>
        <w:ind w:left="6579" w:right="6579" w:hanging="180"/>
      </w:pPr>
    </w:lvl>
  </w:abstractNum>
  <w:abstractNum w:abstractNumId="22" w15:restartNumberingAfterBreak="0">
    <w:nsid w:val="3C694DCC"/>
    <w:multiLevelType w:val="hybridMultilevel"/>
    <w:tmpl w:val="7E8430B8"/>
    <w:lvl w:ilvl="0" w:tplc="BCF0DD4A">
      <w:start w:val="1"/>
      <w:numFmt w:val="decimal"/>
      <w:lvlText w:val="%1."/>
      <w:lvlJc w:val="left"/>
      <w:pPr>
        <w:tabs>
          <w:tab w:val="num" w:pos="720"/>
        </w:tabs>
        <w:ind w:left="720" w:right="720" w:hanging="360"/>
      </w:pPr>
    </w:lvl>
    <w:lvl w:ilvl="1" w:tplc="A6EAD7F2"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187E0008"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3" w15:restartNumberingAfterBreak="0">
    <w:nsid w:val="423A78FA"/>
    <w:multiLevelType w:val="hybridMultilevel"/>
    <w:tmpl w:val="924A9594"/>
    <w:lvl w:ilvl="0" w:tplc="DEC4B184">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43F427CF"/>
    <w:multiLevelType w:val="hybridMultilevel"/>
    <w:tmpl w:val="DE168F44"/>
    <w:lvl w:ilvl="0" w:tplc="040D000F">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5" w15:restartNumberingAfterBreak="0">
    <w:nsid w:val="49730D44"/>
    <w:multiLevelType w:val="multilevel"/>
    <w:tmpl w:val="8CA8982A"/>
    <w:lvl w:ilvl="0">
      <w:start w:val="2"/>
      <w:numFmt w:val="decimal"/>
      <w:lvlText w:val="%1."/>
      <w:lvlJc w:val="left"/>
      <w:pPr>
        <w:tabs>
          <w:tab w:val="num" w:pos="360"/>
        </w:tabs>
        <w:ind w:left="360" w:hanging="360"/>
      </w:pPr>
      <w:rPr>
        <w:rFonts w:cs="Times New Roman" w:hint="cs"/>
      </w:rPr>
    </w:lvl>
    <w:lvl w:ilvl="1">
      <w:start w:val="1"/>
      <w:numFmt w:val="decimal"/>
      <w:lvlText w:val="%1.%2."/>
      <w:lvlJc w:val="left"/>
      <w:pPr>
        <w:tabs>
          <w:tab w:val="num" w:pos="927"/>
        </w:tabs>
        <w:ind w:left="927" w:hanging="360"/>
      </w:pPr>
      <w:rPr>
        <w:rFonts w:cs="David" w:hint="cs"/>
      </w:rPr>
    </w:lvl>
    <w:lvl w:ilvl="2">
      <w:start w:val="1"/>
      <w:numFmt w:val="decimal"/>
      <w:lvlText w:val="%1.%2.%3."/>
      <w:lvlJc w:val="left"/>
      <w:pPr>
        <w:tabs>
          <w:tab w:val="num" w:pos="1854"/>
        </w:tabs>
        <w:ind w:left="1854" w:hanging="720"/>
      </w:pPr>
      <w:rPr>
        <w:rFonts w:cs="Times New Roman" w:hint="cs"/>
      </w:rPr>
    </w:lvl>
    <w:lvl w:ilvl="3">
      <w:start w:val="1"/>
      <w:numFmt w:val="decimal"/>
      <w:lvlText w:val="%1.%2.%3.%4."/>
      <w:lvlJc w:val="left"/>
      <w:pPr>
        <w:tabs>
          <w:tab w:val="num" w:pos="2421"/>
        </w:tabs>
        <w:ind w:left="2421" w:hanging="720"/>
      </w:pPr>
      <w:rPr>
        <w:rFonts w:cs="Times New Roman" w:hint="cs"/>
      </w:rPr>
    </w:lvl>
    <w:lvl w:ilvl="4">
      <w:start w:val="1"/>
      <w:numFmt w:val="decimal"/>
      <w:lvlText w:val="%1.%2.%3.%4.%5."/>
      <w:lvlJc w:val="left"/>
      <w:pPr>
        <w:tabs>
          <w:tab w:val="num" w:pos="3348"/>
        </w:tabs>
        <w:ind w:left="3348" w:hanging="1080"/>
      </w:pPr>
      <w:rPr>
        <w:rFonts w:cs="Times New Roman" w:hint="cs"/>
      </w:rPr>
    </w:lvl>
    <w:lvl w:ilvl="5">
      <w:start w:val="1"/>
      <w:numFmt w:val="decimal"/>
      <w:lvlText w:val="%1.%2.%3.%4.%5.%6."/>
      <w:lvlJc w:val="left"/>
      <w:pPr>
        <w:tabs>
          <w:tab w:val="num" w:pos="3915"/>
        </w:tabs>
        <w:ind w:left="3915" w:hanging="1080"/>
      </w:pPr>
      <w:rPr>
        <w:rFonts w:cs="Times New Roman" w:hint="cs"/>
      </w:rPr>
    </w:lvl>
    <w:lvl w:ilvl="6">
      <w:start w:val="1"/>
      <w:numFmt w:val="decimal"/>
      <w:lvlText w:val="%1.%2.%3.%4.%5.%6.%7."/>
      <w:lvlJc w:val="left"/>
      <w:pPr>
        <w:tabs>
          <w:tab w:val="num" w:pos="4842"/>
        </w:tabs>
        <w:ind w:left="4842" w:hanging="1440"/>
      </w:pPr>
      <w:rPr>
        <w:rFonts w:cs="Times New Roman" w:hint="cs"/>
      </w:rPr>
    </w:lvl>
    <w:lvl w:ilvl="7">
      <w:start w:val="1"/>
      <w:numFmt w:val="decimal"/>
      <w:lvlText w:val="%1.%2.%3.%4.%5.%6.%7.%8."/>
      <w:lvlJc w:val="left"/>
      <w:pPr>
        <w:tabs>
          <w:tab w:val="num" w:pos="5409"/>
        </w:tabs>
        <w:ind w:left="5409" w:hanging="1440"/>
      </w:pPr>
      <w:rPr>
        <w:rFonts w:cs="Times New Roman" w:hint="cs"/>
      </w:rPr>
    </w:lvl>
    <w:lvl w:ilvl="8">
      <w:start w:val="1"/>
      <w:numFmt w:val="decimal"/>
      <w:lvlText w:val="%1.%2.%3.%4.%5.%6.%7.%8.%9."/>
      <w:lvlJc w:val="left"/>
      <w:pPr>
        <w:tabs>
          <w:tab w:val="num" w:pos="5976"/>
        </w:tabs>
        <w:ind w:left="5976" w:hanging="1440"/>
      </w:pPr>
      <w:rPr>
        <w:rFonts w:cs="Times New Roman" w:hint="cs"/>
      </w:rPr>
    </w:lvl>
  </w:abstractNum>
  <w:abstractNum w:abstractNumId="26" w15:restartNumberingAfterBreak="0">
    <w:nsid w:val="49895D04"/>
    <w:multiLevelType w:val="multilevel"/>
    <w:tmpl w:val="0F5A5676"/>
    <w:lvl w:ilvl="0">
      <w:start w:val="91"/>
      <w:numFmt w:val="decimal"/>
      <w:lvlText w:val="%1"/>
      <w:lvlJc w:val="left"/>
      <w:pPr>
        <w:tabs>
          <w:tab w:val="num" w:pos="435"/>
        </w:tabs>
        <w:ind w:left="435" w:right="435" w:hanging="435"/>
      </w:pPr>
      <w:rPr>
        <w:rFonts w:hint="default"/>
        <w:u w:val="none"/>
      </w:rPr>
    </w:lvl>
    <w:lvl w:ilvl="1">
      <w:start w:val="1"/>
      <w:numFmt w:val="decimal"/>
      <w:lvlText w:val="%1.%2"/>
      <w:lvlJc w:val="left"/>
      <w:pPr>
        <w:tabs>
          <w:tab w:val="num" w:pos="468"/>
        </w:tabs>
        <w:ind w:left="468" w:right="468" w:hanging="435"/>
      </w:pPr>
      <w:rPr>
        <w:rFonts w:hint="default"/>
        <w:u w:val="none"/>
      </w:rPr>
    </w:lvl>
    <w:lvl w:ilvl="2">
      <w:start w:val="1"/>
      <w:numFmt w:val="decimal"/>
      <w:lvlText w:val="%1.%2.%3"/>
      <w:lvlJc w:val="left"/>
      <w:pPr>
        <w:tabs>
          <w:tab w:val="num" w:pos="786"/>
        </w:tabs>
        <w:ind w:left="786" w:right="786" w:hanging="720"/>
      </w:pPr>
      <w:rPr>
        <w:rFonts w:hint="default"/>
        <w:b w:val="0"/>
        <w:bCs w:val="0"/>
        <w:u w:val="none"/>
        <w:lang w:val="en-US"/>
      </w:rPr>
    </w:lvl>
    <w:lvl w:ilvl="3">
      <w:start w:val="1"/>
      <w:numFmt w:val="decimal"/>
      <w:lvlText w:val="%4."/>
      <w:lvlJc w:val="left"/>
      <w:pPr>
        <w:tabs>
          <w:tab w:val="num" w:pos="1179"/>
        </w:tabs>
        <w:ind w:left="1179" w:right="1179" w:hanging="1080"/>
      </w:pPr>
      <w:rPr>
        <w:rFonts w:ascii="Times New Roman" w:eastAsia="Times New Roman" w:hAnsi="Times New Roman" w:cs="David"/>
        <w:u w:val="none"/>
      </w:rPr>
    </w:lvl>
    <w:lvl w:ilvl="4">
      <w:start w:val="1"/>
      <w:numFmt w:val="decimal"/>
      <w:lvlText w:val="%1.%2.%3.%4.%5"/>
      <w:lvlJc w:val="left"/>
      <w:pPr>
        <w:tabs>
          <w:tab w:val="num" w:pos="1212"/>
        </w:tabs>
        <w:ind w:left="1212" w:right="1212" w:hanging="1080"/>
      </w:pPr>
      <w:rPr>
        <w:rFonts w:hint="default"/>
        <w:u w:val="none"/>
      </w:rPr>
    </w:lvl>
    <w:lvl w:ilvl="5">
      <w:start w:val="1"/>
      <w:numFmt w:val="decimal"/>
      <w:lvlText w:val="%1.%2.%3.%4.%5.%6"/>
      <w:lvlJc w:val="left"/>
      <w:pPr>
        <w:tabs>
          <w:tab w:val="num" w:pos="1605"/>
        </w:tabs>
        <w:ind w:left="1605" w:right="1605" w:hanging="1440"/>
      </w:pPr>
      <w:rPr>
        <w:rFonts w:hint="default"/>
        <w:u w:val="none"/>
      </w:rPr>
    </w:lvl>
    <w:lvl w:ilvl="6">
      <w:start w:val="1"/>
      <w:numFmt w:val="decimal"/>
      <w:lvlText w:val="%1.%2.%3.%4.%5.%6.%7"/>
      <w:lvlJc w:val="left"/>
      <w:pPr>
        <w:tabs>
          <w:tab w:val="num" w:pos="1638"/>
        </w:tabs>
        <w:ind w:left="1638" w:right="1638" w:hanging="1440"/>
      </w:pPr>
      <w:rPr>
        <w:rFonts w:hint="default"/>
        <w:u w:val="none"/>
      </w:rPr>
    </w:lvl>
    <w:lvl w:ilvl="7">
      <w:start w:val="1"/>
      <w:numFmt w:val="decimal"/>
      <w:lvlText w:val="%1.%2.%3.%4.%5.%6.%7.%8"/>
      <w:lvlJc w:val="left"/>
      <w:pPr>
        <w:tabs>
          <w:tab w:val="num" w:pos="2031"/>
        </w:tabs>
        <w:ind w:left="2031" w:right="2031" w:hanging="1800"/>
      </w:pPr>
      <w:rPr>
        <w:rFonts w:hint="default"/>
        <w:u w:val="none"/>
      </w:rPr>
    </w:lvl>
    <w:lvl w:ilvl="8">
      <w:start w:val="1"/>
      <w:numFmt w:val="decimal"/>
      <w:lvlText w:val="%1.%2.%3.%4.%5.%6.%7.%8.%9"/>
      <w:lvlJc w:val="left"/>
      <w:pPr>
        <w:tabs>
          <w:tab w:val="num" w:pos="2424"/>
        </w:tabs>
        <w:ind w:left="2424" w:right="2424" w:hanging="2160"/>
      </w:pPr>
      <w:rPr>
        <w:rFonts w:hint="default"/>
        <w:u w:val="none"/>
      </w:rPr>
    </w:lvl>
  </w:abstractNum>
  <w:abstractNum w:abstractNumId="27" w15:restartNumberingAfterBreak="0">
    <w:nsid w:val="4A3A4B71"/>
    <w:multiLevelType w:val="hybridMultilevel"/>
    <w:tmpl w:val="199A7870"/>
    <w:lvl w:ilvl="0" w:tplc="24A08BAE">
      <w:start w:val="1"/>
      <w:numFmt w:val="hebrew1"/>
      <w:lvlText w:val="%1."/>
      <w:lvlJc w:val="left"/>
      <w:pPr>
        <w:tabs>
          <w:tab w:val="num" w:pos="1440"/>
        </w:tabs>
        <w:ind w:left="1440" w:right="720" w:hanging="360"/>
      </w:pPr>
      <w:rPr>
        <w:rFonts w:hint="cs"/>
      </w:rPr>
    </w:lvl>
    <w:lvl w:ilvl="1" w:tplc="040D0019" w:tentative="1">
      <w:start w:val="1"/>
      <w:numFmt w:val="lowerLetter"/>
      <w:lvlText w:val="%2."/>
      <w:lvlJc w:val="left"/>
      <w:pPr>
        <w:tabs>
          <w:tab w:val="num" w:pos="2160"/>
        </w:tabs>
        <w:ind w:left="2160" w:right="1440" w:hanging="360"/>
      </w:pPr>
    </w:lvl>
    <w:lvl w:ilvl="2" w:tplc="040D001B" w:tentative="1">
      <w:start w:val="1"/>
      <w:numFmt w:val="lowerRoman"/>
      <w:lvlText w:val="%3."/>
      <w:lvlJc w:val="right"/>
      <w:pPr>
        <w:tabs>
          <w:tab w:val="num" w:pos="2880"/>
        </w:tabs>
        <w:ind w:left="2880" w:right="2160" w:hanging="180"/>
      </w:pPr>
    </w:lvl>
    <w:lvl w:ilvl="3" w:tplc="040D000F" w:tentative="1">
      <w:start w:val="1"/>
      <w:numFmt w:val="decimal"/>
      <w:lvlText w:val="%4."/>
      <w:lvlJc w:val="left"/>
      <w:pPr>
        <w:tabs>
          <w:tab w:val="num" w:pos="3600"/>
        </w:tabs>
        <w:ind w:left="3600" w:right="2880" w:hanging="360"/>
      </w:pPr>
    </w:lvl>
    <w:lvl w:ilvl="4" w:tplc="040D0019" w:tentative="1">
      <w:start w:val="1"/>
      <w:numFmt w:val="lowerLetter"/>
      <w:lvlText w:val="%5."/>
      <w:lvlJc w:val="left"/>
      <w:pPr>
        <w:tabs>
          <w:tab w:val="num" w:pos="4320"/>
        </w:tabs>
        <w:ind w:left="4320" w:right="3600" w:hanging="360"/>
      </w:pPr>
    </w:lvl>
    <w:lvl w:ilvl="5" w:tplc="040D001B" w:tentative="1">
      <w:start w:val="1"/>
      <w:numFmt w:val="lowerRoman"/>
      <w:lvlText w:val="%6."/>
      <w:lvlJc w:val="right"/>
      <w:pPr>
        <w:tabs>
          <w:tab w:val="num" w:pos="5040"/>
        </w:tabs>
        <w:ind w:left="5040" w:right="4320" w:hanging="180"/>
      </w:pPr>
    </w:lvl>
    <w:lvl w:ilvl="6" w:tplc="040D000F" w:tentative="1">
      <w:start w:val="1"/>
      <w:numFmt w:val="decimal"/>
      <w:lvlText w:val="%7."/>
      <w:lvlJc w:val="left"/>
      <w:pPr>
        <w:tabs>
          <w:tab w:val="num" w:pos="5760"/>
        </w:tabs>
        <w:ind w:left="5760" w:right="5040" w:hanging="360"/>
      </w:pPr>
    </w:lvl>
    <w:lvl w:ilvl="7" w:tplc="040D0019" w:tentative="1">
      <w:start w:val="1"/>
      <w:numFmt w:val="lowerLetter"/>
      <w:lvlText w:val="%8."/>
      <w:lvlJc w:val="left"/>
      <w:pPr>
        <w:tabs>
          <w:tab w:val="num" w:pos="6480"/>
        </w:tabs>
        <w:ind w:left="6480" w:right="5760" w:hanging="360"/>
      </w:pPr>
    </w:lvl>
    <w:lvl w:ilvl="8" w:tplc="040D001B" w:tentative="1">
      <w:start w:val="1"/>
      <w:numFmt w:val="lowerRoman"/>
      <w:lvlText w:val="%9."/>
      <w:lvlJc w:val="right"/>
      <w:pPr>
        <w:tabs>
          <w:tab w:val="num" w:pos="7200"/>
        </w:tabs>
        <w:ind w:left="7200" w:right="6480" w:hanging="180"/>
      </w:pPr>
    </w:lvl>
  </w:abstractNum>
  <w:abstractNum w:abstractNumId="28" w15:restartNumberingAfterBreak="0">
    <w:nsid w:val="4A4F0706"/>
    <w:multiLevelType w:val="hybridMultilevel"/>
    <w:tmpl w:val="5F06F480"/>
    <w:lvl w:ilvl="0" w:tplc="3EEC45A8">
      <w:start w:val="1"/>
      <w:numFmt w:val="decimal"/>
      <w:lvlText w:val="%1."/>
      <w:lvlJc w:val="left"/>
      <w:pPr>
        <w:tabs>
          <w:tab w:val="num" w:pos="1418"/>
        </w:tabs>
        <w:ind w:left="1418" w:hanging="567"/>
      </w:pPr>
      <w:rPr>
        <w:rFonts w:cs="David" w:hint="cs"/>
        <w:bCs w:val="0"/>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357177"/>
    <w:multiLevelType w:val="hybridMultilevel"/>
    <w:tmpl w:val="2B40BD96"/>
    <w:lvl w:ilvl="0" w:tplc="DBA61522">
      <w:start w:val="1"/>
      <w:numFmt w:val="hebrew1"/>
      <w:lvlText w:val="%1."/>
      <w:lvlJc w:val="left"/>
      <w:pPr>
        <w:tabs>
          <w:tab w:val="num" w:pos="1440"/>
        </w:tabs>
        <w:ind w:left="1440" w:right="720" w:hanging="360"/>
      </w:pPr>
      <w:rPr>
        <w:rFonts w:hint="cs"/>
      </w:rPr>
    </w:lvl>
    <w:lvl w:ilvl="1" w:tplc="040D0019" w:tentative="1">
      <w:start w:val="1"/>
      <w:numFmt w:val="lowerLetter"/>
      <w:lvlText w:val="%2."/>
      <w:lvlJc w:val="left"/>
      <w:pPr>
        <w:tabs>
          <w:tab w:val="num" w:pos="2160"/>
        </w:tabs>
        <w:ind w:left="2160" w:right="1440" w:hanging="360"/>
      </w:pPr>
    </w:lvl>
    <w:lvl w:ilvl="2" w:tplc="040D001B" w:tentative="1">
      <w:start w:val="1"/>
      <w:numFmt w:val="lowerRoman"/>
      <w:lvlText w:val="%3."/>
      <w:lvlJc w:val="right"/>
      <w:pPr>
        <w:tabs>
          <w:tab w:val="num" w:pos="2880"/>
        </w:tabs>
        <w:ind w:left="2880" w:right="2160" w:hanging="180"/>
      </w:pPr>
    </w:lvl>
    <w:lvl w:ilvl="3" w:tplc="040D000F" w:tentative="1">
      <w:start w:val="1"/>
      <w:numFmt w:val="decimal"/>
      <w:lvlText w:val="%4."/>
      <w:lvlJc w:val="left"/>
      <w:pPr>
        <w:tabs>
          <w:tab w:val="num" w:pos="3600"/>
        </w:tabs>
        <w:ind w:left="3600" w:right="2880" w:hanging="360"/>
      </w:pPr>
    </w:lvl>
    <w:lvl w:ilvl="4" w:tplc="040D0019" w:tentative="1">
      <w:start w:val="1"/>
      <w:numFmt w:val="lowerLetter"/>
      <w:lvlText w:val="%5."/>
      <w:lvlJc w:val="left"/>
      <w:pPr>
        <w:tabs>
          <w:tab w:val="num" w:pos="4320"/>
        </w:tabs>
        <w:ind w:left="4320" w:right="3600" w:hanging="360"/>
      </w:pPr>
    </w:lvl>
    <w:lvl w:ilvl="5" w:tplc="040D001B" w:tentative="1">
      <w:start w:val="1"/>
      <w:numFmt w:val="lowerRoman"/>
      <w:lvlText w:val="%6."/>
      <w:lvlJc w:val="right"/>
      <w:pPr>
        <w:tabs>
          <w:tab w:val="num" w:pos="5040"/>
        </w:tabs>
        <w:ind w:left="5040" w:right="4320" w:hanging="180"/>
      </w:pPr>
    </w:lvl>
    <w:lvl w:ilvl="6" w:tplc="040D000F" w:tentative="1">
      <w:start w:val="1"/>
      <w:numFmt w:val="decimal"/>
      <w:lvlText w:val="%7."/>
      <w:lvlJc w:val="left"/>
      <w:pPr>
        <w:tabs>
          <w:tab w:val="num" w:pos="5760"/>
        </w:tabs>
        <w:ind w:left="5760" w:right="5040" w:hanging="360"/>
      </w:pPr>
    </w:lvl>
    <w:lvl w:ilvl="7" w:tplc="040D0019" w:tentative="1">
      <w:start w:val="1"/>
      <w:numFmt w:val="lowerLetter"/>
      <w:lvlText w:val="%8."/>
      <w:lvlJc w:val="left"/>
      <w:pPr>
        <w:tabs>
          <w:tab w:val="num" w:pos="6480"/>
        </w:tabs>
        <w:ind w:left="6480" w:right="5760" w:hanging="360"/>
      </w:pPr>
    </w:lvl>
    <w:lvl w:ilvl="8" w:tplc="040D001B" w:tentative="1">
      <w:start w:val="1"/>
      <w:numFmt w:val="lowerRoman"/>
      <w:lvlText w:val="%9."/>
      <w:lvlJc w:val="right"/>
      <w:pPr>
        <w:tabs>
          <w:tab w:val="num" w:pos="7200"/>
        </w:tabs>
        <w:ind w:left="7200" w:right="6480" w:hanging="180"/>
      </w:pPr>
    </w:lvl>
  </w:abstractNum>
  <w:abstractNum w:abstractNumId="30" w15:restartNumberingAfterBreak="0">
    <w:nsid w:val="524B4763"/>
    <w:multiLevelType w:val="multilevel"/>
    <w:tmpl w:val="BADCFF5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53D84D85"/>
    <w:multiLevelType w:val="hybridMultilevel"/>
    <w:tmpl w:val="EB62C8C2"/>
    <w:lvl w:ilvl="0" w:tplc="55062BAC">
      <w:start w:val="1"/>
      <w:numFmt w:val="decimal"/>
      <w:lvlText w:val="%1."/>
      <w:lvlJc w:val="left"/>
      <w:pPr>
        <w:tabs>
          <w:tab w:val="num" w:pos="1418"/>
        </w:tabs>
        <w:ind w:left="1418" w:right="1418" w:hanging="567"/>
      </w:pPr>
      <w:rPr>
        <w:rFonts w:cs="David" w:hint="cs"/>
        <w:b/>
        <w:bCs w:val="0"/>
        <w:iCs w:val="0"/>
        <w:sz w:val="24"/>
        <w:szCs w:val="24"/>
        <w:u w:val="none"/>
      </w:rPr>
    </w:lvl>
    <w:lvl w:ilvl="1" w:tplc="D116D4AA">
      <w:numFmt w:val="none"/>
      <w:lvlText w:val=""/>
      <w:lvlJc w:val="left"/>
      <w:pPr>
        <w:tabs>
          <w:tab w:val="num" w:pos="360"/>
        </w:tabs>
      </w:pPr>
    </w:lvl>
    <w:lvl w:ilvl="2" w:tplc="3732DEB0">
      <w:numFmt w:val="none"/>
      <w:lvlText w:val=""/>
      <w:lvlJc w:val="left"/>
      <w:pPr>
        <w:tabs>
          <w:tab w:val="num" w:pos="360"/>
        </w:tabs>
      </w:pPr>
    </w:lvl>
    <w:lvl w:ilvl="3" w:tplc="B5EA77B2">
      <w:numFmt w:val="none"/>
      <w:lvlText w:val=""/>
      <w:lvlJc w:val="left"/>
      <w:pPr>
        <w:tabs>
          <w:tab w:val="num" w:pos="360"/>
        </w:tabs>
      </w:pPr>
    </w:lvl>
    <w:lvl w:ilvl="4" w:tplc="704EFF24">
      <w:numFmt w:val="none"/>
      <w:lvlText w:val=""/>
      <w:lvlJc w:val="left"/>
      <w:pPr>
        <w:tabs>
          <w:tab w:val="num" w:pos="360"/>
        </w:tabs>
      </w:pPr>
    </w:lvl>
    <w:lvl w:ilvl="5" w:tplc="C3CE6432">
      <w:numFmt w:val="none"/>
      <w:lvlText w:val=""/>
      <w:lvlJc w:val="left"/>
      <w:pPr>
        <w:tabs>
          <w:tab w:val="num" w:pos="360"/>
        </w:tabs>
      </w:pPr>
    </w:lvl>
    <w:lvl w:ilvl="6" w:tplc="4A249AB6">
      <w:numFmt w:val="none"/>
      <w:lvlText w:val=""/>
      <w:lvlJc w:val="left"/>
      <w:pPr>
        <w:tabs>
          <w:tab w:val="num" w:pos="360"/>
        </w:tabs>
      </w:pPr>
    </w:lvl>
    <w:lvl w:ilvl="7" w:tplc="DFD44E44">
      <w:numFmt w:val="none"/>
      <w:lvlText w:val=""/>
      <w:lvlJc w:val="left"/>
      <w:pPr>
        <w:tabs>
          <w:tab w:val="num" w:pos="360"/>
        </w:tabs>
      </w:pPr>
    </w:lvl>
    <w:lvl w:ilvl="8" w:tplc="1D8A8FD6">
      <w:numFmt w:val="none"/>
      <w:lvlText w:val=""/>
      <w:lvlJc w:val="left"/>
      <w:pPr>
        <w:tabs>
          <w:tab w:val="num" w:pos="360"/>
        </w:tabs>
      </w:pPr>
    </w:lvl>
  </w:abstractNum>
  <w:abstractNum w:abstractNumId="32" w15:restartNumberingAfterBreak="0">
    <w:nsid w:val="57686D92"/>
    <w:multiLevelType w:val="hybridMultilevel"/>
    <w:tmpl w:val="9F90F130"/>
    <w:lvl w:ilvl="0" w:tplc="4DA2A4F4">
      <w:start w:val="1"/>
      <w:numFmt w:val="hebrew1"/>
      <w:lvlText w:val="%1."/>
      <w:lvlJc w:val="left"/>
      <w:rPr>
        <w:rFonts w:cs="David" w:hint="cs"/>
        <w:bCs w:val="0"/>
        <w:iCs w:val="0"/>
        <w:color w:val="auto"/>
        <w:sz w:val="28"/>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8B013E"/>
    <w:multiLevelType w:val="singleLevel"/>
    <w:tmpl w:val="63648BC2"/>
    <w:lvl w:ilvl="0">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3D1484"/>
    <w:multiLevelType w:val="singleLevel"/>
    <w:tmpl w:val="AC42F114"/>
    <w:lvl w:ilvl="0">
      <w:start w:val="1"/>
      <w:numFmt w:val="decimal"/>
      <w:lvlText w:val="%1."/>
      <w:lvlJc w:val="left"/>
      <w:pPr>
        <w:tabs>
          <w:tab w:val="num" w:pos="454"/>
        </w:tabs>
        <w:ind w:left="454" w:right="454" w:hanging="454"/>
      </w:pPr>
      <w:rPr>
        <w:rFonts w:cs="David" w:hint="cs"/>
        <w:b w:val="0"/>
        <w:bCs w:val="0"/>
        <w:iCs w:val="0"/>
        <w:sz w:val="24"/>
        <w:szCs w:val="24"/>
        <w:u w:val="none"/>
      </w:rPr>
    </w:lvl>
  </w:abstractNum>
  <w:abstractNum w:abstractNumId="35" w15:restartNumberingAfterBreak="0">
    <w:nsid w:val="68560363"/>
    <w:multiLevelType w:val="hybridMultilevel"/>
    <w:tmpl w:val="742C5F86"/>
    <w:lvl w:ilvl="0" w:tplc="56A0979A">
      <w:start w:val="1"/>
      <w:numFmt w:val="hebrew1"/>
      <w:lvlText w:val="%1."/>
      <w:lvlJc w:val="left"/>
      <w:rPr>
        <w:rFonts w:cs="David" w:hint="cs"/>
        <w:bCs w:val="0"/>
        <w:iCs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537667D6" w:tentative="1">
      <w:start w:val="1"/>
      <w:numFmt w:val="lowerLetter"/>
      <w:lvlText w:val="%2."/>
      <w:lvlJc w:val="left"/>
      <w:pPr>
        <w:tabs>
          <w:tab w:val="num" w:pos="1440"/>
        </w:tabs>
        <w:ind w:left="1440" w:right="1440" w:hanging="360"/>
      </w:pPr>
    </w:lvl>
    <w:lvl w:ilvl="2" w:tplc="DBBC3B5A">
      <w:start w:val="1"/>
      <w:numFmt w:val="lowerRoman"/>
      <w:lvlText w:val="%3."/>
      <w:lvlJc w:val="right"/>
      <w:pPr>
        <w:tabs>
          <w:tab w:val="num" w:pos="2160"/>
        </w:tabs>
        <w:ind w:left="2160" w:right="2160" w:hanging="180"/>
      </w:pPr>
    </w:lvl>
    <w:lvl w:ilvl="3" w:tplc="6BCE27D8" w:tentative="1">
      <w:start w:val="1"/>
      <w:numFmt w:val="decimal"/>
      <w:lvlText w:val="%4."/>
      <w:lvlJc w:val="left"/>
      <w:pPr>
        <w:tabs>
          <w:tab w:val="num" w:pos="2880"/>
        </w:tabs>
        <w:ind w:left="2880" w:right="2880" w:hanging="360"/>
      </w:pPr>
    </w:lvl>
    <w:lvl w:ilvl="4" w:tplc="ECF29264" w:tentative="1">
      <w:start w:val="1"/>
      <w:numFmt w:val="lowerLetter"/>
      <w:lvlText w:val="%5."/>
      <w:lvlJc w:val="left"/>
      <w:pPr>
        <w:tabs>
          <w:tab w:val="num" w:pos="3600"/>
        </w:tabs>
        <w:ind w:left="3600" w:right="3600" w:hanging="360"/>
      </w:pPr>
    </w:lvl>
    <w:lvl w:ilvl="5" w:tplc="98CA12BA" w:tentative="1">
      <w:start w:val="1"/>
      <w:numFmt w:val="lowerRoman"/>
      <w:lvlText w:val="%6."/>
      <w:lvlJc w:val="right"/>
      <w:pPr>
        <w:tabs>
          <w:tab w:val="num" w:pos="4320"/>
        </w:tabs>
        <w:ind w:left="4320" w:right="4320" w:hanging="180"/>
      </w:pPr>
    </w:lvl>
    <w:lvl w:ilvl="6" w:tplc="D97C060E" w:tentative="1">
      <w:start w:val="1"/>
      <w:numFmt w:val="decimal"/>
      <w:lvlText w:val="%7."/>
      <w:lvlJc w:val="left"/>
      <w:pPr>
        <w:tabs>
          <w:tab w:val="num" w:pos="5040"/>
        </w:tabs>
        <w:ind w:left="5040" w:right="5040" w:hanging="360"/>
      </w:pPr>
    </w:lvl>
    <w:lvl w:ilvl="7" w:tplc="B346FEAA" w:tentative="1">
      <w:start w:val="1"/>
      <w:numFmt w:val="lowerLetter"/>
      <w:lvlText w:val="%8."/>
      <w:lvlJc w:val="left"/>
      <w:pPr>
        <w:tabs>
          <w:tab w:val="num" w:pos="5760"/>
        </w:tabs>
        <w:ind w:left="5760" w:right="5760" w:hanging="360"/>
      </w:pPr>
    </w:lvl>
    <w:lvl w:ilvl="8" w:tplc="6A0CC282" w:tentative="1">
      <w:start w:val="1"/>
      <w:numFmt w:val="lowerRoman"/>
      <w:lvlText w:val="%9."/>
      <w:lvlJc w:val="right"/>
      <w:pPr>
        <w:tabs>
          <w:tab w:val="num" w:pos="6480"/>
        </w:tabs>
        <w:ind w:left="6480" w:right="6480" w:hanging="180"/>
      </w:pPr>
    </w:lvl>
  </w:abstractNum>
  <w:abstractNum w:abstractNumId="36" w15:restartNumberingAfterBreak="0">
    <w:nsid w:val="6AFE5695"/>
    <w:multiLevelType w:val="hybridMultilevel"/>
    <w:tmpl w:val="D9B477D8"/>
    <w:lvl w:ilvl="0" w:tplc="0409000F">
      <w:numFmt w:val="bullet"/>
      <w:lvlText w:val="-"/>
      <w:lvlJc w:val="left"/>
      <w:pPr>
        <w:tabs>
          <w:tab w:val="num" w:pos="1636"/>
        </w:tabs>
        <w:ind w:left="1636" w:hanging="360"/>
      </w:pPr>
      <w:rPr>
        <w:rFonts w:ascii="Arial" w:eastAsia="Times New Roman" w:hAnsi="Arial" w:cs="Arial" w:hint="default"/>
        <w:b/>
        <w:bCs w:val="0"/>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000A2"/>
    <w:multiLevelType w:val="hybridMultilevel"/>
    <w:tmpl w:val="CB96C102"/>
    <w:lvl w:ilvl="0" w:tplc="0680A436">
      <w:start w:val="1"/>
      <w:numFmt w:val="decimal"/>
      <w:lvlText w:val="%1."/>
      <w:lvlJc w:val="left"/>
      <w:pPr>
        <w:tabs>
          <w:tab w:val="num" w:pos="1985"/>
        </w:tabs>
        <w:ind w:left="1985" w:right="1985" w:hanging="567"/>
      </w:pPr>
      <w:rPr>
        <w:rFonts w:cs="David" w:hint="cs"/>
        <w:bCs w:val="0"/>
        <w:iCs w:val="0"/>
        <w:sz w:val="24"/>
        <w:szCs w:val="24"/>
        <w:u w:val="none"/>
      </w:rPr>
    </w:lvl>
    <w:lvl w:ilvl="1" w:tplc="04090019">
      <w:start w:val="1"/>
      <w:numFmt w:val="hebrew1"/>
      <w:lvlText w:val="%2."/>
      <w:lvlJc w:val="left"/>
      <w:pPr>
        <w:tabs>
          <w:tab w:val="num" w:pos="1800"/>
        </w:tabs>
        <w:ind w:left="1800" w:right="1800" w:hanging="720"/>
      </w:pPr>
      <w:rPr>
        <w:rFonts w:hint="default"/>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start w:val="1"/>
      <w:numFmt w:val="lowerRoman"/>
      <w:lvlText w:val="%9."/>
      <w:lvlJc w:val="right"/>
      <w:pPr>
        <w:tabs>
          <w:tab w:val="num" w:pos="6480"/>
        </w:tabs>
        <w:ind w:left="6480" w:right="6480" w:hanging="180"/>
      </w:pPr>
    </w:lvl>
  </w:abstractNum>
  <w:abstractNum w:abstractNumId="38" w15:restartNumberingAfterBreak="0">
    <w:nsid w:val="713830AD"/>
    <w:multiLevelType w:val="multilevel"/>
    <w:tmpl w:val="91D0788E"/>
    <w:lvl w:ilvl="0">
      <w:start w:val="26"/>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21F725F"/>
    <w:multiLevelType w:val="hybridMultilevel"/>
    <w:tmpl w:val="1EC866DE"/>
    <w:lvl w:ilvl="0" w:tplc="C1D6ABF4">
      <w:numFmt w:val="bullet"/>
      <w:lvlText w:val="-"/>
      <w:lvlJc w:val="left"/>
      <w:pPr>
        <w:ind w:left="1950" w:hanging="360"/>
      </w:pPr>
      <w:rPr>
        <w:rFonts w:ascii="David" w:eastAsia="Times New Roman" w:hAnsi="David" w:cs="David"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40" w15:restartNumberingAfterBreak="0">
    <w:nsid w:val="72382C83"/>
    <w:multiLevelType w:val="hybridMultilevel"/>
    <w:tmpl w:val="B6069B56"/>
    <w:lvl w:ilvl="0" w:tplc="FFFFFFFF">
      <w:start w:val="1"/>
      <w:numFmt w:val="hebrew1"/>
      <w:lvlText w:val="%1."/>
      <w:lvlJc w:val="left"/>
      <w:pPr>
        <w:ind w:left="720" w:hanging="360"/>
      </w:pPr>
      <w:rPr>
        <w:rFonts w:ascii="Times New Roman" w:hAnsi="Times New Roman" w:cs="David" w:hint="default"/>
        <w:bCs w:val="0"/>
        <w:iCs w:val="0"/>
        <w:sz w:val="2"/>
        <w:szCs w:val="24"/>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886E1C"/>
    <w:multiLevelType w:val="multilevel"/>
    <w:tmpl w:val="9E386C0C"/>
    <w:lvl w:ilvl="0">
      <w:start w:val="1"/>
      <w:numFmt w:val="decimal"/>
      <w:lvlText w:val="%1."/>
      <w:lvlJc w:val="left"/>
      <w:pPr>
        <w:tabs>
          <w:tab w:val="num" w:pos="360"/>
        </w:tabs>
        <w:ind w:left="360" w:right="360" w:hanging="360"/>
      </w:pPr>
      <w:rPr>
        <w:rFonts w:ascii="Times New Roman" w:hAnsi="Times New Roman" w:cs="Times New Roman" w:hint="default"/>
        <w:b w:val="0"/>
        <w:bCs w:val="0"/>
      </w:rPr>
    </w:lvl>
    <w:lvl w:ilvl="1">
      <w:start w:val="1"/>
      <w:numFmt w:val="decimal"/>
      <w:lvlText w:val="%1.%2."/>
      <w:lvlJc w:val="left"/>
      <w:pPr>
        <w:tabs>
          <w:tab w:val="num" w:pos="792"/>
        </w:tabs>
        <w:ind w:left="792" w:right="792" w:hanging="432"/>
      </w:pPr>
      <w:rPr>
        <w:rFonts w:ascii="Times New Roman" w:hAnsi="Times New Roman" w:cs="Times New Roman" w:hint="default"/>
      </w:rPr>
    </w:lvl>
    <w:lvl w:ilvl="2">
      <w:start w:val="1"/>
      <w:numFmt w:val="decimal"/>
      <w:lvlText w:val="%1.%2.%3."/>
      <w:lvlJc w:val="left"/>
      <w:pPr>
        <w:tabs>
          <w:tab w:val="num" w:pos="1440"/>
        </w:tabs>
        <w:ind w:left="1224" w:right="1224" w:hanging="504"/>
      </w:pPr>
      <w:rPr>
        <w:rFonts w:ascii="Times New Roman" w:hAnsi="Times New Roman" w:cs="Times New Roman" w:hint="default"/>
      </w:rPr>
    </w:lvl>
    <w:lvl w:ilvl="3">
      <w:start w:val="1"/>
      <w:numFmt w:val="decimal"/>
      <w:lvlText w:val="%1.%2.%3.%4."/>
      <w:lvlJc w:val="left"/>
      <w:pPr>
        <w:tabs>
          <w:tab w:val="num" w:pos="2160"/>
        </w:tabs>
        <w:ind w:left="1728" w:right="1728" w:hanging="648"/>
      </w:pPr>
      <w:rPr>
        <w:rFonts w:ascii="Times New Roman" w:hAnsi="Times New Roman" w:cs="Times New Roman" w:hint="default"/>
      </w:rPr>
    </w:lvl>
    <w:lvl w:ilvl="4">
      <w:start w:val="1"/>
      <w:numFmt w:val="decimal"/>
      <w:lvlText w:val="%1.%2.%3.%4.%5."/>
      <w:lvlJc w:val="left"/>
      <w:pPr>
        <w:tabs>
          <w:tab w:val="num" w:pos="2520"/>
        </w:tabs>
        <w:ind w:left="2232" w:right="2232" w:hanging="792"/>
      </w:pPr>
      <w:rPr>
        <w:rFonts w:ascii="Times New Roman" w:hAnsi="Times New Roman" w:cs="Times New Roman" w:hint="default"/>
      </w:rPr>
    </w:lvl>
    <w:lvl w:ilvl="5">
      <w:start w:val="1"/>
      <w:numFmt w:val="decimal"/>
      <w:lvlText w:val="%1.%2.%3.%4.%5.%6."/>
      <w:lvlJc w:val="left"/>
      <w:pPr>
        <w:tabs>
          <w:tab w:val="num" w:pos="3240"/>
        </w:tabs>
        <w:ind w:left="2736" w:right="2736" w:hanging="936"/>
      </w:pPr>
      <w:rPr>
        <w:rFonts w:ascii="Times New Roman" w:hAnsi="Times New Roman" w:cs="Times New Roman" w:hint="default"/>
      </w:rPr>
    </w:lvl>
    <w:lvl w:ilvl="6">
      <w:start w:val="1"/>
      <w:numFmt w:val="decimal"/>
      <w:lvlText w:val="%1.%2.%3.%4.%5.%6.%7."/>
      <w:lvlJc w:val="left"/>
      <w:pPr>
        <w:tabs>
          <w:tab w:val="num" w:pos="3600"/>
        </w:tabs>
        <w:ind w:left="3240" w:right="3240" w:hanging="1080"/>
      </w:pPr>
      <w:rPr>
        <w:rFonts w:ascii="Times New Roman" w:hAnsi="Times New Roman" w:cs="Times New Roman" w:hint="default"/>
      </w:rPr>
    </w:lvl>
    <w:lvl w:ilvl="7">
      <w:start w:val="1"/>
      <w:numFmt w:val="decimal"/>
      <w:lvlText w:val="%1.%2.%3.%4.%5.%6.%7.%8."/>
      <w:lvlJc w:val="left"/>
      <w:pPr>
        <w:tabs>
          <w:tab w:val="num" w:pos="4320"/>
        </w:tabs>
        <w:ind w:left="3744" w:right="3744" w:hanging="1224"/>
      </w:pPr>
      <w:rPr>
        <w:rFonts w:ascii="Times New Roman" w:hAnsi="Times New Roman" w:cs="Times New Roman" w:hint="default"/>
      </w:rPr>
    </w:lvl>
    <w:lvl w:ilvl="8">
      <w:start w:val="1"/>
      <w:numFmt w:val="decimal"/>
      <w:lvlText w:val="%1.%2.%3.%4.%5.%6.%7.%8.%9."/>
      <w:lvlJc w:val="left"/>
      <w:pPr>
        <w:tabs>
          <w:tab w:val="num" w:pos="4680"/>
        </w:tabs>
        <w:ind w:left="4320" w:right="4320" w:hanging="1440"/>
      </w:pPr>
      <w:rPr>
        <w:rFonts w:ascii="Times New Roman" w:hAnsi="Times New Roman" w:cs="Times New Roman" w:hint="default"/>
      </w:rPr>
    </w:lvl>
  </w:abstractNum>
  <w:abstractNum w:abstractNumId="42" w15:restartNumberingAfterBreak="0">
    <w:nsid w:val="78DC5E15"/>
    <w:multiLevelType w:val="hybridMultilevel"/>
    <w:tmpl w:val="A02422C4"/>
    <w:lvl w:ilvl="0" w:tplc="72D48BBE">
      <w:start w:val="1"/>
      <w:numFmt w:val="hebrew1"/>
      <w:lvlText w:val="%1."/>
      <w:lvlJc w:val="left"/>
      <w:pPr>
        <w:tabs>
          <w:tab w:val="num" w:pos="1440"/>
        </w:tabs>
        <w:ind w:left="1440" w:right="720" w:hanging="360"/>
      </w:pPr>
      <w:rPr>
        <w:rFonts w:hint="cs"/>
      </w:rPr>
    </w:lvl>
    <w:lvl w:ilvl="1" w:tplc="13449736">
      <w:start w:val="1"/>
      <w:numFmt w:val="hebrew1"/>
      <w:lvlText w:val="%2."/>
      <w:lvlJc w:val="left"/>
      <w:pPr>
        <w:tabs>
          <w:tab w:val="num" w:pos="2175"/>
        </w:tabs>
        <w:ind w:left="2175" w:right="1455" w:hanging="375"/>
      </w:pPr>
      <w:rPr>
        <w:rFonts w:hint="cs"/>
      </w:rPr>
    </w:lvl>
    <w:lvl w:ilvl="2" w:tplc="040D001B" w:tentative="1">
      <w:start w:val="1"/>
      <w:numFmt w:val="lowerRoman"/>
      <w:lvlText w:val="%3."/>
      <w:lvlJc w:val="right"/>
      <w:pPr>
        <w:tabs>
          <w:tab w:val="num" w:pos="2880"/>
        </w:tabs>
        <w:ind w:left="2880" w:right="2160" w:hanging="180"/>
      </w:pPr>
    </w:lvl>
    <w:lvl w:ilvl="3" w:tplc="040D000F" w:tentative="1">
      <w:start w:val="1"/>
      <w:numFmt w:val="decimal"/>
      <w:lvlText w:val="%4."/>
      <w:lvlJc w:val="left"/>
      <w:pPr>
        <w:tabs>
          <w:tab w:val="num" w:pos="3600"/>
        </w:tabs>
        <w:ind w:left="3600" w:right="2880" w:hanging="360"/>
      </w:pPr>
    </w:lvl>
    <w:lvl w:ilvl="4" w:tplc="040D0019" w:tentative="1">
      <w:start w:val="1"/>
      <w:numFmt w:val="lowerLetter"/>
      <w:lvlText w:val="%5."/>
      <w:lvlJc w:val="left"/>
      <w:pPr>
        <w:tabs>
          <w:tab w:val="num" w:pos="4320"/>
        </w:tabs>
        <w:ind w:left="4320" w:right="3600" w:hanging="360"/>
      </w:pPr>
    </w:lvl>
    <w:lvl w:ilvl="5" w:tplc="040D001B" w:tentative="1">
      <w:start w:val="1"/>
      <w:numFmt w:val="lowerRoman"/>
      <w:lvlText w:val="%6."/>
      <w:lvlJc w:val="right"/>
      <w:pPr>
        <w:tabs>
          <w:tab w:val="num" w:pos="5040"/>
        </w:tabs>
        <w:ind w:left="5040" w:right="4320" w:hanging="180"/>
      </w:pPr>
    </w:lvl>
    <w:lvl w:ilvl="6" w:tplc="040D000F" w:tentative="1">
      <w:start w:val="1"/>
      <w:numFmt w:val="decimal"/>
      <w:lvlText w:val="%7."/>
      <w:lvlJc w:val="left"/>
      <w:pPr>
        <w:tabs>
          <w:tab w:val="num" w:pos="5760"/>
        </w:tabs>
        <w:ind w:left="5760" w:right="5040" w:hanging="360"/>
      </w:pPr>
    </w:lvl>
    <w:lvl w:ilvl="7" w:tplc="040D0019" w:tentative="1">
      <w:start w:val="1"/>
      <w:numFmt w:val="lowerLetter"/>
      <w:lvlText w:val="%8."/>
      <w:lvlJc w:val="left"/>
      <w:pPr>
        <w:tabs>
          <w:tab w:val="num" w:pos="6480"/>
        </w:tabs>
        <w:ind w:left="6480" w:right="5760" w:hanging="360"/>
      </w:pPr>
    </w:lvl>
    <w:lvl w:ilvl="8" w:tplc="040D001B" w:tentative="1">
      <w:start w:val="1"/>
      <w:numFmt w:val="lowerRoman"/>
      <w:lvlText w:val="%9."/>
      <w:lvlJc w:val="right"/>
      <w:pPr>
        <w:tabs>
          <w:tab w:val="num" w:pos="7200"/>
        </w:tabs>
        <w:ind w:left="7200" w:right="6480" w:hanging="180"/>
      </w:pPr>
    </w:lvl>
  </w:abstractNum>
  <w:abstractNum w:abstractNumId="43" w15:restartNumberingAfterBreak="0">
    <w:nsid w:val="7B3626D7"/>
    <w:multiLevelType w:val="hybridMultilevel"/>
    <w:tmpl w:val="7A70B862"/>
    <w:lvl w:ilvl="0" w:tplc="CF3CC5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336CC9"/>
    <w:multiLevelType w:val="hybridMultilevel"/>
    <w:tmpl w:val="64800E04"/>
    <w:lvl w:ilvl="0" w:tplc="838ADA9E">
      <w:start w:val="7"/>
      <w:numFmt w:val="decimal"/>
      <w:lvlText w:val="%1."/>
      <w:lvlJc w:val="left"/>
      <w:pPr>
        <w:tabs>
          <w:tab w:val="num" w:pos="720"/>
        </w:tabs>
        <w:ind w:left="720" w:right="720" w:hanging="360"/>
      </w:pPr>
      <w:rPr>
        <w:rFonts w:hint="cs"/>
      </w:rPr>
    </w:lvl>
    <w:lvl w:ilvl="1" w:tplc="FCF271C8">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34"/>
  </w:num>
  <w:num w:numId="2">
    <w:abstractNumId w:val="7"/>
  </w:num>
  <w:num w:numId="3">
    <w:abstractNumId w:val="33"/>
  </w:num>
  <w:num w:numId="4">
    <w:abstractNumId w:val="31"/>
  </w:num>
  <w:num w:numId="5">
    <w:abstractNumId w:val="3"/>
  </w:num>
  <w:num w:numId="6">
    <w:abstractNumId w:val="1"/>
  </w:num>
  <w:num w:numId="7">
    <w:abstractNumId w:val="16"/>
  </w:num>
  <w:num w:numId="8">
    <w:abstractNumId w:val="4"/>
  </w:num>
  <w:num w:numId="9">
    <w:abstractNumId w:val="11"/>
  </w:num>
  <w:num w:numId="10">
    <w:abstractNumId w:val="5"/>
  </w:num>
  <w:num w:numId="11">
    <w:abstractNumId w:val="23"/>
  </w:num>
  <w:num w:numId="12">
    <w:abstractNumId w:val="37"/>
  </w:num>
  <w:num w:numId="13">
    <w:abstractNumId w:val="35"/>
  </w:num>
  <w:num w:numId="14">
    <w:abstractNumId w:val="14"/>
  </w:num>
  <w:num w:numId="15">
    <w:abstractNumId w:val="6"/>
  </w:num>
  <w:num w:numId="16">
    <w:abstractNumId w:val="26"/>
  </w:num>
  <w:num w:numId="17">
    <w:abstractNumId w:val="28"/>
  </w:num>
  <w:num w:numId="18">
    <w:abstractNumId w:val="32"/>
  </w:num>
  <w:num w:numId="19">
    <w:abstractNumId w:val="18"/>
  </w:num>
  <w:num w:numId="20">
    <w:abstractNumId w:val="0"/>
  </w:num>
  <w:num w:numId="21">
    <w:abstractNumId w:val="22"/>
  </w:num>
  <w:num w:numId="22">
    <w:abstractNumId w:val="24"/>
  </w:num>
  <w:num w:numId="23">
    <w:abstractNumId w:val="21"/>
  </w:num>
  <w:num w:numId="24">
    <w:abstractNumId w:val="36"/>
  </w:num>
  <w:num w:numId="25">
    <w:abstractNumId w:val="40"/>
  </w:num>
  <w:num w:numId="26">
    <w:abstractNumId w:val="43"/>
  </w:num>
  <w:num w:numId="27">
    <w:abstractNumId w:val="12"/>
  </w:num>
  <w:num w:numId="28">
    <w:abstractNumId w:val="19"/>
  </w:num>
  <w:num w:numId="29">
    <w:abstractNumId w:val="29"/>
  </w:num>
  <w:num w:numId="30">
    <w:abstractNumId w:val="27"/>
  </w:num>
  <w:num w:numId="31">
    <w:abstractNumId w:val="42"/>
  </w:num>
  <w:num w:numId="32">
    <w:abstractNumId w:val="8"/>
  </w:num>
  <w:num w:numId="33">
    <w:abstractNumId w:val="44"/>
  </w:num>
  <w:num w:numId="34">
    <w:abstractNumId w:val="9"/>
  </w:num>
  <w:num w:numId="35">
    <w:abstractNumId w:val="13"/>
  </w:num>
  <w:num w:numId="36">
    <w:abstractNumId w:val="41"/>
  </w:num>
  <w:num w:numId="37">
    <w:abstractNumId w:val="10"/>
  </w:num>
  <w:num w:numId="38">
    <w:abstractNumId w:val="25"/>
  </w:num>
  <w:num w:numId="39">
    <w:abstractNumId w:val="2"/>
  </w:num>
  <w:num w:numId="40">
    <w:abstractNumId w:val="20"/>
  </w:num>
  <w:num w:numId="41">
    <w:abstractNumId w:val="15"/>
  </w:num>
  <w:num w:numId="42">
    <w:abstractNumId w:val="1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5F"/>
    <w:rsid w:val="000040C1"/>
    <w:rsid w:val="00005389"/>
    <w:rsid w:val="00013339"/>
    <w:rsid w:val="000205B8"/>
    <w:rsid w:val="000221BD"/>
    <w:rsid w:val="00030C20"/>
    <w:rsid w:val="000346EF"/>
    <w:rsid w:val="00037906"/>
    <w:rsid w:val="00041486"/>
    <w:rsid w:val="00043648"/>
    <w:rsid w:val="00044CC9"/>
    <w:rsid w:val="000627E6"/>
    <w:rsid w:val="00064C08"/>
    <w:rsid w:val="00065F4B"/>
    <w:rsid w:val="00066C54"/>
    <w:rsid w:val="00074017"/>
    <w:rsid w:val="000745E3"/>
    <w:rsid w:val="000830FD"/>
    <w:rsid w:val="000847DE"/>
    <w:rsid w:val="00087318"/>
    <w:rsid w:val="00090338"/>
    <w:rsid w:val="00091990"/>
    <w:rsid w:val="00091B99"/>
    <w:rsid w:val="0009439A"/>
    <w:rsid w:val="00095243"/>
    <w:rsid w:val="00096E0F"/>
    <w:rsid w:val="000A4045"/>
    <w:rsid w:val="000A497A"/>
    <w:rsid w:val="000A67EC"/>
    <w:rsid w:val="000A6E7D"/>
    <w:rsid w:val="000C02AB"/>
    <w:rsid w:val="000C5DBB"/>
    <w:rsid w:val="000D5266"/>
    <w:rsid w:val="000D6B9B"/>
    <w:rsid w:val="000D7AEF"/>
    <w:rsid w:val="000E0EE9"/>
    <w:rsid w:val="000E4454"/>
    <w:rsid w:val="000E5525"/>
    <w:rsid w:val="000E6CA8"/>
    <w:rsid w:val="000F0F6A"/>
    <w:rsid w:val="000F530F"/>
    <w:rsid w:val="000F59E1"/>
    <w:rsid w:val="000F5A54"/>
    <w:rsid w:val="00104161"/>
    <w:rsid w:val="001059C8"/>
    <w:rsid w:val="0010707A"/>
    <w:rsid w:val="001171C7"/>
    <w:rsid w:val="001208BC"/>
    <w:rsid w:val="00120ADA"/>
    <w:rsid w:val="00120DC9"/>
    <w:rsid w:val="00121F83"/>
    <w:rsid w:val="00131F43"/>
    <w:rsid w:val="00136DA3"/>
    <w:rsid w:val="0014368D"/>
    <w:rsid w:val="001441F1"/>
    <w:rsid w:val="00147694"/>
    <w:rsid w:val="00147B4D"/>
    <w:rsid w:val="00153C10"/>
    <w:rsid w:val="00154315"/>
    <w:rsid w:val="00155C87"/>
    <w:rsid w:val="00156BE0"/>
    <w:rsid w:val="00162EF5"/>
    <w:rsid w:val="00163DCB"/>
    <w:rsid w:val="001641BC"/>
    <w:rsid w:val="001665A9"/>
    <w:rsid w:val="0016712B"/>
    <w:rsid w:val="00171BF5"/>
    <w:rsid w:val="0017781A"/>
    <w:rsid w:val="00180D68"/>
    <w:rsid w:val="0018360A"/>
    <w:rsid w:val="00185A55"/>
    <w:rsid w:val="00194FF2"/>
    <w:rsid w:val="001979F8"/>
    <w:rsid w:val="001A3EB1"/>
    <w:rsid w:val="001A743D"/>
    <w:rsid w:val="001B12E2"/>
    <w:rsid w:val="001B3C29"/>
    <w:rsid w:val="001B50BF"/>
    <w:rsid w:val="001B5B6C"/>
    <w:rsid w:val="001C06FD"/>
    <w:rsid w:val="001C6248"/>
    <w:rsid w:val="001D0AAE"/>
    <w:rsid w:val="001D33D1"/>
    <w:rsid w:val="001D34EC"/>
    <w:rsid w:val="001D66E4"/>
    <w:rsid w:val="001D72E4"/>
    <w:rsid w:val="0020617B"/>
    <w:rsid w:val="00221EA0"/>
    <w:rsid w:val="00222A29"/>
    <w:rsid w:val="002270AD"/>
    <w:rsid w:val="00231C5E"/>
    <w:rsid w:val="00235584"/>
    <w:rsid w:val="00240467"/>
    <w:rsid w:val="00240824"/>
    <w:rsid w:val="002502A3"/>
    <w:rsid w:val="002557AE"/>
    <w:rsid w:val="00257ACC"/>
    <w:rsid w:val="002618A1"/>
    <w:rsid w:val="002635AC"/>
    <w:rsid w:val="00271A5E"/>
    <w:rsid w:val="002722B7"/>
    <w:rsid w:val="00272EDD"/>
    <w:rsid w:val="00273095"/>
    <w:rsid w:val="00276E74"/>
    <w:rsid w:val="002905F8"/>
    <w:rsid w:val="002927C0"/>
    <w:rsid w:val="00293E65"/>
    <w:rsid w:val="00295FDF"/>
    <w:rsid w:val="002A09E1"/>
    <w:rsid w:val="002A3ABC"/>
    <w:rsid w:val="002B1CB2"/>
    <w:rsid w:val="002B66FF"/>
    <w:rsid w:val="002B6D2F"/>
    <w:rsid w:val="002C353A"/>
    <w:rsid w:val="002D4528"/>
    <w:rsid w:val="002E09A8"/>
    <w:rsid w:val="002E5E41"/>
    <w:rsid w:val="002E7AF2"/>
    <w:rsid w:val="002F1FB2"/>
    <w:rsid w:val="002F2EF1"/>
    <w:rsid w:val="002F6143"/>
    <w:rsid w:val="003032C0"/>
    <w:rsid w:val="00306F3A"/>
    <w:rsid w:val="00312C09"/>
    <w:rsid w:val="00312DEC"/>
    <w:rsid w:val="0031366E"/>
    <w:rsid w:val="00316920"/>
    <w:rsid w:val="003200FB"/>
    <w:rsid w:val="003206C1"/>
    <w:rsid w:val="003232B2"/>
    <w:rsid w:val="0032611D"/>
    <w:rsid w:val="003325AA"/>
    <w:rsid w:val="003348C6"/>
    <w:rsid w:val="00341AAE"/>
    <w:rsid w:val="00343770"/>
    <w:rsid w:val="00346F91"/>
    <w:rsid w:val="0035612A"/>
    <w:rsid w:val="0035746C"/>
    <w:rsid w:val="00357D76"/>
    <w:rsid w:val="0036257E"/>
    <w:rsid w:val="00365926"/>
    <w:rsid w:val="0036783D"/>
    <w:rsid w:val="00371A6A"/>
    <w:rsid w:val="003800D5"/>
    <w:rsid w:val="00383611"/>
    <w:rsid w:val="00393626"/>
    <w:rsid w:val="0039459E"/>
    <w:rsid w:val="003A1083"/>
    <w:rsid w:val="003A153B"/>
    <w:rsid w:val="003A71D6"/>
    <w:rsid w:val="003B108E"/>
    <w:rsid w:val="003B704E"/>
    <w:rsid w:val="003B7B87"/>
    <w:rsid w:val="003C166F"/>
    <w:rsid w:val="003C58D1"/>
    <w:rsid w:val="003C5EEC"/>
    <w:rsid w:val="003D2525"/>
    <w:rsid w:val="003D63A5"/>
    <w:rsid w:val="003E7BC5"/>
    <w:rsid w:val="003F5188"/>
    <w:rsid w:val="003F6493"/>
    <w:rsid w:val="004061E3"/>
    <w:rsid w:val="0040646A"/>
    <w:rsid w:val="0040650F"/>
    <w:rsid w:val="00412EF8"/>
    <w:rsid w:val="0041609B"/>
    <w:rsid w:val="00416974"/>
    <w:rsid w:val="0042305B"/>
    <w:rsid w:val="004259BF"/>
    <w:rsid w:val="00427664"/>
    <w:rsid w:val="0043006B"/>
    <w:rsid w:val="004334DF"/>
    <w:rsid w:val="00437A98"/>
    <w:rsid w:val="00440D8D"/>
    <w:rsid w:val="00444179"/>
    <w:rsid w:val="00444799"/>
    <w:rsid w:val="00445844"/>
    <w:rsid w:val="00445BDF"/>
    <w:rsid w:val="00457349"/>
    <w:rsid w:val="00467260"/>
    <w:rsid w:val="00467744"/>
    <w:rsid w:val="00470760"/>
    <w:rsid w:val="004711F2"/>
    <w:rsid w:val="004763E1"/>
    <w:rsid w:val="00485805"/>
    <w:rsid w:val="004908E4"/>
    <w:rsid w:val="00492B66"/>
    <w:rsid w:val="00494DAB"/>
    <w:rsid w:val="004A160D"/>
    <w:rsid w:val="004A261D"/>
    <w:rsid w:val="004A4E0A"/>
    <w:rsid w:val="004B08CB"/>
    <w:rsid w:val="004B0CF3"/>
    <w:rsid w:val="004B13D7"/>
    <w:rsid w:val="004B7048"/>
    <w:rsid w:val="004C207D"/>
    <w:rsid w:val="004C295F"/>
    <w:rsid w:val="004C7AE9"/>
    <w:rsid w:val="004D4E96"/>
    <w:rsid w:val="004E3811"/>
    <w:rsid w:val="004E6DDA"/>
    <w:rsid w:val="004E78FF"/>
    <w:rsid w:val="004F0BED"/>
    <w:rsid w:val="004F1994"/>
    <w:rsid w:val="004F662B"/>
    <w:rsid w:val="004F697F"/>
    <w:rsid w:val="00500752"/>
    <w:rsid w:val="00501116"/>
    <w:rsid w:val="00505686"/>
    <w:rsid w:val="00506E6F"/>
    <w:rsid w:val="00515BCD"/>
    <w:rsid w:val="005201B3"/>
    <w:rsid w:val="005233BF"/>
    <w:rsid w:val="00524CCE"/>
    <w:rsid w:val="00525233"/>
    <w:rsid w:val="0053192D"/>
    <w:rsid w:val="00534C23"/>
    <w:rsid w:val="00543168"/>
    <w:rsid w:val="005466A6"/>
    <w:rsid w:val="005466AC"/>
    <w:rsid w:val="005562D8"/>
    <w:rsid w:val="005576F3"/>
    <w:rsid w:val="00560B52"/>
    <w:rsid w:val="00562EC1"/>
    <w:rsid w:val="00570D4D"/>
    <w:rsid w:val="005728DF"/>
    <w:rsid w:val="005733B1"/>
    <w:rsid w:val="00577585"/>
    <w:rsid w:val="00581B9B"/>
    <w:rsid w:val="00586874"/>
    <w:rsid w:val="00587BBA"/>
    <w:rsid w:val="00591A10"/>
    <w:rsid w:val="005A079C"/>
    <w:rsid w:val="005A0E82"/>
    <w:rsid w:val="005A158C"/>
    <w:rsid w:val="005A2E73"/>
    <w:rsid w:val="005B106B"/>
    <w:rsid w:val="005B3BF9"/>
    <w:rsid w:val="005D1312"/>
    <w:rsid w:val="005D14BC"/>
    <w:rsid w:val="005E3973"/>
    <w:rsid w:val="005E5DDF"/>
    <w:rsid w:val="005E6D5C"/>
    <w:rsid w:val="005F1923"/>
    <w:rsid w:val="005F1B65"/>
    <w:rsid w:val="005F386D"/>
    <w:rsid w:val="005F4BBE"/>
    <w:rsid w:val="005F5FB8"/>
    <w:rsid w:val="006000F6"/>
    <w:rsid w:val="0060724F"/>
    <w:rsid w:val="00612A32"/>
    <w:rsid w:val="00616603"/>
    <w:rsid w:val="00623D8D"/>
    <w:rsid w:val="00623DC7"/>
    <w:rsid w:val="006335B4"/>
    <w:rsid w:val="00633A77"/>
    <w:rsid w:val="00637CA3"/>
    <w:rsid w:val="00642527"/>
    <w:rsid w:val="006465A1"/>
    <w:rsid w:val="006471AC"/>
    <w:rsid w:val="00647436"/>
    <w:rsid w:val="0064759C"/>
    <w:rsid w:val="006563E3"/>
    <w:rsid w:val="00665501"/>
    <w:rsid w:val="00665A80"/>
    <w:rsid w:val="0067267C"/>
    <w:rsid w:val="00673A0C"/>
    <w:rsid w:val="006757D4"/>
    <w:rsid w:val="0069747D"/>
    <w:rsid w:val="006A6ACA"/>
    <w:rsid w:val="006A70BC"/>
    <w:rsid w:val="006B691C"/>
    <w:rsid w:val="006C3ABA"/>
    <w:rsid w:val="006C4138"/>
    <w:rsid w:val="006C6188"/>
    <w:rsid w:val="006D68B2"/>
    <w:rsid w:val="006F173B"/>
    <w:rsid w:val="006F5446"/>
    <w:rsid w:val="006F6195"/>
    <w:rsid w:val="007006E5"/>
    <w:rsid w:val="00714C11"/>
    <w:rsid w:val="00716ECB"/>
    <w:rsid w:val="007200A6"/>
    <w:rsid w:val="00720FEF"/>
    <w:rsid w:val="0072183A"/>
    <w:rsid w:val="0072387F"/>
    <w:rsid w:val="0074272F"/>
    <w:rsid w:val="00755D1A"/>
    <w:rsid w:val="00761416"/>
    <w:rsid w:val="0076546E"/>
    <w:rsid w:val="007741E7"/>
    <w:rsid w:val="00776E76"/>
    <w:rsid w:val="007809EA"/>
    <w:rsid w:val="007875B5"/>
    <w:rsid w:val="0079365D"/>
    <w:rsid w:val="007A36AE"/>
    <w:rsid w:val="007A72CC"/>
    <w:rsid w:val="007B1261"/>
    <w:rsid w:val="007B7A08"/>
    <w:rsid w:val="007C0CFD"/>
    <w:rsid w:val="007C5005"/>
    <w:rsid w:val="007D2142"/>
    <w:rsid w:val="007D307A"/>
    <w:rsid w:val="007D423B"/>
    <w:rsid w:val="007D4A4F"/>
    <w:rsid w:val="007E195B"/>
    <w:rsid w:val="007E63CE"/>
    <w:rsid w:val="007F4284"/>
    <w:rsid w:val="007F6982"/>
    <w:rsid w:val="007F6FC6"/>
    <w:rsid w:val="00802FD3"/>
    <w:rsid w:val="00807727"/>
    <w:rsid w:val="00807906"/>
    <w:rsid w:val="00815FE6"/>
    <w:rsid w:val="0083053A"/>
    <w:rsid w:val="00833FCD"/>
    <w:rsid w:val="00837DC6"/>
    <w:rsid w:val="00840834"/>
    <w:rsid w:val="00847C24"/>
    <w:rsid w:val="00852B52"/>
    <w:rsid w:val="00855883"/>
    <w:rsid w:val="00857233"/>
    <w:rsid w:val="0086199B"/>
    <w:rsid w:val="0086204C"/>
    <w:rsid w:val="00865DCC"/>
    <w:rsid w:val="0088030A"/>
    <w:rsid w:val="008903BF"/>
    <w:rsid w:val="00892843"/>
    <w:rsid w:val="00895D91"/>
    <w:rsid w:val="00896ED5"/>
    <w:rsid w:val="008A2EB5"/>
    <w:rsid w:val="008A60A8"/>
    <w:rsid w:val="008B1EAE"/>
    <w:rsid w:val="008B4BDA"/>
    <w:rsid w:val="008B6CD2"/>
    <w:rsid w:val="008C0D1F"/>
    <w:rsid w:val="008C416F"/>
    <w:rsid w:val="008C419F"/>
    <w:rsid w:val="008C7F23"/>
    <w:rsid w:val="008E458E"/>
    <w:rsid w:val="008E501C"/>
    <w:rsid w:val="008E5DB0"/>
    <w:rsid w:val="008F040C"/>
    <w:rsid w:val="008F53E8"/>
    <w:rsid w:val="00900557"/>
    <w:rsid w:val="009056D4"/>
    <w:rsid w:val="00910E5C"/>
    <w:rsid w:val="00914162"/>
    <w:rsid w:val="00930BF5"/>
    <w:rsid w:val="00931B2B"/>
    <w:rsid w:val="00935809"/>
    <w:rsid w:val="00940EAC"/>
    <w:rsid w:val="0094292E"/>
    <w:rsid w:val="00946D64"/>
    <w:rsid w:val="00946D86"/>
    <w:rsid w:val="00951877"/>
    <w:rsid w:val="0095342E"/>
    <w:rsid w:val="00954D42"/>
    <w:rsid w:val="00957F1F"/>
    <w:rsid w:val="00961C04"/>
    <w:rsid w:val="00961C45"/>
    <w:rsid w:val="0096225F"/>
    <w:rsid w:val="00964042"/>
    <w:rsid w:val="00967B74"/>
    <w:rsid w:val="0097086F"/>
    <w:rsid w:val="009710FB"/>
    <w:rsid w:val="009729A5"/>
    <w:rsid w:val="00973C9E"/>
    <w:rsid w:val="00983155"/>
    <w:rsid w:val="00985C91"/>
    <w:rsid w:val="0098613F"/>
    <w:rsid w:val="00994A54"/>
    <w:rsid w:val="009957C0"/>
    <w:rsid w:val="009A0664"/>
    <w:rsid w:val="009A1AD7"/>
    <w:rsid w:val="009A3315"/>
    <w:rsid w:val="009A53AC"/>
    <w:rsid w:val="009A594C"/>
    <w:rsid w:val="009A63C4"/>
    <w:rsid w:val="009A6EA4"/>
    <w:rsid w:val="009B0879"/>
    <w:rsid w:val="009C1136"/>
    <w:rsid w:val="009C15BD"/>
    <w:rsid w:val="009D16F7"/>
    <w:rsid w:val="009D4AFE"/>
    <w:rsid w:val="009D79E2"/>
    <w:rsid w:val="009E0546"/>
    <w:rsid w:val="009F07A9"/>
    <w:rsid w:val="009F2A9E"/>
    <w:rsid w:val="009F2FD7"/>
    <w:rsid w:val="009F7638"/>
    <w:rsid w:val="00A058FB"/>
    <w:rsid w:val="00A07975"/>
    <w:rsid w:val="00A13AAA"/>
    <w:rsid w:val="00A143EB"/>
    <w:rsid w:val="00A16970"/>
    <w:rsid w:val="00A25E74"/>
    <w:rsid w:val="00A25EDF"/>
    <w:rsid w:val="00A30890"/>
    <w:rsid w:val="00A3142B"/>
    <w:rsid w:val="00A3154A"/>
    <w:rsid w:val="00A31F49"/>
    <w:rsid w:val="00A320C2"/>
    <w:rsid w:val="00A32DC2"/>
    <w:rsid w:val="00A3725B"/>
    <w:rsid w:val="00A429B8"/>
    <w:rsid w:val="00A43B82"/>
    <w:rsid w:val="00A45E16"/>
    <w:rsid w:val="00A5029F"/>
    <w:rsid w:val="00A51C83"/>
    <w:rsid w:val="00A5286A"/>
    <w:rsid w:val="00A55A10"/>
    <w:rsid w:val="00A606D8"/>
    <w:rsid w:val="00A61C04"/>
    <w:rsid w:val="00A64292"/>
    <w:rsid w:val="00A6517C"/>
    <w:rsid w:val="00A66375"/>
    <w:rsid w:val="00A66781"/>
    <w:rsid w:val="00A66AD1"/>
    <w:rsid w:val="00A67B3B"/>
    <w:rsid w:val="00A72E8C"/>
    <w:rsid w:val="00A77D24"/>
    <w:rsid w:val="00A807E3"/>
    <w:rsid w:val="00A82334"/>
    <w:rsid w:val="00A834B6"/>
    <w:rsid w:val="00A902CC"/>
    <w:rsid w:val="00A935CF"/>
    <w:rsid w:val="00AA010B"/>
    <w:rsid w:val="00AA6B05"/>
    <w:rsid w:val="00AB2864"/>
    <w:rsid w:val="00AB6DFD"/>
    <w:rsid w:val="00AC078D"/>
    <w:rsid w:val="00AD120C"/>
    <w:rsid w:val="00AE4829"/>
    <w:rsid w:val="00AE4E17"/>
    <w:rsid w:val="00AF0095"/>
    <w:rsid w:val="00AF785A"/>
    <w:rsid w:val="00AF793C"/>
    <w:rsid w:val="00AF7D40"/>
    <w:rsid w:val="00B03D71"/>
    <w:rsid w:val="00B044B1"/>
    <w:rsid w:val="00B056D0"/>
    <w:rsid w:val="00B066CD"/>
    <w:rsid w:val="00B1685A"/>
    <w:rsid w:val="00B17E91"/>
    <w:rsid w:val="00B2499B"/>
    <w:rsid w:val="00B26418"/>
    <w:rsid w:val="00B315C7"/>
    <w:rsid w:val="00B315CA"/>
    <w:rsid w:val="00B36709"/>
    <w:rsid w:val="00B36C65"/>
    <w:rsid w:val="00B51B14"/>
    <w:rsid w:val="00B601A7"/>
    <w:rsid w:val="00B60FA2"/>
    <w:rsid w:val="00B717E1"/>
    <w:rsid w:val="00B73F4B"/>
    <w:rsid w:val="00B76786"/>
    <w:rsid w:val="00B87653"/>
    <w:rsid w:val="00B933A7"/>
    <w:rsid w:val="00B955AA"/>
    <w:rsid w:val="00BB07FD"/>
    <w:rsid w:val="00BB2F85"/>
    <w:rsid w:val="00BB3B14"/>
    <w:rsid w:val="00BB47A9"/>
    <w:rsid w:val="00BB67E4"/>
    <w:rsid w:val="00BC631B"/>
    <w:rsid w:val="00BD7E77"/>
    <w:rsid w:val="00BF16F9"/>
    <w:rsid w:val="00BF6047"/>
    <w:rsid w:val="00C0330A"/>
    <w:rsid w:val="00C05C20"/>
    <w:rsid w:val="00C06AAB"/>
    <w:rsid w:val="00C115CD"/>
    <w:rsid w:val="00C12ECC"/>
    <w:rsid w:val="00C207FB"/>
    <w:rsid w:val="00C2718A"/>
    <w:rsid w:val="00C32A11"/>
    <w:rsid w:val="00C34741"/>
    <w:rsid w:val="00C35D89"/>
    <w:rsid w:val="00C415D1"/>
    <w:rsid w:val="00C437C3"/>
    <w:rsid w:val="00C475CD"/>
    <w:rsid w:val="00C5046C"/>
    <w:rsid w:val="00C62FA0"/>
    <w:rsid w:val="00C72196"/>
    <w:rsid w:val="00C7637C"/>
    <w:rsid w:val="00C80203"/>
    <w:rsid w:val="00C80CCF"/>
    <w:rsid w:val="00C843BC"/>
    <w:rsid w:val="00C95AA0"/>
    <w:rsid w:val="00C97CB6"/>
    <w:rsid w:val="00CA5195"/>
    <w:rsid w:val="00CB0E98"/>
    <w:rsid w:val="00CB1B98"/>
    <w:rsid w:val="00CB348E"/>
    <w:rsid w:val="00CB5A5F"/>
    <w:rsid w:val="00CB7542"/>
    <w:rsid w:val="00CC344A"/>
    <w:rsid w:val="00CC57A6"/>
    <w:rsid w:val="00CD036B"/>
    <w:rsid w:val="00CD2696"/>
    <w:rsid w:val="00CD5C9B"/>
    <w:rsid w:val="00CD67AF"/>
    <w:rsid w:val="00CE00D7"/>
    <w:rsid w:val="00CE0DD6"/>
    <w:rsid w:val="00CE22B0"/>
    <w:rsid w:val="00CE43B5"/>
    <w:rsid w:val="00CE5870"/>
    <w:rsid w:val="00CF4202"/>
    <w:rsid w:val="00CF565C"/>
    <w:rsid w:val="00CF6D71"/>
    <w:rsid w:val="00CF6E69"/>
    <w:rsid w:val="00CF7F50"/>
    <w:rsid w:val="00D01858"/>
    <w:rsid w:val="00D104D2"/>
    <w:rsid w:val="00D1655A"/>
    <w:rsid w:val="00D21F44"/>
    <w:rsid w:val="00D22123"/>
    <w:rsid w:val="00D24383"/>
    <w:rsid w:val="00D30E11"/>
    <w:rsid w:val="00D32A01"/>
    <w:rsid w:val="00D3320A"/>
    <w:rsid w:val="00D34CB8"/>
    <w:rsid w:val="00D3771A"/>
    <w:rsid w:val="00D46899"/>
    <w:rsid w:val="00D46C7A"/>
    <w:rsid w:val="00D50747"/>
    <w:rsid w:val="00D513CF"/>
    <w:rsid w:val="00D53D38"/>
    <w:rsid w:val="00D55249"/>
    <w:rsid w:val="00D55D17"/>
    <w:rsid w:val="00D562BB"/>
    <w:rsid w:val="00D57531"/>
    <w:rsid w:val="00D64416"/>
    <w:rsid w:val="00D76411"/>
    <w:rsid w:val="00D76466"/>
    <w:rsid w:val="00D84BC9"/>
    <w:rsid w:val="00D9177D"/>
    <w:rsid w:val="00D9496E"/>
    <w:rsid w:val="00DA1188"/>
    <w:rsid w:val="00DA243D"/>
    <w:rsid w:val="00DA6671"/>
    <w:rsid w:val="00DA6E83"/>
    <w:rsid w:val="00DB3F54"/>
    <w:rsid w:val="00DB41AD"/>
    <w:rsid w:val="00DC4F2B"/>
    <w:rsid w:val="00DD2BD4"/>
    <w:rsid w:val="00DD2FA9"/>
    <w:rsid w:val="00DD67DF"/>
    <w:rsid w:val="00DD6C95"/>
    <w:rsid w:val="00DE01AC"/>
    <w:rsid w:val="00DE1C10"/>
    <w:rsid w:val="00DE27F5"/>
    <w:rsid w:val="00DE3F88"/>
    <w:rsid w:val="00DF04C2"/>
    <w:rsid w:val="00DF1775"/>
    <w:rsid w:val="00DF68C4"/>
    <w:rsid w:val="00E03654"/>
    <w:rsid w:val="00E060BE"/>
    <w:rsid w:val="00E06344"/>
    <w:rsid w:val="00E070D1"/>
    <w:rsid w:val="00E10B75"/>
    <w:rsid w:val="00E143A7"/>
    <w:rsid w:val="00E154D2"/>
    <w:rsid w:val="00E158C7"/>
    <w:rsid w:val="00E2150A"/>
    <w:rsid w:val="00E278C2"/>
    <w:rsid w:val="00E31CC3"/>
    <w:rsid w:val="00E32AAA"/>
    <w:rsid w:val="00E4675D"/>
    <w:rsid w:val="00E46875"/>
    <w:rsid w:val="00E518BB"/>
    <w:rsid w:val="00E56626"/>
    <w:rsid w:val="00E63445"/>
    <w:rsid w:val="00E66740"/>
    <w:rsid w:val="00E67B3E"/>
    <w:rsid w:val="00E67CEB"/>
    <w:rsid w:val="00E72834"/>
    <w:rsid w:val="00E76FCA"/>
    <w:rsid w:val="00E8147A"/>
    <w:rsid w:val="00E8160B"/>
    <w:rsid w:val="00E84E6C"/>
    <w:rsid w:val="00E94949"/>
    <w:rsid w:val="00EA02B2"/>
    <w:rsid w:val="00EA4091"/>
    <w:rsid w:val="00EA50F3"/>
    <w:rsid w:val="00EA5A42"/>
    <w:rsid w:val="00EA767F"/>
    <w:rsid w:val="00EB2C09"/>
    <w:rsid w:val="00EB7A8E"/>
    <w:rsid w:val="00EB7B1A"/>
    <w:rsid w:val="00EC08C9"/>
    <w:rsid w:val="00EC4628"/>
    <w:rsid w:val="00ED0E76"/>
    <w:rsid w:val="00ED1740"/>
    <w:rsid w:val="00ED4B8C"/>
    <w:rsid w:val="00ED6571"/>
    <w:rsid w:val="00EE5370"/>
    <w:rsid w:val="00EF06FD"/>
    <w:rsid w:val="00EF3C72"/>
    <w:rsid w:val="00EF76EF"/>
    <w:rsid w:val="00F06338"/>
    <w:rsid w:val="00F072E4"/>
    <w:rsid w:val="00F17CE3"/>
    <w:rsid w:val="00F2069E"/>
    <w:rsid w:val="00F2118F"/>
    <w:rsid w:val="00F27E52"/>
    <w:rsid w:val="00F33A2E"/>
    <w:rsid w:val="00F35ACD"/>
    <w:rsid w:val="00F36697"/>
    <w:rsid w:val="00F36C88"/>
    <w:rsid w:val="00F443E3"/>
    <w:rsid w:val="00F46A37"/>
    <w:rsid w:val="00F54F7A"/>
    <w:rsid w:val="00F63637"/>
    <w:rsid w:val="00F6485E"/>
    <w:rsid w:val="00F65EFC"/>
    <w:rsid w:val="00F7055C"/>
    <w:rsid w:val="00F7395B"/>
    <w:rsid w:val="00F75ED6"/>
    <w:rsid w:val="00F760D8"/>
    <w:rsid w:val="00F81161"/>
    <w:rsid w:val="00F826C3"/>
    <w:rsid w:val="00F848B1"/>
    <w:rsid w:val="00F87A65"/>
    <w:rsid w:val="00F9494D"/>
    <w:rsid w:val="00F95360"/>
    <w:rsid w:val="00F96F19"/>
    <w:rsid w:val="00FA340F"/>
    <w:rsid w:val="00FB0184"/>
    <w:rsid w:val="00FB3575"/>
    <w:rsid w:val="00FC2009"/>
    <w:rsid w:val="00FC30DB"/>
    <w:rsid w:val="00FC3237"/>
    <w:rsid w:val="00FD405C"/>
    <w:rsid w:val="00FD5512"/>
    <w:rsid w:val="00FE03DA"/>
    <w:rsid w:val="00FE4236"/>
    <w:rsid w:val="00FE4D60"/>
    <w:rsid w:val="00FE5F1D"/>
    <w:rsid w:val="00FF3058"/>
    <w:rsid w:val="00FF6A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3D24E"/>
  <w15:chartTrackingRefBased/>
  <w15:docId w15:val="{C9D582DA-1944-4830-87FC-96FC99F2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F23"/>
    <w:pPr>
      <w:bidi/>
    </w:pPr>
  </w:style>
  <w:style w:type="paragraph" w:styleId="1">
    <w:name w:val="heading 1"/>
    <w:basedOn w:val="a"/>
    <w:next w:val="a"/>
    <w:qFormat/>
    <w:pPr>
      <w:keepNext/>
      <w:spacing w:line="360" w:lineRule="auto"/>
      <w:outlineLvl w:val="0"/>
    </w:pPr>
    <w:rPr>
      <w:rFonts w:cs="David"/>
      <w:szCs w:val="26"/>
    </w:rPr>
  </w:style>
  <w:style w:type="paragraph" w:styleId="2">
    <w:name w:val="heading 2"/>
    <w:basedOn w:val="a"/>
    <w:next w:val="a"/>
    <w:qFormat/>
    <w:pPr>
      <w:keepNext/>
      <w:spacing w:line="360" w:lineRule="auto"/>
      <w:ind w:left="720"/>
      <w:outlineLvl w:val="1"/>
    </w:pPr>
    <w:rPr>
      <w:rFonts w:cs="David"/>
      <w:szCs w:val="26"/>
    </w:rPr>
  </w:style>
  <w:style w:type="paragraph" w:styleId="3">
    <w:name w:val="heading 3"/>
    <w:basedOn w:val="a"/>
    <w:next w:val="a"/>
    <w:qFormat/>
    <w:pPr>
      <w:keepNext/>
      <w:spacing w:line="360" w:lineRule="auto"/>
      <w:outlineLvl w:val="2"/>
    </w:pPr>
    <w:rPr>
      <w:rFonts w:cs="David"/>
      <w:szCs w:val="26"/>
      <w:u w:val="single"/>
    </w:rPr>
  </w:style>
  <w:style w:type="paragraph" w:styleId="4">
    <w:name w:val="heading 4"/>
    <w:basedOn w:val="a"/>
    <w:next w:val="a"/>
    <w:qFormat/>
    <w:pPr>
      <w:keepNext/>
      <w:jc w:val="center"/>
      <w:outlineLvl w:val="3"/>
    </w:pPr>
    <w:rPr>
      <w:rFonts w:cs="David"/>
      <w:szCs w:val="28"/>
    </w:rPr>
  </w:style>
  <w:style w:type="paragraph" w:styleId="5">
    <w:name w:val="heading 5"/>
    <w:basedOn w:val="a"/>
    <w:next w:val="a"/>
    <w:qFormat/>
    <w:pPr>
      <w:keepNext/>
      <w:spacing w:line="360" w:lineRule="auto"/>
      <w:jc w:val="center"/>
      <w:outlineLvl w:val="4"/>
    </w:pPr>
    <w:rPr>
      <w:rFonts w:cs="David"/>
      <w:szCs w:val="28"/>
      <w:u w:val="single"/>
    </w:rPr>
  </w:style>
  <w:style w:type="paragraph" w:styleId="6">
    <w:name w:val="heading 6"/>
    <w:basedOn w:val="a"/>
    <w:next w:val="a"/>
    <w:qFormat/>
    <w:pPr>
      <w:keepNext/>
      <w:spacing w:line="360" w:lineRule="auto"/>
      <w:jc w:val="center"/>
      <w:outlineLvl w:val="5"/>
    </w:pPr>
    <w:rPr>
      <w:rFonts w:cs="David"/>
      <w:b/>
      <w:bCs/>
      <w:szCs w:val="32"/>
    </w:rPr>
  </w:style>
  <w:style w:type="paragraph" w:styleId="7">
    <w:name w:val="heading 7"/>
    <w:basedOn w:val="a"/>
    <w:next w:val="a"/>
    <w:qFormat/>
    <w:pPr>
      <w:keepNext/>
      <w:spacing w:line="360" w:lineRule="auto"/>
      <w:jc w:val="center"/>
      <w:outlineLvl w:val="6"/>
    </w:pPr>
    <w:rPr>
      <w:rFonts w:cs="David"/>
      <w:b/>
      <w:bCs/>
      <w:szCs w:val="28"/>
      <w:u w:val="single"/>
    </w:rPr>
  </w:style>
  <w:style w:type="paragraph" w:styleId="8">
    <w:name w:val="heading 8"/>
    <w:basedOn w:val="a"/>
    <w:next w:val="a"/>
    <w:qFormat/>
    <w:pPr>
      <w:keepNext/>
      <w:spacing w:line="360" w:lineRule="auto"/>
      <w:outlineLvl w:val="7"/>
    </w:pPr>
    <w:rPr>
      <w:rFonts w:cs="David"/>
      <w:b/>
      <w:bCs/>
      <w:szCs w:val="24"/>
      <w:u w:val="single"/>
    </w:rPr>
  </w:style>
  <w:style w:type="paragraph" w:styleId="9">
    <w:name w:val="heading 9"/>
    <w:basedOn w:val="a"/>
    <w:next w:val="a"/>
    <w:qFormat/>
    <w:pPr>
      <w:keepNext/>
      <w:spacing w:line="360" w:lineRule="auto"/>
      <w:outlineLvl w:val="8"/>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פסקה 1"/>
    <w:basedOn w:val="a"/>
    <w:pPr>
      <w:tabs>
        <w:tab w:val="left" w:pos="1871"/>
        <w:tab w:val="left" w:pos="2722"/>
      </w:tabs>
      <w:spacing w:line="360" w:lineRule="atLeast"/>
      <w:ind w:left="851" w:hanging="851"/>
      <w:jc w:val="both"/>
    </w:pPr>
    <w:rPr>
      <w:rFonts w:cs="David"/>
      <w:sz w:val="24"/>
      <w:szCs w:val="24"/>
    </w:rPr>
  </w:style>
  <w:style w:type="paragraph" w:customStyle="1" w:styleId="20">
    <w:name w:val="פסקה 2"/>
    <w:basedOn w:val="10"/>
    <w:pPr>
      <w:tabs>
        <w:tab w:val="clear" w:pos="1871"/>
        <w:tab w:val="left" w:pos="3572"/>
      </w:tabs>
      <w:ind w:left="1872" w:hanging="1021"/>
    </w:pPr>
  </w:style>
  <w:style w:type="paragraph" w:customStyle="1" w:styleId="30">
    <w:name w:val="פסקה 3"/>
    <w:basedOn w:val="20"/>
    <w:pPr>
      <w:tabs>
        <w:tab w:val="clear" w:pos="2722"/>
        <w:tab w:val="clear" w:pos="3572"/>
        <w:tab w:val="left" w:pos="3742"/>
        <w:tab w:val="left" w:pos="4593"/>
      </w:tabs>
      <w:ind w:left="2892"/>
    </w:pPr>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153"/>
        <w:tab w:val="right" w:pos="8306"/>
      </w:tabs>
    </w:pPr>
  </w:style>
  <w:style w:type="paragraph" w:styleId="a6">
    <w:name w:val="Body Text Indent"/>
    <w:basedOn w:val="a"/>
    <w:pPr>
      <w:ind w:firstLine="85"/>
      <w:jc w:val="both"/>
    </w:pPr>
    <w:rPr>
      <w:szCs w:val="24"/>
      <w:lang w:eastAsia="he-IL"/>
    </w:rPr>
  </w:style>
  <w:style w:type="paragraph" w:styleId="a7">
    <w:name w:val="Block Text"/>
    <w:basedOn w:val="a"/>
    <w:uiPriority w:val="99"/>
    <w:pPr>
      <w:tabs>
        <w:tab w:val="left" w:pos="3601"/>
      </w:tabs>
      <w:ind w:left="4310" w:hanging="3590"/>
      <w:jc w:val="both"/>
    </w:pPr>
    <w:rPr>
      <w:szCs w:val="24"/>
      <w:lang w:eastAsia="he-IL"/>
    </w:rPr>
  </w:style>
  <w:style w:type="paragraph" w:styleId="a8">
    <w:name w:val="Body Text"/>
    <w:basedOn w:val="a"/>
    <w:pPr>
      <w:spacing w:after="120"/>
    </w:pPr>
  </w:style>
  <w:style w:type="paragraph" w:customStyle="1" w:styleId="-">
    <w:name w:val="מפרט-ע"/>
    <w:pPr>
      <w:widowControl w:val="0"/>
    </w:pPr>
    <w:rPr>
      <w:rFonts w:ascii="Times NR CEw MT" w:hAnsi="Akhbar Simplified MT" w:cs="QDavid"/>
      <w:snapToGrid w:val="0"/>
      <w:sz w:val="18"/>
      <w:szCs w:val="24"/>
      <w:lang w:eastAsia="he-IL"/>
    </w:rPr>
  </w:style>
  <w:style w:type="paragraph" w:customStyle="1" w:styleId="-0">
    <w:name w:val="גוף-א"/>
    <w:basedOn w:val="a"/>
    <w:pPr>
      <w:spacing w:after="120" w:line="360" w:lineRule="auto"/>
      <w:ind w:left="1985" w:hanging="567"/>
      <w:jc w:val="both"/>
    </w:pPr>
    <w:rPr>
      <w:rFonts w:cs="David"/>
      <w:snapToGrid w:val="0"/>
      <w:sz w:val="22"/>
      <w:szCs w:val="26"/>
    </w:rPr>
  </w:style>
  <w:style w:type="paragraph" w:customStyle="1" w:styleId="11">
    <w:name w:val="סגנון1"/>
    <w:basedOn w:val="a"/>
    <w:pPr>
      <w:spacing w:after="120" w:line="360" w:lineRule="auto"/>
      <w:ind w:left="1134" w:hanging="1134"/>
      <w:jc w:val="both"/>
    </w:pPr>
    <w:rPr>
      <w:rFonts w:cs="David"/>
      <w:sz w:val="22"/>
      <w:szCs w:val="26"/>
    </w:rPr>
  </w:style>
  <w:style w:type="paragraph" w:customStyle="1" w:styleId="NormalParH">
    <w:name w:val="NormalParH"/>
    <w:pPr>
      <w:overflowPunct w:val="0"/>
      <w:autoSpaceDE w:val="0"/>
      <w:autoSpaceDN w:val="0"/>
      <w:bidi/>
      <w:adjustRightInd w:val="0"/>
      <w:textAlignment w:val="baseline"/>
    </w:pPr>
    <w:rPr>
      <w:rFonts w:cs="David"/>
      <w:sz w:val="24"/>
      <w:szCs w:val="24"/>
      <w:lang w:eastAsia="he-IL"/>
    </w:rPr>
  </w:style>
  <w:style w:type="paragraph" w:customStyle="1" w:styleId="a9">
    <w:basedOn w:val="a"/>
    <w:next w:val="NormalWeb"/>
    <w:pPr>
      <w:bidi w:val="0"/>
      <w:spacing w:before="100" w:beforeAutospacing="1" w:after="100" w:afterAutospacing="1"/>
    </w:pPr>
    <w:rPr>
      <w:rFonts w:cs="Times New Roman"/>
      <w:sz w:val="24"/>
      <w:szCs w:val="24"/>
    </w:rPr>
  </w:style>
  <w:style w:type="paragraph" w:styleId="NormalWeb">
    <w:name w:val="Normal (Web)"/>
    <w:basedOn w:val="a"/>
    <w:rPr>
      <w:rFonts w:cs="Times New Roman"/>
      <w:sz w:val="24"/>
      <w:szCs w:val="24"/>
    </w:rPr>
  </w:style>
  <w:style w:type="paragraph" w:customStyle="1" w:styleId="aa">
    <w:name w:val="טאב"/>
    <w:pPr>
      <w:overflowPunct w:val="0"/>
      <w:autoSpaceDE w:val="0"/>
      <w:autoSpaceDN w:val="0"/>
      <w:bidi/>
      <w:adjustRightInd w:val="0"/>
      <w:textAlignment w:val="baseline"/>
    </w:pPr>
    <w:rPr>
      <w:rFonts w:cs="David"/>
      <w:sz w:val="24"/>
      <w:szCs w:val="24"/>
      <w:lang w:eastAsia="he-IL"/>
    </w:rPr>
  </w:style>
  <w:style w:type="paragraph" w:customStyle="1" w:styleId="12">
    <w:name w:val="טאב1"/>
    <w:pPr>
      <w:overflowPunct w:val="0"/>
      <w:autoSpaceDE w:val="0"/>
      <w:autoSpaceDN w:val="0"/>
      <w:bidi/>
      <w:adjustRightInd w:val="0"/>
      <w:textAlignment w:val="baseline"/>
    </w:pPr>
    <w:rPr>
      <w:rFonts w:cs="David"/>
      <w:sz w:val="24"/>
      <w:szCs w:val="24"/>
      <w:lang w:eastAsia="he-IL"/>
    </w:rPr>
  </w:style>
  <w:style w:type="paragraph" w:customStyle="1" w:styleId="21">
    <w:name w:val="טאב2"/>
    <w:pPr>
      <w:overflowPunct w:val="0"/>
      <w:autoSpaceDE w:val="0"/>
      <w:autoSpaceDN w:val="0"/>
      <w:bidi/>
      <w:adjustRightInd w:val="0"/>
      <w:textAlignment w:val="baseline"/>
    </w:pPr>
    <w:rPr>
      <w:rFonts w:cs="David"/>
      <w:sz w:val="24"/>
      <w:szCs w:val="24"/>
      <w:lang w:eastAsia="he-IL"/>
    </w:rPr>
  </w:style>
  <w:style w:type="paragraph" w:customStyle="1" w:styleId="31">
    <w:name w:val="טאב3"/>
    <w:pPr>
      <w:overflowPunct w:val="0"/>
      <w:autoSpaceDE w:val="0"/>
      <w:autoSpaceDN w:val="0"/>
      <w:bidi/>
      <w:adjustRightInd w:val="0"/>
      <w:textAlignment w:val="baseline"/>
    </w:pPr>
    <w:rPr>
      <w:rFonts w:cs="David"/>
      <w:sz w:val="24"/>
      <w:szCs w:val="24"/>
      <w:lang w:eastAsia="he-IL"/>
    </w:rPr>
  </w:style>
  <w:style w:type="paragraph" w:styleId="32">
    <w:name w:val="Body Text 3"/>
    <w:basedOn w:val="a"/>
    <w:link w:val="33"/>
    <w:pPr>
      <w:spacing w:after="120"/>
    </w:pPr>
    <w:rPr>
      <w:rFonts w:cs="David"/>
      <w:sz w:val="16"/>
      <w:szCs w:val="16"/>
    </w:rPr>
  </w:style>
  <w:style w:type="paragraph" w:styleId="ab">
    <w:name w:val="Date"/>
    <w:basedOn w:val="a"/>
    <w:next w:val="a"/>
  </w:style>
  <w:style w:type="paragraph" w:styleId="22">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character" w:styleId="ac">
    <w:name w:val="annotation reference"/>
    <w:semiHidden/>
    <w:rPr>
      <w:sz w:val="16"/>
      <w:szCs w:val="16"/>
    </w:rPr>
  </w:style>
  <w:style w:type="paragraph" w:styleId="23">
    <w:name w:val="Body Text 2"/>
    <w:basedOn w:val="a"/>
    <w:link w:val="24"/>
    <w:pPr>
      <w:spacing w:line="360" w:lineRule="auto"/>
      <w:jc w:val="center"/>
    </w:pPr>
    <w:rPr>
      <w:rFonts w:cs="David"/>
      <w:b/>
      <w:bCs/>
      <w:sz w:val="72"/>
      <w:szCs w:val="72"/>
    </w:rPr>
  </w:style>
  <w:style w:type="paragraph" w:customStyle="1" w:styleId="-Default-">
    <w:name w:val="-Default-"/>
    <w:rsid w:val="006A70BC"/>
    <w:pPr>
      <w:widowControl w:val="0"/>
    </w:pPr>
    <w:rPr>
      <w:rFonts w:ascii="Arial" w:hAnsi="Akhbar Simplified MT" w:cs="Times New Roman"/>
      <w:snapToGrid w:val="0"/>
      <w:sz w:val="24"/>
      <w:szCs w:val="24"/>
      <w:lang w:eastAsia="he-IL"/>
    </w:rPr>
  </w:style>
  <w:style w:type="table" w:styleId="ad">
    <w:name w:val="Table Grid"/>
    <w:basedOn w:val="a1"/>
    <w:rsid w:val="000221B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טבלת רשת1"/>
    <w:basedOn w:val="a1"/>
    <w:next w:val="ad"/>
    <w:uiPriority w:val="59"/>
    <w:rsid w:val="0009199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טבלת רשת2"/>
    <w:basedOn w:val="a1"/>
    <w:next w:val="ad"/>
    <w:uiPriority w:val="59"/>
    <w:rsid w:val="00DF68C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טבלת רשת3"/>
    <w:basedOn w:val="a1"/>
    <w:next w:val="ad"/>
    <w:uiPriority w:val="59"/>
    <w:rsid w:val="00DF68C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טבלת רשת4"/>
    <w:basedOn w:val="a1"/>
    <w:next w:val="ad"/>
    <w:uiPriority w:val="59"/>
    <w:rsid w:val="00DF68C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טבלת רשת5"/>
    <w:basedOn w:val="a1"/>
    <w:next w:val="ad"/>
    <w:uiPriority w:val="59"/>
    <w:rsid w:val="00DF68C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84BC9"/>
    <w:pPr>
      <w:ind w:left="720"/>
    </w:pPr>
    <w:rPr>
      <w:lang w:eastAsia="he-IL"/>
    </w:rPr>
  </w:style>
  <w:style w:type="paragraph" w:customStyle="1" w:styleId="af">
    <w:basedOn w:val="a"/>
    <w:next w:val="af0"/>
    <w:link w:val="af1"/>
    <w:qFormat/>
    <w:rsid w:val="00D84BC9"/>
    <w:pPr>
      <w:jc w:val="center"/>
    </w:pPr>
    <w:rPr>
      <w:rFonts w:cs="David"/>
      <w:b/>
      <w:bCs/>
      <w:sz w:val="36"/>
      <w:szCs w:val="36"/>
      <w:u w:val="single"/>
      <w:lang w:eastAsia="he-IL"/>
    </w:rPr>
  </w:style>
  <w:style w:type="character" w:customStyle="1" w:styleId="af1">
    <w:name w:val="תואר תו"/>
    <w:link w:val="af"/>
    <w:rsid w:val="00D84BC9"/>
    <w:rPr>
      <w:rFonts w:cs="David"/>
      <w:b/>
      <w:bCs/>
      <w:sz w:val="36"/>
      <w:szCs w:val="36"/>
      <w:u w:val="single"/>
      <w:lang w:eastAsia="he-IL"/>
    </w:rPr>
  </w:style>
  <w:style w:type="paragraph" w:styleId="af2">
    <w:name w:val="Subtitle"/>
    <w:basedOn w:val="a"/>
    <w:link w:val="af3"/>
    <w:qFormat/>
    <w:rsid w:val="00D84BC9"/>
    <w:pPr>
      <w:jc w:val="center"/>
    </w:pPr>
    <w:rPr>
      <w:rFonts w:cs="David"/>
      <w:sz w:val="32"/>
      <w:szCs w:val="32"/>
      <w:lang w:eastAsia="he-IL"/>
    </w:rPr>
  </w:style>
  <w:style w:type="character" w:customStyle="1" w:styleId="af3">
    <w:name w:val="כותרת משנה תו"/>
    <w:link w:val="af2"/>
    <w:rsid w:val="00D84BC9"/>
    <w:rPr>
      <w:rFonts w:cs="David"/>
      <w:sz w:val="32"/>
      <w:szCs w:val="32"/>
      <w:lang w:eastAsia="he-IL"/>
    </w:rPr>
  </w:style>
  <w:style w:type="character" w:customStyle="1" w:styleId="24">
    <w:name w:val="גוף טקסט 2 תו"/>
    <w:link w:val="23"/>
    <w:rsid w:val="00D84BC9"/>
    <w:rPr>
      <w:rFonts w:cs="David"/>
      <w:b/>
      <w:bCs/>
      <w:sz w:val="72"/>
      <w:szCs w:val="72"/>
    </w:rPr>
  </w:style>
  <w:style w:type="character" w:customStyle="1" w:styleId="33">
    <w:name w:val="גוף טקסט 3 תו"/>
    <w:link w:val="32"/>
    <w:rsid w:val="00D84BC9"/>
    <w:rPr>
      <w:rFonts w:cs="David"/>
      <w:sz w:val="16"/>
      <w:szCs w:val="16"/>
    </w:rPr>
  </w:style>
  <w:style w:type="paragraph" w:styleId="af0">
    <w:name w:val="Title"/>
    <w:basedOn w:val="a"/>
    <w:next w:val="a"/>
    <w:link w:val="af4"/>
    <w:uiPriority w:val="10"/>
    <w:qFormat/>
    <w:rsid w:val="00D84BC9"/>
    <w:pPr>
      <w:spacing w:before="240" w:after="60"/>
      <w:jc w:val="center"/>
      <w:outlineLvl w:val="0"/>
    </w:pPr>
    <w:rPr>
      <w:rFonts w:ascii="Cambria" w:hAnsi="Cambria" w:cs="Times New Roman"/>
      <w:b/>
      <w:bCs/>
      <w:kern w:val="28"/>
      <w:sz w:val="32"/>
      <w:szCs w:val="32"/>
    </w:rPr>
  </w:style>
  <w:style w:type="character" w:customStyle="1" w:styleId="af4">
    <w:name w:val="כותרת טקסט תו"/>
    <w:link w:val="af0"/>
    <w:uiPriority w:val="10"/>
    <w:rsid w:val="00D84BC9"/>
    <w:rPr>
      <w:rFonts w:ascii="Cambria" w:eastAsia="Times New Roman" w:hAnsi="Cambria" w:cs="Times New Roman"/>
      <w:b/>
      <w:bCs/>
      <w:kern w:val="28"/>
      <w:sz w:val="32"/>
      <w:szCs w:val="32"/>
    </w:rPr>
  </w:style>
  <w:style w:type="paragraph" w:customStyle="1" w:styleId="P00">
    <w:name w:val="P00"/>
    <w:rsid w:val="00B315C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paragraph" w:customStyle="1" w:styleId="14">
    <w:name w:val="1."/>
    <w:basedOn w:val="a"/>
    <w:rsid w:val="00030C20"/>
    <w:pPr>
      <w:overflowPunct w:val="0"/>
      <w:autoSpaceDE w:val="0"/>
      <w:autoSpaceDN w:val="0"/>
      <w:adjustRightInd w:val="0"/>
      <w:ind w:left="567" w:hanging="567"/>
      <w:jc w:val="both"/>
      <w:textAlignment w:val="baseline"/>
    </w:pPr>
    <w:rPr>
      <w:rFonts w:cs="David"/>
      <w:noProof/>
      <w:sz w:val="24"/>
      <w:szCs w:val="24"/>
      <w:lang w:eastAsia="he-IL"/>
    </w:rPr>
  </w:style>
  <w:style w:type="paragraph" w:customStyle="1" w:styleId="110">
    <w:name w:val="1.1"/>
    <w:basedOn w:val="14"/>
    <w:rsid w:val="00030C20"/>
    <w:pPr>
      <w:ind w:left="1134"/>
    </w:pPr>
  </w:style>
  <w:style w:type="paragraph" w:customStyle="1" w:styleId="af5">
    <w:name w:val="לכבוד"/>
    <w:basedOn w:val="a"/>
    <w:rsid w:val="00030C20"/>
    <w:pPr>
      <w:tabs>
        <w:tab w:val="left" w:pos="2552"/>
      </w:tabs>
      <w:overflowPunct w:val="0"/>
      <w:autoSpaceDE w:val="0"/>
      <w:autoSpaceDN w:val="0"/>
      <w:adjustRightInd w:val="0"/>
      <w:jc w:val="both"/>
      <w:textAlignment w:val="baseline"/>
    </w:pPr>
    <w:rPr>
      <w:rFonts w:cs="David"/>
      <w:noProof/>
      <w:sz w:val="24"/>
      <w:szCs w:val="24"/>
      <w:lang w:eastAsia="he-IL"/>
    </w:rPr>
  </w:style>
  <w:style w:type="paragraph" w:styleId="af6">
    <w:name w:val="No Spacing"/>
    <w:uiPriority w:val="1"/>
    <w:qFormat/>
    <w:rsid w:val="00570D4D"/>
    <w:pPr>
      <w:bidi/>
    </w:pPr>
  </w:style>
  <w:style w:type="paragraph" w:styleId="af7">
    <w:name w:val="Balloon Text"/>
    <w:basedOn w:val="a"/>
    <w:link w:val="af8"/>
    <w:uiPriority w:val="99"/>
    <w:semiHidden/>
    <w:unhideWhenUsed/>
    <w:rsid w:val="000D5266"/>
    <w:rPr>
      <w:rFonts w:ascii="Tahoma" w:hAnsi="Tahoma" w:cs="Tahoma"/>
      <w:sz w:val="18"/>
      <w:szCs w:val="18"/>
    </w:rPr>
  </w:style>
  <w:style w:type="character" w:customStyle="1" w:styleId="af8">
    <w:name w:val="טקסט בלונים תו"/>
    <w:link w:val="af7"/>
    <w:uiPriority w:val="99"/>
    <w:semiHidden/>
    <w:rsid w:val="000D5266"/>
    <w:rPr>
      <w:rFonts w:ascii="Tahoma" w:hAnsi="Tahoma" w:cs="Tahoma"/>
      <w:sz w:val="18"/>
      <w:szCs w:val="18"/>
    </w:rPr>
  </w:style>
  <w:style w:type="paragraph" w:styleId="af9">
    <w:name w:val="footnote text"/>
    <w:basedOn w:val="a"/>
    <w:link w:val="afa"/>
    <w:uiPriority w:val="99"/>
    <w:semiHidden/>
    <w:unhideWhenUsed/>
    <w:rsid w:val="00E94949"/>
    <w:pPr>
      <w:ind w:left="1" w:right="74" w:hanging="1"/>
      <w:jc w:val="right"/>
    </w:pPr>
    <w:rPr>
      <w:rFonts w:ascii="David" w:eastAsia="David" w:hAnsi="David" w:cs="David"/>
      <w:color w:val="000000"/>
    </w:rPr>
  </w:style>
  <w:style w:type="character" w:customStyle="1" w:styleId="afa">
    <w:name w:val="טקסט הערת שוליים תו"/>
    <w:link w:val="af9"/>
    <w:uiPriority w:val="99"/>
    <w:semiHidden/>
    <w:rsid w:val="00E94949"/>
    <w:rPr>
      <w:rFonts w:ascii="David" w:eastAsia="David" w:hAnsi="David" w:cs="David"/>
      <w:color w:val="000000"/>
    </w:rPr>
  </w:style>
  <w:style w:type="character" w:styleId="afb">
    <w:name w:val="footnote reference"/>
    <w:rsid w:val="00E94949"/>
    <w:rPr>
      <w:vertAlign w:val="superscript"/>
    </w:rPr>
  </w:style>
  <w:style w:type="character" w:styleId="Hyperlink">
    <w:name w:val="Hyperlink"/>
    <w:uiPriority w:val="99"/>
    <w:unhideWhenUsed/>
    <w:rsid w:val="00C34741"/>
    <w:rPr>
      <w:color w:val="0563C1"/>
      <w:u w:val="single"/>
    </w:rPr>
  </w:style>
  <w:style w:type="character" w:customStyle="1" w:styleId="UnresolvedMention">
    <w:name w:val="Unresolved Mention"/>
    <w:uiPriority w:val="99"/>
    <w:semiHidden/>
    <w:unhideWhenUsed/>
    <w:rsid w:val="00C3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lash.basm1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arraba.muni.il"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61</Pages>
  <Words>15883</Words>
  <Characters>79420</Characters>
  <Application>Microsoft Office Word</Application>
  <DocSecurity>0</DocSecurity>
  <Lines>661</Lines>
  <Paragraphs>190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המפרט הכללי לעבודות בניין</vt:lpstr>
      <vt:lpstr>המפרט הכללי לעבודות בניין</vt:lpstr>
    </vt:vector>
  </TitlesOfParts>
  <Company>Fridman &amp; Paluch Architects</Company>
  <LinksUpToDate>false</LinksUpToDate>
  <CharactersWithSpaces>95113</CharactersWithSpaces>
  <SharedDoc>false</SharedDoc>
  <HLinks>
    <vt:vector size="6" baseType="variant">
      <vt:variant>
        <vt:i4>3014755</vt:i4>
      </vt:variant>
      <vt:variant>
        <vt:i4>3</vt:i4>
      </vt:variant>
      <vt:variant>
        <vt:i4>0</vt:i4>
      </vt:variant>
      <vt:variant>
        <vt:i4>5</vt:i4>
      </vt:variant>
      <vt:variant>
        <vt:lpwstr>http://www.arraba.muni.il/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המפרט הכללי לעבודות בניין</dc:title>
  <dc:subject>מפ"י מפרט טכני</dc:subject>
  <dc:creator>Sigal</dc:creator>
  <cp:keywords/>
  <cp:lastModifiedBy>תמים סעדי</cp:lastModifiedBy>
  <cp:revision>3</cp:revision>
  <cp:lastPrinted>2021-10-25T07:32:00Z</cp:lastPrinted>
  <dcterms:created xsi:type="dcterms:W3CDTF">2021-10-25T07:31:00Z</dcterms:created>
  <dcterms:modified xsi:type="dcterms:W3CDTF">2021-10-25T08:26:00Z</dcterms:modified>
</cp:coreProperties>
</file>